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33B2D" w14:textId="77777777" w:rsidR="00402A03" w:rsidRDefault="00000000">
      <w:pPr>
        <w:pStyle w:val="Heading1"/>
      </w:pPr>
      <w:r>
        <w:t>Design Once, Include Everyone: Accessibility Distribution Checklist</w:t>
      </w:r>
    </w:p>
    <w:p w14:paraId="7891EF5B" w14:textId="77777777" w:rsidR="00402A03" w:rsidRDefault="00000000">
      <w:r>
        <w:t>Use this checklist before distributing any document, presentation, handout, PDF, or course resource</w:t>
      </w:r>
      <w:r w:rsidRPr="004202FB">
        <w:rPr>
          <w:b/>
          <w:bCs/>
        </w:rPr>
        <w:t>. The goal is simple</w:t>
      </w:r>
      <w:r>
        <w:t>: design once so that everyone can access and use your content.</w:t>
      </w:r>
      <w:r>
        <w:br/>
      </w:r>
    </w:p>
    <w:p w14:paraId="1198773D" w14:textId="77777777" w:rsidR="00402A03" w:rsidRPr="004202FB" w:rsidRDefault="00000000" w:rsidP="004202FB">
      <w:pPr>
        <w:pStyle w:val="Heading2"/>
      </w:pPr>
      <w:r w:rsidRPr="004202FB">
        <w:t>Final Accessibility Checklist</w:t>
      </w:r>
    </w:p>
    <w:tbl>
      <w:tblPr>
        <w:tblStyle w:val="GridTable1Light-Accent5"/>
        <w:tblW w:w="0" w:type="auto"/>
        <w:tblLook w:val="04A0" w:firstRow="1" w:lastRow="0" w:firstColumn="1" w:lastColumn="0" w:noHBand="0" w:noVBand="1"/>
      </w:tblPr>
      <w:tblGrid>
        <w:gridCol w:w="917"/>
        <w:gridCol w:w="2877"/>
        <w:gridCol w:w="4836"/>
      </w:tblGrid>
      <w:tr w:rsidR="00402A03" w14:paraId="5D6CC031" w14:textId="77777777" w:rsidTr="004202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" w:type="dxa"/>
          </w:tcPr>
          <w:p w14:paraId="21231855" w14:textId="1B21F897" w:rsidR="00402A03" w:rsidRPr="004202FB" w:rsidRDefault="00000000" w:rsidP="004202FB">
            <w:pPr>
              <w:jc w:val="center"/>
              <w:rPr>
                <w:sz w:val="32"/>
                <w:szCs w:val="32"/>
              </w:rPr>
            </w:pPr>
            <w:r w:rsidRPr="004202FB">
              <w:rPr>
                <w:rFonts w:ascii="Segoe UI Symbol" w:hAnsi="Segoe UI Symbol" w:cs="Segoe UI Symbol"/>
                <w:sz w:val="32"/>
                <w:szCs w:val="32"/>
              </w:rPr>
              <w:t>✓</w:t>
            </w:r>
          </w:p>
        </w:tc>
        <w:tc>
          <w:tcPr>
            <w:tcW w:w="2880" w:type="dxa"/>
          </w:tcPr>
          <w:p w14:paraId="5A693F0E" w14:textId="77777777" w:rsidR="00402A03" w:rsidRPr="004202FB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202FB">
              <w:rPr>
                <w:sz w:val="24"/>
                <w:szCs w:val="24"/>
              </w:rPr>
              <w:t>Checkpoint</w:t>
            </w:r>
          </w:p>
        </w:tc>
        <w:tc>
          <w:tcPr>
            <w:tcW w:w="4842" w:type="dxa"/>
          </w:tcPr>
          <w:p w14:paraId="12A4F58C" w14:textId="77777777" w:rsidR="00402A03" w:rsidRPr="004202FB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202FB">
              <w:rPr>
                <w:sz w:val="24"/>
                <w:szCs w:val="24"/>
              </w:rPr>
              <w:t>Verify Before Distribution</w:t>
            </w:r>
          </w:p>
        </w:tc>
      </w:tr>
      <w:tr w:rsidR="00402A03" w14:paraId="19B857EF" w14:textId="77777777" w:rsidTr="004202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" w:type="dxa"/>
          </w:tcPr>
          <w:p w14:paraId="30160AD1" w14:textId="77777777" w:rsidR="00402A03" w:rsidRPr="004202FB" w:rsidRDefault="00000000" w:rsidP="004202FB">
            <w:pPr>
              <w:jc w:val="center"/>
              <w:rPr>
                <w:sz w:val="32"/>
                <w:szCs w:val="32"/>
              </w:rPr>
            </w:pPr>
            <w:r w:rsidRPr="004202FB">
              <w:rPr>
                <w:rFonts w:ascii="Segoe UI Symbol" w:hAnsi="Segoe UI Symbol" w:cs="Segoe UI Symbol"/>
                <w:sz w:val="32"/>
                <w:szCs w:val="32"/>
              </w:rPr>
              <w:t>☐</w:t>
            </w:r>
          </w:p>
        </w:tc>
        <w:tc>
          <w:tcPr>
            <w:tcW w:w="2880" w:type="dxa"/>
          </w:tcPr>
          <w:p w14:paraId="58A9C6CC" w14:textId="77777777" w:rsidR="00402A03" w:rsidRPr="004202FB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202FB">
              <w:rPr>
                <w:sz w:val="24"/>
                <w:szCs w:val="24"/>
              </w:rPr>
              <w:t>Document Properties</w:t>
            </w:r>
          </w:p>
        </w:tc>
        <w:tc>
          <w:tcPr>
            <w:tcW w:w="4842" w:type="dxa"/>
          </w:tcPr>
          <w:p w14:paraId="043C55E8" w14:textId="77777777" w:rsidR="00402A03" w:rsidRPr="004202FB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202FB">
              <w:rPr>
                <w:sz w:val="24"/>
                <w:szCs w:val="24"/>
              </w:rPr>
              <w:t>Title, author, subject, and document language are set.</w:t>
            </w:r>
          </w:p>
        </w:tc>
      </w:tr>
      <w:tr w:rsidR="00402A03" w14:paraId="2BE19206" w14:textId="77777777" w:rsidTr="004202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" w:type="dxa"/>
          </w:tcPr>
          <w:p w14:paraId="50123D92" w14:textId="77777777" w:rsidR="00402A03" w:rsidRPr="004202FB" w:rsidRDefault="00000000" w:rsidP="004202FB">
            <w:pPr>
              <w:jc w:val="center"/>
              <w:rPr>
                <w:sz w:val="32"/>
                <w:szCs w:val="32"/>
              </w:rPr>
            </w:pPr>
            <w:r w:rsidRPr="004202FB">
              <w:rPr>
                <w:rFonts w:ascii="Segoe UI Symbol" w:hAnsi="Segoe UI Symbol" w:cs="Segoe UI Symbol"/>
                <w:sz w:val="32"/>
                <w:szCs w:val="32"/>
              </w:rPr>
              <w:t>☐</w:t>
            </w:r>
          </w:p>
        </w:tc>
        <w:tc>
          <w:tcPr>
            <w:tcW w:w="2880" w:type="dxa"/>
          </w:tcPr>
          <w:p w14:paraId="66D0EA65" w14:textId="77777777" w:rsidR="00402A03" w:rsidRPr="004202FB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202FB">
              <w:rPr>
                <w:sz w:val="24"/>
                <w:szCs w:val="24"/>
              </w:rPr>
              <w:t>Alternative Text</w:t>
            </w:r>
          </w:p>
        </w:tc>
        <w:tc>
          <w:tcPr>
            <w:tcW w:w="4842" w:type="dxa"/>
          </w:tcPr>
          <w:p w14:paraId="77BD1528" w14:textId="77777777" w:rsidR="00402A03" w:rsidRPr="004202FB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202FB">
              <w:rPr>
                <w:sz w:val="24"/>
                <w:szCs w:val="24"/>
              </w:rPr>
              <w:t xml:space="preserve">All informative images have meaningful alt </w:t>
            </w:r>
            <w:proofErr w:type="gramStart"/>
            <w:r w:rsidRPr="004202FB">
              <w:rPr>
                <w:sz w:val="24"/>
                <w:szCs w:val="24"/>
              </w:rPr>
              <w:t>text, or</w:t>
            </w:r>
            <w:proofErr w:type="gramEnd"/>
            <w:r w:rsidRPr="004202FB">
              <w:rPr>
                <w:sz w:val="24"/>
                <w:szCs w:val="24"/>
              </w:rPr>
              <w:t xml:space="preserve"> are marked decorative when appropriate.</w:t>
            </w:r>
          </w:p>
        </w:tc>
      </w:tr>
      <w:tr w:rsidR="00402A03" w14:paraId="735266A7" w14:textId="77777777" w:rsidTr="004202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" w:type="dxa"/>
          </w:tcPr>
          <w:p w14:paraId="07ABB8A4" w14:textId="77777777" w:rsidR="00402A03" w:rsidRPr="004202FB" w:rsidRDefault="00000000" w:rsidP="004202FB">
            <w:pPr>
              <w:jc w:val="center"/>
              <w:rPr>
                <w:sz w:val="32"/>
                <w:szCs w:val="32"/>
              </w:rPr>
            </w:pPr>
            <w:r w:rsidRPr="004202FB">
              <w:rPr>
                <w:rFonts w:ascii="Segoe UI Symbol" w:hAnsi="Segoe UI Symbol" w:cs="Segoe UI Symbol"/>
                <w:sz w:val="32"/>
                <w:szCs w:val="32"/>
              </w:rPr>
              <w:t>☐</w:t>
            </w:r>
          </w:p>
        </w:tc>
        <w:tc>
          <w:tcPr>
            <w:tcW w:w="2880" w:type="dxa"/>
          </w:tcPr>
          <w:p w14:paraId="61D7117D" w14:textId="77777777" w:rsidR="00402A03" w:rsidRPr="004202FB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202FB">
              <w:rPr>
                <w:sz w:val="24"/>
                <w:szCs w:val="24"/>
              </w:rPr>
              <w:t>Heading Structure</w:t>
            </w:r>
          </w:p>
        </w:tc>
        <w:tc>
          <w:tcPr>
            <w:tcW w:w="4842" w:type="dxa"/>
          </w:tcPr>
          <w:p w14:paraId="12C6E52B" w14:textId="77777777" w:rsidR="00402A03" w:rsidRPr="004202FB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202FB">
              <w:rPr>
                <w:sz w:val="24"/>
                <w:szCs w:val="24"/>
              </w:rPr>
              <w:t>Built-in heading styles are applied consistently. Avoid manually bolding text to create headings.</w:t>
            </w:r>
          </w:p>
        </w:tc>
      </w:tr>
      <w:tr w:rsidR="00402A03" w14:paraId="35F0FE8C" w14:textId="77777777" w:rsidTr="004202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" w:type="dxa"/>
          </w:tcPr>
          <w:p w14:paraId="3B39122C" w14:textId="77777777" w:rsidR="00402A03" w:rsidRPr="004202FB" w:rsidRDefault="00000000" w:rsidP="004202FB">
            <w:pPr>
              <w:jc w:val="center"/>
              <w:rPr>
                <w:sz w:val="32"/>
                <w:szCs w:val="32"/>
              </w:rPr>
            </w:pPr>
            <w:r w:rsidRPr="004202FB">
              <w:rPr>
                <w:rFonts w:ascii="Segoe UI Symbol" w:hAnsi="Segoe UI Symbol" w:cs="Segoe UI Symbol"/>
                <w:sz w:val="32"/>
                <w:szCs w:val="32"/>
              </w:rPr>
              <w:t>☐</w:t>
            </w:r>
          </w:p>
        </w:tc>
        <w:tc>
          <w:tcPr>
            <w:tcW w:w="2880" w:type="dxa"/>
          </w:tcPr>
          <w:p w14:paraId="177B056B" w14:textId="77777777" w:rsidR="00402A03" w:rsidRPr="004202FB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202FB">
              <w:rPr>
                <w:sz w:val="24"/>
                <w:szCs w:val="24"/>
              </w:rPr>
              <w:t>Color Contrast</w:t>
            </w:r>
          </w:p>
        </w:tc>
        <w:tc>
          <w:tcPr>
            <w:tcW w:w="4842" w:type="dxa"/>
          </w:tcPr>
          <w:p w14:paraId="658B8EC5" w14:textId="77777777" w:rsidR="00402A03" w:rsidRPr="004202FB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202FB">
              <w:rPr>
                <w:sz w:val="24"/>
                <w:szCs w:val="24"/>
              </w:rPr>
              <w:t>Text meets contrast requirements (4.5:1 for normal text and 3:1 for large text).</w:t>
            </w:r>
          </w:p>
        </w:tc>
      </w:tr>
      <w:tr w:rsidR="00402A03" w14:paraId="6673037D" w14:textId="77777777" w:rsidTr="004202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" w:type="dxa"/>
          </w:tcPr>
          <w:p w14:paraId="796218AC" w14:textId="77777777" w:rsidR="00402A03" w:rsidRPr="004202FB" w:rsidRDefault="00000000" w:rsidP="004202FB">
            <w:pPr>
              <w:jc w:val="center"/>
              <w:rPr>
                <w:sz w:val="32"/>
                <w:szCs w:val="32"/>
              </w:rPr>
            </w:pPr>
            <w:r w:rsidRPr="004202FB">
              <w:rPr>
                <w:rFonts w:ascii="Segoe UI Symbol" w:hAnsi="Segoe UI Symbol" w:cs="Segoe UI Symbol"/>
                <w:sz w:val="32"/>
                <w:szCs w:val="32"/>
              </w:rPr>
              <w:t>☐</w:t>
            </w:r>
          </w:p>
        </w:tc>
        <w:tc>
          <w:tcPr>
            <w:tcW w:w="2880" w:type="dxa"/>
          </w:tcPr>
          <w:p w14:paraId="43597A31" w14:textId="77777777" w:rsidR="00402A03" w:rsidRPr="004202FB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202FB">
              <w:rPr>
                <w:sz w:val="24"/>
                <w:szCs w:val="24"/>
              </w:rPr>
              <w:t>Color Use</w:t>
            </w:r>
          </w:p>
        </w:tc>
        <w:tc>
          <w:tcPr>
            <w:tcW w:w="4842" w:type="dxa"/>
          </w:tcPr>
          <w:p w14:paraId="5AB17F71" w14:textId="77777777" w:rsidR="00402A03" w:rsidRPr="004202FB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202FB">
              <w:rPr>
                <w:sz w:val="24"/>
                <w:szCs w:val="24"/>
              </w:rPr>
              <w:t>Information is not conveyed by color alone. Add labels, patterns, icons, or text cues.</w:t>
            </w:r>
          </w:p>
        </w:tc>
      </w:tr>
      <w:tr w:rsidR="00402A03" w14:paraId="7778A112" w14:textId="77777777" w:rsidTr="004202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" w:type="dxa"/>
          </w:tcPr>
          <w:p w14:paraId="6559D2C3" w14:textId="77777777" w:rsidR="00402A03" w:rsidRPr="004202FB" w:rsidRDefault="00000000" w:rsidP="004202FB">
            <w:pPr>
              <w:jc w:val="center"/>
              <w:rPr>
                <w:sz w:val="32"/>
                <w:szCs w:val="32"/>
              </w:rPr>
            </w:pPr>
            <w:r w:rsidRPr="004202FB">
              <w:rPr>
                <w:rFonts w:ascii="Segoe UI Symbol" w:hAnsi="Segoe UI Symbol" w:cs="Segoe UI Symbol"/>
                <w:sz w:val="32"/>
                <w:szCs w:val="32"/>
              </w:rPr>
              <w:t>☐</w:t>
            </w:r>
          </w:p>
        </w:tc>
        <w:tc>
          <w:tcPr>
            <w:tcW w:w="2880" w:type="dxa"/>
          </w:tcPr>
          <w:p w14:paraId="41F76273" w14:textId="77777777" w:rsidR="00402A03" w:rsidRPr="004202FB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202FB">
              <w:rPr>
                <w:sz w:val="24"/>
                <w:szCs w:val="24"/>
              </w:rPr>
              <w:t>Reading / Tab Order</w:t>
            </w:r>
          </w:p>
        </w:tc>
        <w:tc>
          <w:tcPr>
            <w:tcW w:w="4842" w:type="dxa"/>
          </w:tcPr>
          <w:p w14:paraId="4A88A6ED" w14:textId="77777777" w:rsidR="00402A03" w:rsidRPr="004202FB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202FB">
              <w:rPr>
                <w:sz w:val="24"/>
                <w:szCs w:val="24"/>
              </w:rPr>
              <w:t>Reading order has been manually verified in Word or PowerPoint.</w:t>
            </w:r>
          </w:p>
        </w:tc>
      </w:tr>
      <w:tr w:rsidR="00402A03" w14:paraId="5A32AB05" w14:textId="77777777" w:rsidTr="004202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" w:type="dxa"/>
          </w:tcPr>
          <w:p w14:paraId="69C81A9C" w14:textId="77777777" w:rsidR="00402A03" w:rsidRPr="004202FB" w:rsidRDefault="00000000" w:rsidP="004202FB">
            <w:pPr>
              <w:jc w:val="center"/>
              <w:rPr>
                <w:sz w:val="32"/>
                <w:szCs w:val="32"/>
              </w:rPr>
            </w:pPr>
            <w:r w:rsidRPr="004202FB">
              <w:rPr>
                <w:rFonts w:ascii="Segoe UI Symbol" w:hAnsi="Segoe UI Symbol" w:cs="Segoe UI Symbol"/>
                <w:sz w:val="32"/>
                <w:szCs w:val="32"/>
              </w:rPr>
              <w:t>☐</w:t>
            </w:r>
          </w:p>
        </w:tc>
        <w:tc>
          <w:tcPr>
            <w:tcW w:w="2880" w:type="dxa"/>
          </w:tcPr>
          <w:p w14:paraId="3CB1C23E" w14:textId="77777777" w:rsidR="00402A03" w:rsidRPr="004202FB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202FB">
              <w:rPr>
                <w:sz w:val="24"/>
                <w:szCs w:val="24"/>
              </w:rPr>
              <w:t>Hyperlinks</w:t>
            </w:r>
          </w:p>
        </w:tc>
        <w:tc>
          <w:tcPr>
            <w:tcW w:w="4842" w:type="dxa"/>
          </w:tcPr>
          <w:p w14:paraId="0A7589C3" w14:textId="77777777" w:rsidR="00402A03" w:rsidRPr="004202FB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202FB">
              <w:rPr>
                <w:sz w:val="24"/>
                <w:szCs w:val="24"/>
              </w:rPr>
              <w:t>Link text clearly describes the destination. Avoid phrases such as 'click here' or 'read more.'</w:t>
            </w:r>
          </w:p>
        </w:tc>
      </w:tr>
      <w:tr w:rsidR="00402A03" w14:paraId="66E7FDD4" w14:textId="77777777" w:rsidTr="004202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" w:type="dxa"/>
          </w:tcPr>
          <w:p w14:paraId="64D7CCF6" w14:textId="77777777" w:rsidR="00402A03" w:rsidRPr="004202FB" w:rsidRDefault="00000000" w:rsidP="004202FB">
            <w:pPr>
              <w:jc w:val="center"/>
              <w:rPr>
                <w:sz w:val="32"/>
                <w:szCs w:val="32"/>
              </w:rPr>
            </w:pPr>
            <w:r w:rsidRPr="004202FB">
              <w:rPr>
                <w:rFonts w:ascii="Segoe UI Symbol" w:hAnsi="Segoe UI Symbol" w:cs="Segoe UI Symbol"/>
                <w:sz w:val="32"/>
                <w:szCs w:val="32"/>
              </w:rPr>
              <w:t>☐</w:t>
            </w:r>
          </w:p>
        </w:tc>
        <w:tc>
          <w:tcPr>
            <w:tcW w:w="2880" w:type="dxa"/>
          </w:tcPr>
          <w:p w14:paraId="45DED3A8" w14:textId="77777777" w:rsidR="00402A03" w:rsidRPr="004202FB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202FB">
              <w:rPr>
                <w:sz w:val="24"/>
                <w:szCs w:val="24"/>
              </w:rPr>
              <w:t>Tables</w:t>
            </w:r>
          </w:p>
        </w:tc>
        <w:tc>
          <w:tcPr>
            <w:tcW w:w="4842" w:type="dxa"/>
          </w:tcPr>
          <w:p w14:paraId="106AA927" w14:textId="77777777" w:rsidR="00402A03" w:rsidRPr="004202FB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202FB">
              <w:rPr>
                <w:sz w:val="24"/>
                <w:szCs w:val="24"/>
              </w:rPr>
              <w:t>Table headers are designated and tables use proper structure. Avoid merged cells used only for layout.</w:t>
            </w:r>
          </w:p>
        </w:tc>
      </w:tr>
      <w:tr w:rsidR="00402A03" w14:paraId="6339194B" w14:textId="77777777" w:rsidTr="004202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" w:type="dxa"/>
          </w:tcPr>
          <w:p w14:paraId="6D01A4D9" w14:textId="77777777" w:rsidR="00402A03" w:rsidRPr="004202FB" w:rsidRDefault="00000000" w:rsidP="004202FB">
            <w:pPr>
              <w:jc w:val="center"/>
              <w:rPr>
                <w:sz w:val="32"/>
                <w:szCs w:val="32"/>
              </w:rPr>
            </w:pPr>
            <w:r w:rsidRPr="004202FB">
              <w:rPr>
                <w:rFonts w:ascii="Segoe UI Symbol" w:hAnsi="Segoe UI Symbol" w:cs="Segoe UI Symbol"/>
                <w:sz w:val="32"/>
                <w:szCs w:val="32"/>
              </w:rPr>
              <w:t>☐</w:t>
            </w:r>
          </w:p>
        </w:tc>
        <w:tc>
          <w:tcPr>
            <w:tcW w:w="2880" w:type="dxa"/>
          </w:tcPr>
          <w:p w14:paraId="731E1C2E" w14:textId="77777777" w:rsidR="00402A03" w:rsidRPr="004202FB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202FB">
              <w:rPr>
                <w:sz w:val="24"/>
                <w:szCs w:val="24"/>
              </w:rPr>
              <w:t>Accessibility Checker</w:t>
            </w:r>
          </w:p>
        </w:tc>
        <w:tc>
          <w:tcPr>
            <w:tcW w:w="4842" w:type="dxa"/>
          </w:tcPr>
          <w:p w14:paraId="652BFA95" w14:textId="77777777" w:rsidR="00402A03" w:rsidRPr="004202FB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202FB">
              <w:rPr>
                <w:sz w:val="24"/>
                <w:szCs w:val="24"/>
              </w:rPr>
              <w:t>Run the Accessibility Checker and resolve all errors. Review warnings and recommendations.</w:t>
            </w:r>
          </w:p>
        </w:tc>
      </w:tr>
    </w:tbl>
    <w:p w14:paraId="208C330E" w14:textId="77777777" w:rsidR="00402A03" w:rsidRDefault="00402A03"/>
    <w:p w14:paraId="3D8F6DA3" w14:textId="77777777" w:rsidR="00402A03" w:rsidRDefault="00000000" w:rsidP="004202FB">
      <w:pPr>
        <w:pStyle w:val="Heading2"/>
      </w:pPr>
      <w:r>
        <w:t xml:space="preserve">Quick </w:t>
      </w:r>
      <w:r w:rsidRPr="004202FB">
        <w:t>Reminders</w:t>
      </w:r>
    </w:p>
    <w:p w14:paraId="426DDFFB" w14:textId="77777777" w:rsidR="00402A03" w:rsidRDefault="00000000" w:rsidP="004202FB">
      <w:pPr>
        <w:pStyle w:val="ListParagraph"/>
        <w:numPr>
          <w:ilvl w:val="0"/>
          <w:numId w:val="10"/>
        </w:numPr>
      </w:pPr>
      <w:r>
        <w:t>Accessibility checkers help, but they do not catch everything.</w:t>
      </w:r>
    </w:p>
    <w:p w14:paraId="0C366AE4" w14:textId="77777777" w:rsidR="00402A03" w:rsidRDefault="00000000" w:rsidP="004202FB">
      <w:pPr>
        <w:pStyle w:val="ListParagraph"/>
        <w:numPr>
          <w:ilvl w:val="0"/>
          <w:numId w:val="10"/>
        </w:numPr>
      </w:pPr>
      <w:r>
        <w:t>Reading order must be reviewed manually.</w:t>
      </w:r>
    </w:p>
    <w:p w14:paraId="1EAF63FA" w14:textId="77777777" w:rsidR="00402A03" w:rsidRDefault="00000000" w:rsidP="004202FB">
      <w:pPr>
        <w:pStyle w:val="ListParagraph"/>
        <w:numPr>
          <w:ilvl w:val="0"/>
          <w:numId w:val="10"/>
        </w:numPr>
      </w:pPr>
      <w:r>
        <w:t>Review AI-generated alt text for accuracy and context.</w:t>
      </w:r>
    </w:p>
    <w:p w14:paraId="499B3BAC" w14:textId="77777777" w:rsidR="00402A03" w:rsidRDefault="00000000" w:rsidP="004202FB">
      <w:pPr>
        <w:pStyle w:val="ListParagraph"/>
        <w:numPr>
          <w:ilvl w:val="0"/>
          <w:numId w:val="10"/>
        </w:numPr>
      </w:pPr>
      <w:r>
        <w:t>Accessibility improvements benefit all learners, not only those using assistive technology.</w:t>
      </w:r>
    </w:p>
    <w:p w14:paraId="634D04C2" w14:textId="77777777" w:rsidR="00402A03" w:rsidRDefault="00000000" w:rsidP="004202FB">
      <w:pPr>
        <w:pStyle w:val="ListParagraph"/>
        <w:numPr>
          <w:ilvl w:val="0"/>
          <w:numId w:val="10"/>
        </w:numPr>
      </w:pPr>
      <w:r>
        <w:t>Check accessibility before sharing files, not after receiving complaints or accommodation requests.</w:t>
      </w:r>
    </w:p>
    <w:sectPr w:rsidR="00402A0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C3B6B86"/>
    <w:multiLevelType w:val="hybridMultilevel"/>
    <w:tmpl w:val="8F08B4A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2919759">
    <w:abstractNumId w:val="8"/>
  </w:num>
  <w:num w:numId="2" w16cid:durableId="68162080">
    <w:abstractNumId w:val="6"/>
  </w:num>
  <w:num w:numId="3" w16cid:durableId="1996566077">
    <w:abstractNumId w:val="5"/>
  </w:num>
  <w:num w:numId="4" w16cid:durableId="408816579">
    <w:abstractNumId w:val="4"/>
  </w:num>
  <w:num w:numId="5" w16cid:durableId="1714036381">
    <w:abstractNumId w:val="7"/>
  </w:num>
  <w:num w:numId="6" w16cid:durableId="1343706267">
    <w:abstractNumId w:val="3"/>
  </w:num>
  <w:num w:numId="7" w16cid:durableId="1317758832">
    <w:abstractNumId w:val="2"/>
  </w:num>
  <w:num w:numId="8" w16cid:durableId="1209755974">
    <w:abstractNumId w:val="1"/>
  </w:num>
  <w:num w:numId="9" w16cid:durableId="741752937">
    <w:abstractNumId w:val="0"/>
  </w:num>
  <w:num w:numId="10" w16cid:durableId="14424674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2573B"/>
    <w:rsid w:val="0029639D"/>
    <w:rsid w:val="00326F90"/>
    <w:rsid w:val="00402A03"/>
    <w:rsid w:val="004202FB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8B1976E"/>
  <w14:defaultImageDpi w14:val="300"/>
  <w15:docId w15:val="{CB58A29B-AB89-4F5B-8053-E895ED7B4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dTable1Light-Accent1">
    <w:name w:val="Grid Table 1 Light Accent 1"/>
    <w:basedOn w:val="TableNormal"/>
    <w:uiPriority w:val="46"/>
    <w:rsid w:val="004202FB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4202FB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Design Once, Include Everyone - Accessibility Checklist</dc:title>
  <dc:subject/>
  <dc:creator>BDeVore@csi.edu</dc:creator>
  <cp:keywords/>
  <dc:description/>
  <cp:lastModifiedBy>Bryan DeVore</cp:lastModifiedBy>
  <cp:revision>2</cp:revision>
  <dcterms:created xsi:type="dcterms:W3CDTF">2013-12-23T23:15:00Z</dcterms:created>
  <dcterms:modified xsi:type="dcterms:W3CDTF">2026-06-08T21:01:00Z</dcterms:modified>
  <cp:category/>
</cp:coreProperties>
</file>