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A36C" w14:textId="77777777" w:rsidR="0027056E" w:rsidRDefault="0027056E"/>
    <w:p w14:paraId="6EEDA55E" w14:textId="02DB29FC" w:rsidR="0027056E" w:rsidRPr="0027056E" w:rsidRDefault="0027056E" w:rsidP="0027056E">
      <w:pPr>
        <w:jc w:val="center"/>
        <w:rPr>
          <w:b/>
          <w:bCs/>
          <w:i/>
          <w:iCs/>
          <w:u w:val="single"/>
        </w:rPr>
      </w:pPr>
      <w:r w:rsidRPr="0027056E">
        <w:rPr>
          <w:b/>
          <w:bCs/>
          <w:i/>
          <w:iCs/>
          <w:u w:val="single"/>
        </w:rPr>
        <w:t>Questions to Ask Before, During, After a Home Visit</w:t>
      </w:r>
    </w:p>
    <w:p w14:paraId="5B37213A" w14:textId="77777777" w:rsidR="0027056E" w:rsidRDefault="0027056E"/>
    <w:p w14:paraId="505C601B" w14:textId="4334B4ED" w:rsidR="0027056E" w:rsidRDefault="0027056E">
      <w:r w:rsidRPr="0027056E">
        <w:t xml:space="preserve">Questions to Ask in </w:t>
      </w:r>
      <w:r w:rsidRPr="0027056E">
        <w:rPr>
          <w:b/>
          <w:bCs/>
        </w:rPr>
        <w:t>Preparation/Leading</w:t>
      </w:r>
      <w:r w:rsidRPr="0027056E">
        <w:t xml:space="preserve"> up to a Home Visit:</w:t>
      </w:r>
      <w:r w:rsidRPr="0027056E">
        <w:rPr>
          <w:rFonts w:ascii="Arial" w:hAnsi="Arial" w:cs="Arial"/>
        </w:rPr>
        <w:t>​</w:t>
      </w:r>
    </w:p>
    <w:p w14:paraId="42ACCD13" w14:textId="73AE18EB" w:rsidR="0027056E" w:rsidRPr="0027056E" w:rsidRDefault="0027056E" w:rsidP="0027056E">
      <w:pPr>
        <w:numPr>
          <w:ilvl w:val="0"/>
          <w:numId w:val="1"/>
        </w:numPr>
      </w:pPr>
      <w:r w:rsidRPr="0027056E">
        <w:t xml:space="preserve"> How was this family the last time I was with them? </w:t>
      </w:r>
      <w:r>
        <w:t>Was there</w:t>
      </w:r>
      <w:r w:rsidRPr="0027056E">
        <w:t xml:space="preserve"> tension? </w:t>
      </w:r>
      <w:r w:rsidRPr="0027056E">
        <w:rPr>
          <w:rFonts w:ascii="Arial" w:hAnsi="Arial" w:cs="Arial"/>
        </w:rPr>
        <w:t>​</w:t>
      </w:r>
    </w:p>
    <w:p w14:paraId="7A441F73" w14:textId="77777777" w:rsidR="0027056E" w:rsidRPr="0027056E" w:rsidRDefault="0027056E" w:rsidP="0027056E">
      <w:pPr>
        <w:numPr>
          <w:ilvl w:val="0"/>
          <w:numId w:val="1"/>
        </w:numPr>
      </w:pPr>
      <w:r w:rsidRPr="0027056E">
        <w:t xml:space="preserve">Did the family discuss any news or situations that could develop into a safety issue for you or the family? </w:t>
      </w:r>
      <w:r w:rsidRPr="0027056E">
        <w:rPr>
          <w:rFonts w:ascii="Arial" w:hAnsi="Arial" w:cs="Arial"/>
        </w:rPr>
        <w:t>​</w:t>
      </w:r>
    </w:p>
    <w:p w14:paraId="22777EE8" w14:textId="49776CA7" w:rsidR="0027056E" w:rsidRPr="0027056E" w:rsidRDefault="0027056E" w:rsidP="0027056E">
      <w:pPr>
        <w:numPr>
          <w:ilvl w:val="0"/>
          <w:numId w:val="1"/>
        </w:numPr>
      </w:pPr>
      <w:r w:rsidRPr="0027056E">
        <w:t xml:space="preserve">What is the state of the community or neighborhood, currently? </w:t>
      </w:r>
    </w:p>
    <w:p w14:paraId="5D4C5522" w14:textId="05901817" w:rsidR="0027056E" w:rsidRDefault="0027056E" w:rsidP="0027056E">
      <w:pPr>
        <w:numPr>
          <w:ilvl w:val="0"/>
          <w:numId w:val="1"/>
        </w:numPr>
      </w:pPr>
      <w:r w:rsidRPr="0027056E">
        <w:t xml:space="preserve">Did you feel concerned </w:t>
      </w:r>
      <w:proofErr w:type="gramStart"/>
      <w:r w:rsidRPr="0027056E">
        <w:t>for</w:t>
      </w:r>
      <w:proofErr w:type="gramEnd"/>
      <w:r w:rsidRPr="0027056E">
        <w:t xml:space="preserve"> your own safety </w:t>
      </w:r>
      <w:proofErr w:type="gramStart"/>
      <w:r w:rsidRPr="0027056E">
        <w:t>at</w:t>
      </w:r>
      <w:proofErr w:type="gramEnd"/>
      <w:r w:rsidRPr="0027056E">
        <w:t xml:space="preserve"> the last visit? </w:t>
      </w:r>
    </w:p>
    <w:p w14:paraId="7DCA8164" w14:textId="77777777" w:rsidR="0027056E" w:rsidRDefault="0027056E" w:rsidP="0027056E"/>
    <w:p w14:paraId="20A24023" w14:textId="3642CB50" w:rsidR="0027056E" w:rsidRPr="0027056E" w:rsidRDefault="0027056E" w:rsidP="0027056E">
      <w:r w:rsidRPr="0027056E">
        <w:t>Questions to Ask </w:t>
      </w:r>
      <w:r w:rsidRPr="0027056E">
        <w:rPr>
          <w:b/>
          <w:bCs/>
        </w:rPr>
        <w:t>During</w:t>
      </w:r>
      <w:r w:rsidRPr="0027056E">
        <w:t> a Home Visit:</w:t>
      </w:r>
      <w:r w:rsidRPr="0027056E">
        <w:rPr>
          <w:rFonts w:ascii="Arial" w:hAnsi="Arial" w:cs="Arial"/>
        </w:rPr>
        <w:t>​</w:t>
      </w:r>
    </w:p>
    <w:p w14:paraId="183A68F7" w14:textId="40DF4CEB" w:rsidR="0027056E" w:rsidRPr="0027056E" w:rsidRDefault="0027056E" w:rsidP="0027056E">
      <w:pPr>
        <w:numPr>
          <w:ilvl w:val="0"/>
          <w:numId w:val="2"/>
        </w:numPr>
      </w:pPr>
      <w:r w:rsidRPr="0027056E">
        <w:t xml:space="preserve">How is the parent/caregiver? </w:t>
      </w:r>
      <w:r>
        <w:t>Are they</w:t>
      </w:r>
      <w:r w:rsidRPr="0027056E">
        <w:t xml:space="preserve"> acting normal, or does she seem on edge?</w:t>
      </w:r>
      <w:r w:rsidRPr="0027056E">
        <w:rPr>
          <w:rFonts w:ascii="Arial" w:hAnsi="Arial" w:cs="Arial"/>
        </w:rPr>
        <w:t>​</w:t>
      </w:r>
    </w:p>
    <w:p w14:paraId="13D98AC0" w14:textId="77777777" w:rsidR="0027056E" w:rsidRPr="0027056E" w:rsidRDefault="0027056E" w:rsidP="0027056E">
      <w:pPr>
        <w:numPr>
          <w:ilvl w:val="0"/>
          <w:numId w:val="2"/>
        </w:numPr>
      </w:pPr>
      <w:r w:rsidRPr="0027056E">
        <w:t xml:space="preserve">Is the parent/caregiver raising issues or requesting resources that tell you she is feeling scared or unsafe? </w:t>
      </w:r>
      <w:r w:rsidRPr="0027056E">
        <w:rPr>
          <w:rFonts w:ascii="Arial" w:hAnsi="Arial" w:cs="Arial"/>
        </w:rPr>
        <w:t>​</w:t>
      </w:r>
    </w:p>
    <w:p w14:paraId="1BAC9203" w14:textId="77777777" w:rsidR="0027056E" w:rsidRPr="0027056E" w:rsidRDefault="0027056E" w:rsidP="0027056E">
      <w:pPr>
        <w:numPr>
          <w:ilvl w:val="0"/>
          <w:numId w:val="2"/>
        </w:numPr>
      </w:pPr>
      <w:r w:rsidRPr="0027056E">
        <w:t xml:space="preserve">In observing the home environment, do you notice anything odd or unusual? </w:t>
      </w:r>
      <w:r w:rsidRPr="0027056E">
        <w:rPr>
          <w:rFonts w:ascii="Arial" w:hAnsi="Arial" w:cs="Arial"/>
        </w:rPr>
        <w:t>​</w:t>
      </w:r>
    </w:p>
    <w:p w14:paraId="466A41A6" w14:textId="77777777" w:rsidR="0027056E" w:rsidRPr="0027056E" w:rsidRDefault="0027056E" w:rsidP="0027056E">
      <w:pPr>
        <w:numPr>
          <w:ilvl w:val="0"/>
          <w:numId w:val="2"/>
        </w:numPr>
      </w:pPr>
      <w:r w:rsidRPr="0027056E">
        <w:t xml:space="preserve">What is your gut reaction to the situation you are in? Do you feel a level of discomfort that relates to your personal safety, are you afraid? </w:t>
      </w:r>
      <w:r w:rsidRPr="0027056E">
        <w:rPr>
          <w:rFonts w:ascii="Arial" w:hAnsi="Arial" w:cs="Arial"/>
        </w:rPr>
        <w:t>​</w:t>
      </w:r>
    </w:p>
    <w:p w14:paraId="6089003E" w14:textId="77777777" w:rsidR="0027056E" w:rsidRPr="0027056E" w:rsidRDefault="0027056E" w:rsidP="0027056E">
      <w:pPr>
        <w:numPr>
          <w:ilvl w:val="0"/>
          <w:numId w:val="2"/>
        </w:numPr>
      </w:pPr>
    </w:p>
    <w:p w14:paraId="00D77B9F" w14:textId="1EC0C8B3" w:rsidR="0027056E" w:rsidRPr="0027056E" w:rsidRDefault="0027056E" w:rsidP="0027056E">
      <w:r w:rsidRPr="0027056E">
        <w:t xml:space="preserve">Questions to Ask in </w:t>
      </w:r>
      <w:r w:rsidRPr="0027056E">
        <w:rPr>
          <w:b/>
          <w:bCs/>
        </w:rPr>
        <w:t xml:space="preserve">Going </w:t>
      </w:r>
      <w:r w:rsidRPr="0027056E">
        <w:rPr>
          <w:b/>
          <w:bCs/>
        </w:rPr>
        <w:t>to</w:t>
      </w:r>
      <w:r w:rsidRPr="0027056E">
        <w:rPr>
          <w:b/>
          <w:bCs/>
        </w:rPr>
        <w:t xml:space="preserve"> and From</w:t>
      </w:r>
      <w:r w:rsidRPr="0027056E">
        <w:t xml:space="preserve"> the Home Visit: </w:t>
      </w:r>
      <w:r w:rsidRPr="0027056E">
        <w:rPr>
          <w:rFonts w:ascii="Arial" w:hAnsi="Arial" w:cs="Arial"/>
        </w:rPr>
        <w:t>​</w:t>
      </w:r>
    </w:p>
    <w:p w14:paraId="1A421C83" w14:textId="77777777" w:rsidR="0027056E" w:rsidRPr="0027056E" w:rsidRDefault="0027056E" w:rsidP="0027056E">
      <w:pPr>
        <w:numPr>
          <w:ilvl w:val="0"/>
          <w:numId w:val="3"/>
        </w:numPr>
      </w:pPr>
      <w:r w:rsidRPr="0027056E">
        <w:t xml:space="preserve">What do you observe as you approach or leave </w:t>
      </w:r>
      <w:proofErr w:type="gramStart"/>
      <w:r w:rsidRPr="0027056E">
        <w:t>the home</w:t>
      </w:r>
      <w:proofErr w:type="gramEnd"/>
      <w:r w:rsidRPr="0027056E">
        <w:t xml:space="preserve">? </w:t>
      </w:r>
      <w:r w:rsidRPr="0027056E">
        <w:rPr>
          <w:rFonts w:ascii="Arial" w:hAnsi="Arial" w:cs="Arial"/>
        </w:rPr>
        <w:t>​</w:t>
      </w:r>
    </w:p>
    <w:p w14:paraId="754CA015" w14:textId="77777777" w:rsidR="0027056E" w:rsidRPr="0027056E" w:rsidRDefault="0027056E" w:rsidP="0027056E">
      <w:pPr>
        <w:numPr>
          <w:ilvl w:val="0"/>
          <w:numId w:val="3"/>
        </w:numPr>
      </w:pPr>
      <w:r w:rsidRPr="0027056E">
        <w:t xml:space="preserve">What are you hearing as you approach </w:t>
      </w:r>
      <w:proofErr w:type="gramStart"/>
      <w:r w:rsidRPr="0027056E">
        <w:t>the home</w:t>
      </w:r>
      <w:proofErr w:type="gramEnd"/>
      <w:r w:rsidRPr="0027056E">
        <w:t xml:space="preserve">, from outside or inside? Should you call the family to confirm your arrival before heading up to the door? </w:t>
      </w:r>
      <w:r w:rsidRPr="0027056E">
        <w:rPr>
          <w:rFonts w:ascii="Arial" w:hAnsi="Arial" w:cs="Arial"/>
        </w:rPr>
        <w:t>​</w:t>
      </w:r>
    </w:p>
    <w:p w14:paraId="17A6454F" w14:textId="77777777" w:rsidR="0027056E" w:rsidRPr="0027056E" w:rsidRDefault="0027056E" w:rsidP="0027056E">
      <w:pPr>
        <w:numPr>
          <w:ilvl w:val="0"/>
          <w:numId w:val="3"/>
        </w:numPr>
      </w:pPr>
      <w:r w:rsidRPr="0027056E">
        <w:t>If there are unusual or new aspects of the environment, what feeling do you have in response to them?</w:t>
      </w:r>
    </w:p>
    <w:p w14:paraId="68CB0B88" w14:textId="546AE4CC" w:rsidR="0027056E" w:rsidRDefault="0027056E"/>
    <w:sectPr w:rsidR="0027056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A14D" w14:textId="77777777" w:rsidR="00340841" w:rsidRDefault="00340841" w:rsidP="0027056E">
      <w:pPr>
        <w:spacing w:after="0" w:line="240" w:lineRule="auto"/>
      </w:pPr>
      <w:r>
        <w:separator/>
      </w:r>
    </w:p>
  </w:endnote>
  <w:endnote w:type="continuationSeparator" w:id="0">
    <w:p w14:paraId="37DD541D" w14:textId="77777777" w:rsidR="00340841" w:rsidRDefault="00340841" w:rsidP="0027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E711" w14:textId="77777777" w:rsidR="00340841" w:rsidRDefault="00340841" w:rsidP="0027056E">
      <w:pPr>
        <w:spacing w:after="0" w:line="240" w:lineRule="auto"/>
      </w:pPr>
      <w:r>
        <w:separator/>
      </w:r>
    </w:p>
  </w:footnote>
  <w:footnote w:type="continuationSeparator" w:id="0">
    <w:p w14:paraId="5AFA8D85" w14:textId="77777777" w:rsidR="00340841" w:rsidRDefault="00340841" w:rsidP="00270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209C" w14:textId="253BBC22" w:rsidR="0027056E" w:rsidRDefault="0027056E">
    <w:pPr>
      <w:pStyle w:val="Header"/>
    </w:pPr>
    <w:r>
      <w:rPr>
        <w:noProof/>
      </w:rPr>
      <w:drawing>
        <wp:inline distT="0" distB="0" distL="0" distR="0" wp14:anchorId="7FAD3B57" wp14:editId="33CA7463">
          <wp:extent cx="5182235" cy="463550"/>
          <wp:effectExtent l="0" t="0" r="0" b="0"/>
          <wp:docPr id="7449250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223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2071"/>
    <w:multiLevelType w:val="multilevel"/>
    <w:tmpl w:val="924C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2D4060"/>
    <w:multiLevelType w:val="multilevel"/>
    <w:tmpl w:val="A866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25381D"/>
    <w:multiLevelType w:val="multilevel"/>
    <w:tmpl w:val="E4F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7612214">
    <w:abstractNumId w:val="0"/>
  </w:num>
  <w:num w:numId="2" w16cid:durableId="1986887219">
    <w:abstractNumId w:val="1"/>
  </w:num>
  <w:num w:numId="3" w16cid:durableId="1848058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6E"/>
    <w:rsid w:val="000E5D9C"/>
    <w:rsid w:val="0027056E"/>
    <w:rsid w:val="002A64D5"/>
    <w:rsid w:val="00340841"/>
    <w:rsid w:val="003E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EDFED"/>
  <w15:chartTrackingRefBased/>
  <w15:docId w15:val="{0A34C12E-073F-475F-A03B-FDA8E24B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5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0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56E"/>
  </w:style>
  <w:style w:type="paragraph" w:styleId="Footer">
    <w:name w:val="footer"/>
    <w:basedOn w:val="Normal"/>
    <w:link w:val="FooterChar"/>
    <w:uiPriority w:val="99"/>
    <w:unhideWhenUsed/>
    <w:rsid w:val="00270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5E57C30133B4E96EBABB705DDBEF8" ma:contentTypeVersion="21" ma:contentTypeDescription="Create a new document." ma:contentTypeScope="" ma:versionID="dcda656617f0b3baf8de43867c2b4e52">
  <xsd:schema xmlns:xsd="http://www.w3.org/2001/XMLSchema" xmlns:xs="http://www.w3.org/2001/XMLSchema" xmlns:p="http://schemas.microsoft.com/office/2006/metadata/properties" xmlns:ns2="ea9ee4e4-cd82-44d6-9752-a28650231eae" xmlns:ns3="b398966d-8d1e-4621-9d9f-368c2d5b0b5e" xmlns:ns4="157ee64e-71bb-42cd-8a78-be277e8f16b6" targetNamespace="http://schemas.microsoft.com/office/2006/metadata/properties" ma:root="true" ma:fieldsID="9c99a35db359c4941efc938799291a4f" ns2:_="" ns3:_="" ns4:_="">
    <xsd:import namespace="ea9ee4e4-cd82-44d6-9752-a28650231eae"/>
    <xsd:import namespace="b398966d-8d1e-4621-9d9f-368c2d5b0b5e"/>
    <xsd:import namespace="157ee64e-71bb-42cd-8a78-be277e8f16b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AutoKeyPoints" minOccurs="0"/>
                <xsd:element ref="ns3:MediaServiceEventHashCode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c756fa60-3467-4ebb-a3e9-3a319b2a86b7}" ma:internalName="TaxCatchAll" ma:showField="CatchAllData" ma:web="157ee64e-71bb-42cd-8a78-be277e8f1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c756fa60-3467-4ebb-a3e9-3a319b2a86b7}" ma:internalName="TaxCatchAllLabel" ma:readOnly="true" ma:showField="CatchAllDataLabel" ma:web="157ee64e-71bb-42cd-8a78-be277e8f1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8966d-8d1e-4621-9d9f-368c2d5b0b5e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22c0490-a220-4a99-9045-a3ef56c867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ee64e-71bb-42cd-8a78-be277e8f16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22c0490-a220-4a99-9045-a3ef56c8673a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98966d-8d1e-4621-9d9f-368c2d5b0b5e">
      <Terms xmlns="http://schemas.microsoft.com/office/infopath/2007/PartnerControls"/>
    </lcf76f155ced4ddcb4097134ff3c332f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Props1.xml><?xml version="1.0" encoding="utf-8"?>
<ds:datastoreItem xmlns:ds="http://schemas.openxmlformats.org/officeDocument/2006/customXml" ds:itemID="{92BA03C1-ADD7-4133-9CCC-A2DB861BD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b398966d-8d1e-4621-9d9f-368c2d5b0b5e"/>
    <ds:schemaRef ds:uri="157ee64e-71bb-42cd-8a78-be277e8f16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26744B-DD4F-435C-A56F-8989C43F70B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6F78BEC-2F8A-431C-A4E8-4556C78269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79F180-0CBC-4F4B-9BD6-628D5DA80FF5}">
  <ds:schemaRefs>
    <ds:schemaRef ds:uri="http://schemas.microsoft.com/office/2006/metadata/properties"/>
    <ds:schemaRef ds:uri="http://schemas.microsoft.com/office/infopath/2007/PartnerControls"/>
    <ds:schemaRef ds:uri="b398966d-8d1e-4621-9d9f-368c2d5b0b5e"/>
    <ds:schemaRef ds:uri="ea9ee4e4-cd82-44d6-9752-a28650231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Trejo</dc:creator>
  <cp:keywords/>
  <dc:description/>
  <cp:lastModifiedBy>Angelica Trejo</cp:lastModifiedBy>
  <cp:revision>3</cp:revision>
  <cp:lastPrinted>2026-07-29T22:42:00Z</cp:lastPrinted>
  <dcterms:created xsi:type="dcterms:W3CDTF">2026-07-29T22:43:00Z</dcterms:created>
  <dcterms:modified xsi:type="dcterms:W3CDTF">2026-07-29T22:45:00Z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0x010100F8B5E57C30133B4E96EBABB705DDBEF8</vt:lpwstr>
  </property>
  <property fmtid="{D5CDD505-2E9C-101B-9397-08002B2CF9AE}" pid="3" name="MediaServiceImageTags">
    <vt:lpwstr/>
  </property>
  <property fmtid="{D5CDD505-2E9C-101B-9397-08002B2CF9AE}" pid="4" name="m5725e21180a4394945c5ce561cfd6d5">
    <vt:lpwstr/>
  </property>
  <property fmtid="{D5CDD505-2E9C-101B-9397-08002B2CF9AE}" pid="6" name="Document_x0020_Category1">
    <vt:lpwstr/>
  </property>
  <property fmtid="{D5CDD505-2E9C-101B-9397-08002B2CF9AE}" pid="7" name="Document_x0020_Category">
    <vt:lpwstr/>
  </property>
  <property fmtid="{D5CDD505-2E9C-101B-9397-08002B2CF9AE}" pid="8" name="Document Category1">
    <vt:lpwstr/>
  </property>
  <property fmtid="{D5CDD505-2E9C-101B-9397-08002B2CF9AE}" pid="9" name="Document Category">
    <vt:lpwstr/>
  </property>
</Properties>
</file>