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1D14"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OUJI-CR 1-1</w:t>
      </w:r>
    </w:p>
    <w:p w14:paraId="41024BA0"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ROLE OF THE JUROR</w:t>
      </w:r>
    </w:p>
    <w:p w14:paraId="101C1E48" w14:textId="77777777" w:rsidR="00F33F57" w:rsidRDefault="00F33F57" w:rsidP="003B423A">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For those who have been summoned as jurors, I remind you that jury service is a legal obligation as well as a civic duty. Each of you is an officer of the court just as the judge, the </w:t>
      </w:r>
      <w:r>
        <w:rPr>
          <w:rFonts w:ascii="Arial" w:hAnsi="Arial" w:cs="Arial"/>
          <w:b/>
          <w:bCs/>
          <w:color w:val="333333"/>
        </w:rPr>
        <w:t>attorney(s)</w:t>
      </w:r>
      <w:r>
        <w:rPr>
          <w:rFonts w:ascii="Arial" w:hAnsi="Arial" w:cs="Arial"/>
          <w:color w:val="333333"/>
        </w:rPr>
        <w:t> representing the prosecution, and the </w:t>
      </w:r>
      <w:r>
        <w:rPr>
          <w:rFonts w:ascii="Arial" w:hAnsi="Arial" w:cs="Arial"/>
          <w:b/>
          <w:bCs/>
          <w:color w:val="333333"/>
        </w:rPr>
        <w:t>attorney(s)</w:t>
      </w:r>
      <w:r>
        <w:rPr>
          <w:rFonts w:ascii="Arial" w:hAnsi="Arial" w:cs="Arial"/>
          <w:color w:val="333333"/>
        </w:rPr>
        <w:t> representing the defense. Your office as juror is one of extreme public trust. The services you perform as juror are as important and essential to the administration of justice as those performed by the judge and the attorneys.</w:t>
      </w:r>
    </w:p>
    <w:p w14:paraId="21C26BE0" w14:textId="77777777" w:rsidR="00F33F57" w:rsidRDefault="00F33F57" w:rsidP="003B423A">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As prospective jurors you will take an oath to answer completely and truthfully all questions asked you by myself and the attorneys.</w:t>
      </w:r>
    </w:p>
    <w:p w14:paraId="221DF06D" w14:textId="789098B0" w:rsidR="00AF1D17" w:rsidRDefault="00AF1D17"/>
    <w:p w14:paraId="742AF2E7"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OUJI-CR 1-2</w:t>
      </w:r>
    </w:p>
    <w:p w14:paraId="2EB57577"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VOIR DIRE OATH</w:t>
      </w:r>
    </w:p>
    <w:p w14:paraId="02681F4A" w14:textId="6028D6BC" w:rsidR="00F33F57" w:rsidRDefault="00F33F57" w:rsidP="00925AEC">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Do you, and each of you, solemnly </w:t>
      </w:r>
      <w:r>
        <w:rPr>
          <w:rFonts w:ascii="Arial" w:hAnsi="Arial" w:cs="Arial"/>
          <w:b/>
          <w:bCs/>
          <w:color w:val="333333"/>
        </w:rPr>
        <w:t>swear or affirm</w:t>
      </w:r>
      <w:r>
        <w:rPr>
          <w:rFonts w:ascii="Arial" w:hAnsi="Arial" w:cs="Arial"/>
          <w:color w:val="333333"/>
        </w:rPr>
        <w:t> to well and truly answer questions asked of you concerning your qualifications to sit as jurors in the case now on trial, </w:t>
      </w:r>
      <w:r w:rsidR="00386C66" w:rsidRPr="00BC5227">
        <w:rPr>
          <w:rFonts w:ascii="Arial" w:hAnsi="Arial" w:cs="Arial"/>
          <w:b/>
          <w:bCs/>
          <w:color w:val="333333"/>
        </w:rPr>
        <w:t>(so</w:t>
      </w:r>
      <w:r w:rsidR="00BC5227" w:rsidRPr="00BC5227">
        <w:rPr>
          <w:rFonts w:ascii="Arial" w:hAnsi="Arial" w:cs="Arial"/>
          <w:b/>
          <w:bCs/>
          <w:color w:val="333333"/>
        </w:rPr>
        <w:t xml:space="preserve"> help you God?)</w:t>
      </w:r>
      <w:proofErr w:type="gramStart"/>
      <w:r w:rsidR="00BC5227" w:rsidRPr="00BC5227">
        <w:rPr>
          <w:rFonts w:ascii="Arial" w:hAnsi="Arial" w:cs="Arial"/>
          <w:b/>
          <w:bCs/>
          <w:color w:val="333333"/>
        </w:rPr>
        <w:t>/(</w:t>
      </w:r>
      <w:proofErr w:type="gramEnd"/>
      <w:r>
        <w:rPr>
          <w:rFonts w:ascii="Arial" w:hAnsi="Arial" w:cs="Arial"/>
          <w:b/>
          <w:bCs/>
          <w:color w:val="333333"/>
        </w:rPr>
        <w:t>this you do affirm under the penalties of perjury</w:t>
      </w:r>
      <w:r w:rsidR="00BC5227">
        <w:rPr>
          <w:rFonts w:ascii="Arial" w:hAnsi="Arial" w:cs="Arial"/>
          <w:b/>
          <w:bCs/>
          <w:color w:val="333333"/>
        </w:rPr>
        <w:t>)</w:t>
      </w:r>
      <w:r>
        <w:rPr>
          <w:rFonts w:ascii="Arial" w:hAnsi="Arial" w:cs="Arial"/>
          <w:color w:val="333333"/>
        </w:rPr>
        <w:t>?</w:t>
      </w:r>
    </w:p>
    <w:p w14:paraId="5EF0ED80" w14:textId="5BD42589" w:rsidR="00F33F57" w:rsidRDefault="00F33F57" w:rsidP="00F33F57">
      <w:pPr>
        <w:pStyle w:val="NormalWeb"/>
        <w:shd w:val="clear" w:color="auto" w:fill="FFFFFF"/>
        <w:spacing w:before="0" w:beforeAutospacing="0" w:after="150" w:afterAutospacing="0"/>
        <w:rPr>
          <w:rFonts w:ascii="Arial" w:hAnsi="Arial" w:cs="Arial"/>
          <w:color w:val="333333"/>
        </w:rPr>
      </w:pPr>
    </w:p>
    <w:p w14:paraId="1AA4BEF0" w14:textId="6467D6F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 xml:space="preserve">OUJI-CR </w:t>
      </w:r>
      <w:r w:rsidR="009C1DEE">
        <w:rPr>
          <w:rFonts w:ascii="Arial" w:hAnsi="Arial" w:cs="Arial"/>
          <w:color w:val="333333"/>
        </w:rPr>
        <w:t>__</w:t>
      </w:r>
      <w:proofErr w:type="gramStart"/>
      <w:r w:rsidR="009C1DEE">
        <w:rPr>
          <w:rFonts w:ascii="Arial" w:hAnsi="Arial" w:cs="Arial"/>
          <w:color w:val="333333"/>
        </w:rPr>
        <w:t>_(</w:t>
      </w:r>
      <w:proofErr w:type="gramEnd"/>
      <w:r w:rsidR="009C1DEE">
        <w:rPr>
          <w:rFonts w:ascii="Arial" w:hAnsi="Arial" w:cs="Arial"/>
          <w:color w:val="333333"/>
        </w:rPr>
        <w:t>Mirror 1-3)</w:t>
      </w:r>
    </w:p>
    <w:p w14:paraId="3D3DB1CA"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CHARGE</w:t>
      </w:r>
    </w:p>
    <w:p w14:paraId="02DA597E" w14:textId="59FFCF02" w:rsidR="00F33F57" w:rsidRDefault="009C1DEE" w:rsidP="00F33F57">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 xml:space="preserve">Your role in this trial is to determine </w:t>
      </w:r>
      <w:proofErr w:type="gramStart"/>
      <w:r>
        <w:rPr>
          <w:rFonts w:ascii="Arial" w:hAnsi="Arial" w:cs="Arial"/>
          <w:color w:val="333333"/>
        </w:rPr>
        <w:t>whether or not</w:t>
      </w:r>
      <w:proofErr w:type="gramEnd"/>
      <w:r>
        <w:rPr>
          <w:rFonts w:ascii="Arial" w:hAnsi="Arial" w:cs="Arial"/>
          <w:color w:val="333333"/>
        </w:rPr>
        <w:t xml:space="preserve"> the defendant is competent to stand trial.</w:t>
      </w:r>
    </w:p>
    <w:p w14:paraId="74B0D108" w14:textId="5F95AB8B" w:rsidR="00F33F57" w:rsidRDefault="00F33F57" w:rsidP="00F33F57">
      <w:pPr>
        <w:pStyle w:val="NormalWeb"/>
        <w:shd w:val="clear" w:color="auto" w:fill="FFFFFF"/>
        <w:spacing w:before="0" w:beforeAutospacing="0" w:after="150" w:afterAutospacing="0"/>
        <w:rPr>
          <w:rFonts w:ascii="Arial" w:hAnsi="Arial" w:cs="Arial"/>
          <w:color w:val="333333"/>
        </w:rPr>
      </w:pPr>
    </w:p>
    <w:p w14:paraId="2D59E06F" w14:textId="77777777" w:rsidR="00F33F57" w:rsidRPr="006F4529" w:rsidRDefault="00F33F57" w:rsidP="00F33F57">
      <w:pPr>
        <w:pStyle w:val="NormalWeb"/>
        <w:shd w:val="clear" w:color="auto" w:fill="FFFFFF"/>
        <w:spacing w:before="0" w:beforeAutospacing="0" w:after="150" w:afterAutospacing="0"/>
        <w:jc w:val="center"/>
        <w:rPr>
          <w:rFonts w:ascii="Arial" w:hAnsi="Arial" w:cs="Arial"/>
          <w:color w:val="333333"/>
        </w:rPr>
      </w:pPr>
      <w:r w:rsidRPr="006F4529">
        <w:rPr>
          <w:rFonts w:ascii="Arial" w:hAnsi="Arial" w:cs="Arial"/>
          <w:color w:val="333333"/>
        </w:rPr>
        <w:t>OUJI-CR 1-4</w:t>
      </w:r>
    </w:p>
    <w:p w14:paraId="6C03C1DC" w14:textId="77777777" w:rsidR="00F33F57" w:rsidRPr="006F4529" w:rsidRDefault="00F33F57" w:rsidP="00F33F57">
      <w:pPr>
        <w:pStyle w:val="NormalWeb"/>
        <w:shd w:val="clear" w:color="auto" w:fill="FFFFFF"/>
        <w:spacing w:before="0" w:beforeAutospacing="0" w:after="150" w:afterAutospacing="0"/>
        <w:jc w:val="center"/>
        <w:rPr>
          <w:rFonts w:ascii="Arial" w:hAnsi="Arial" w:cs="Arial"/>
          <w:color w:val="333333"/>
        </w:rPr>
      </w:pPr>
      <w:r w:rsidRPr="006F4529">
        <w:rPr>
          <w:rFonts w:ascii="Arial" w:hAnsi="Arial" w:cs="Arial"/>
          <w:color w:val="333333"/>
        </w:rPr>
        <w:t>FAIR AND IMPARTIAL JURY</w:t>
      </w:r>
    </w:p>
    <w:p w14:paraId="67311652" w14:textId="72024121" w:rsidR="00F33F57" w:rsidRPr="006F4529" w:rsidRDefault="00F33F57" w:rsidP="007F5428">
      <w:pPr>
        <w:pStyle w:val="NormalWeb"/>
        <w:shd w:val="clear" w:color="auto" w:fill="FFFFFF"/>
        <w:spacing w:before="0" w:beforeAutospacing="0" w:after="150" w:afterAutospacing="0"/>
        <w:jc w:val="both"/>
        <w:rPr>
          <w:rFonts w:ascii="Arial" w:hAnsi="Arial" w:cs="Arial"/>
          <w:color w:val="333333"/>
        </w:rPr>
      </w:pPr>
      <w:r w:rsidRPr="006F4529">
        <w:rPr>
          <w:rFonts w:ascii="Arial" w:hAnsi="Arial" w:cs="Arial"/>
          <w:color w:val="333333"/>
        </w:rPr>
        <w:t>Both the State of Oklahoma and the </w:t>
      </w:r>
      <w:r w:rsidRPr="007F5428">
        <w:rPr>
          <w:rFonts w:ascii="Arial" w:hAnsi="Arial" w:cs="Arial"/>
          <w:color w:val="333333"/>
        </w:rPr>
        <w:t>defendant</w:t>
      </w:r>
      <w:r w:rsidRPr="006F4529">
        <w:rPr>
          <w:rFonts w:ascii="Arial" w:hAnsi="Arial" w:cs="Arial"/>
          <w:color w:val="333333"/>
        </w:rPr>
        <w:t> are entitled to jurors who approach this case with open minds and agree to keep their minds open until a verdict is reached. Jurors must be as free as humanly possible from bias, prejudice, or sympathy. Jurors must not be influenced by preconceived ideas as to the facts or as to the law.</w:t>
      </w:r>
    </w:p>
    <w:p w14:paraId="61323C4D" w14:textId="77777777" w:rsidR="00F33F57" w:rsidRPr="006F4529" w:rsidRDefault="00F33F57" w:rsidP="007F5428">
      <w:pPr>
        <w:pStyle w:val="NormalWeb"/>
        <w:shd w:val="clear" w:color="auto" w:fill="FFFFFF"/>
        <w:spacing w:before="0" w:beforeAutospacing="0" w:after="150" w:afterAutospacing="0"/>
        <w:jc w:val="both"/>
        <w:rPr>
          <w:rFonts w:ascii="Arial" w:hAnsi="Arial" w:cs="Arial"/>
          <w:color w:val="333333"/>
        </w:rPr>
      </w:pPr>
      <w:r w:rsidRPr="006F4529">
        <w:rPr>
          <w:rFonts w:ascii="Arial" w:hAnsi="Arial" w:cs="Arial"/>
          <w:color w:val="333333"/>
        </w:rPr>
        <w:t>From this point until the conclusion of this trial, do not discuss this case with any other person, including family and friends. You should not read or listen to any media discussing this case nor research this case in any way, including through the internet or any other tools of technology. Nor should you use any of these means to communicate to others about the case. It is important that this case be decided solely on the evidence you receive in this courtroom.</w:t>
      </w:r>
    </w:p>
    <w:p w14:paraId="5F40411E" w14:textId="77777777" w:rsidR="00F33F57" w:rsidRPr="006F4529" w:rsidRDefault="00F33F57" w:rsidP="007F5428">
      <w:pPr>
        <w:pStyle w:val="NormalWeb"/>
        <w:shd w:val="clear" w:color="auto" w:fill="FFFFFF"/>
        <w:spacing w:before="0" w:beforeAutospacing="0" w:after="150" w:afterAutospacing="0"/>
        <w:jc w:val="both"/>
        <w:rPr>
          <w:rFonts w:ascii="Arial" w:hAnsi="Arial" w:cs="Arial"/>
          <w:color w:val="333333"/>
        </w:rPr>
      </w:pPr>
      <w:r w:rsidRPr="006F4529">
        <w:rPr>
          <w:rFonts w:ascii="Arial" w:hAnsi="Arial" w:cs="Arial"/>
          <w:color w:val="333333"/>
        </w:rPr>
        <w:t xml:space="preserve">You are undoubtedly qualified to serve as a </w:t>
      </w:r>
      <w:proofErr w:type="gramStart"/>
      <w:r w:rsidRPr="006F4529">
        <w:rPr>
          <w:rFonts w:ascii="Arial" w:hAnsi="Arial" w:cs="Arial"/>
          <w:color w:val="333333"/>
        </w:rPr>
        <w:t>juror</w:t>
      </w:r>
      <w:proofErr w:type="gramEnd"/>
      <w:r w:rsidRPr="006F4529">
        <w:rPr>
          <w:rFonts w:ascii="Arial" w:hAnsi="Arial" w:cs="Arial"/>
          <w:color w:val="333333"/>
        </w:rPr>
        <w:t xml:space="preserve"> but you may not be qualified to serve as a juror in this </w:t>
      </w:r>
      <w:proofErr w:type="gramStart"/>
      <w:r w:rsidRPr="006F4529">
        <w:rPr>
          <w:rFonts w:ascii="Arial" w:hAnsi="Arial" w:cs="Arial"/>
          <w:color w:val="333333"/>
        </w:rPr>
        <w:t>particular case</w:t>
      </w:r>
      <w:proofErr w:type="gramEnd"/>
      <w:r w:rsidRPr="006F4529">
        <w:rPr>
          <w:rFonts w:ascii="Arial" w:hAnsi="Arial" w:cs="Arial"/>
          <w:color w:val="333333"/>
        </w:rPr>
        <w:t xml:space="preserve">. Hence, the law permits unlimited challenges for cause. </w:t>
      </w:r>
      <w:r w:rsidRPr="00A51AD8">
        <w:rPr>
          <w:rFonts w:ascii="Arial" w:hAnsi="Arial" w:cs="Arial"/>
          <w:color w:val="333333"/>
          <w:highlight w:val="yellow"/>
        </w:rPr>
        <w:t>Moreover, the law grants both the State and the </w:t>
      </w:r>
      <w:r w:rsidRPr="00A51AD8">
        <w:rPr>
          <w:rFonts w:ascii="Arial" w:hAnsi="Arial" w:cs="Arial"/>
          <w:b/>
          <w:bCs/>
          <w:color w:val="333333"/>
          <w:highlight w:val="yellow"/>
        </w:rPr>
        <w:t>defendant(s) 3/5/9</w:t>
      </w:r>
      <w:r w:rsidRPr="00A51AD8">
        <w:rPr>
          <w:rFonts w:ascii="Arial" w:hAnsi="Arial" w:cs="Arial"/>
          <w:color w:val="333333"/>
          <w:highlight w:val="yellow"/>
        </w:rPr>
        <w:t xml:space="preserve"> peremptory </w:t>
      </w:r>
      <w:r w:rsidRPr="00A51AD8">
        <w:rPr>
          <w:rFonts w:ascii="Arial" w:hAnsi="Arial" w:cs="Arial"/>
          <w:color w:val="333333"/>
          <w:highlight w:val="yellow"/>
        </w:rPr>
        <w:lastRenderedPageBreak/>
        <w:t>challenges.</w:t>
      </w:r>
      <w:r w:rsidRPr="006F4529">
        <w:rPr>
          <w:rFonts w:ascii="Arial" w:hAnsi="Arial" w:cs="Arial"/>
          <w:color w:val="333333"/>
        </w:rPr>
        <w:t xml:space="preserve"> A peremptory challenge permits either the State or the defendant to excuse a prospective juror for any reason allowed by law. If you are excused from being a juror in this </w:t>
      </w:r>
      <w:proofErr w:type="gramStart"/>
      <w:r w:rsidRPr="006F4529">
        <w:rPr>
          <w:rFonts w:ascii="Arial" w:hAnsi="Arial" w:cs="Arial"/>
          <w:color w:val="333333"/>
        </w:rPr>
        <w:t>particular case</w:t>
      </w:r>
      <w:proofErr w:type="gramEnd"/>
      <w:r w:rsidRPr="006F4529">
        <w:rPr>
          <w:rFonts w:ascii="Arial" w:hAnsi="Arial" w:cs="Arial"/>
          <w:color w:val="333333"/>
        </w:rPr>
        <w:t>, it is no reflection on you. You well may be chosen to serve as a juror in another case.</w:t>
      </w:r>
    </w:p>
    <w:p w14:paraId="35776AB1" w14:textId="37EBE10F"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OUJI-CR 1-5</w:t>
      </w:r>
      <w:r w:rsidR="00D25BBD">
        <w:rPr>
          <w:rFonts w:ascii="Arial" w:hAnsi="Arial" w:cs="Arial"/>
          <w:color w:val="333333"/>
        </w:rPr>
        <w:t xml:space="preserve"> (Modified for Competency</w:t>
      </w:r>
      <w:r w:rsidR="007127CF">
        <w:rPr>
          <w:rFonts w:ascii="Arial" w:hAnsi="Arial" w:cs="Arial"/>
          <w:color w:val="333333"/>
        </w:rPr>
        <w:t xml:space="preserve"> using 11-2</w:t>
      </w:r>
      <w:r w:rsidR="00D25BBD">
        <w:rPr>
          <w:rFonts w:ascii="Arial" w:hAnsi="Arial" w:cs="Arial"/>
          <w:color w:val="333333"/>
        </w:rPr>
        <w:t>)</w:t>
      </w:r>
    </w:p>
    <w:p w14:paraId="4144C751"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EXAMINATION BY THE COURT</w:t>
      </w:r>
    </w:p>
    <w:p w14:paraId="069F3F0D" w14:textId="77777777"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 xml:space="preserve">I will now ask you </w:t>
      </w:r>
      <w:proofErr w:type="gramStart"/>
      <w:r>
        <w:rPr>
          <w:rFonts w:ascii="Arial" w:hAnsi="Arial" w:cs="Arial"/>
          <w:color w:val="333333"/>
        </w:rPr>
        <w:t>a number of</w:t>
      </w:r>
      <w:proofErr w:type="gramEnd"/>
      <w:r>
        <w:rPr>
          <w:rFonts w:ascii="Arial" w:hAnsi="Arial" w:cs="Arial"/>
          <w:color w:val="333333"/>
        </w:rPr>
        <w:t xml:space="preserve"> questions to determine your qualifications to serve as jurors in this case. To determine your </w:t>
      </w:r>
      <w:proofErr w:type="gramStart"/>
      <w:r>
        <w:rPr>
          <w:rFonts w:ascii="Arial" w:hAnsi="Arial" w:cs="Arial"/>
          <w:color w:val="333333"/>
        </w:rPr>
        <w:t>qualifications</w:t>
      </w:r>
      <w:proofErr w:type="gramEnd"/>
      <w:r>
        <w:rPr>
          <w:rFonts w:ascii="Arial" w:hAnsi="Arial" w:cs="Arial"/>
          <w:color w:val="333333"/>
        </w:rPr>
        <w:t xml:space="preserve"> I will need to obtain information from each of you, including some personal information. The purpose of these questions is to obtain a fair jury and it is not to embarrass you. If any of my questions should touch on sensitive subjects that you do not want to have heard by everyone present, you should tell me, and you can then come forward so that we can discuss those matters privately.</w:t>
      </w:r>
    </w:p>
    <w:p w14:paraId="26429A49" w14:textId="22129B5F"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1. Do you reside in </w:t>
      </w:r>
      <w:r w:rsidR="00A32518">
        <w:rPr>
          <w:rFonts w:ascii="Arial" w:hAnsi="Arial" w:cs="Arial"/>
          <w:b/>
          <w:bCs/>
          <w:color w:val="333333"/>
        </w:rPr>
        <w:t>[Name of County]</w:t>
      </w:r>
      <w:r>
        <w:rPr>
          <w:rFonts w:ascii="Arial" w:hAnsi="Arial" w:cs="Arial"/>
          <w:color w:val="333333"/>
        </w:rPr>
        <w:t> County?</w:t>
      </w:r>
    </w:p>
    <w:p w14:paraId="79AA2FD3" w14:textId="1AB8E573"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2. The </w:t>
      </w:r>
      <w:r>
        <w:rPr>
          <w:rFonts w:ascii="Arial" w:hAnsi="Arial" w:cs="Arial"/>
          <w:b/>
          <w:bCs/>
          <w:color w:val="333333"/>
        </w:rPr>
        <w:t>attorney(s)</w:t>
      </w:r>
      <w:r>
        <w:rPr>
          <w:rFonts w:ascii="Arial" w:hAnsi="Arial" w:cs="Arial"/>
          <w:color w:val="333333"/>
        </w:rPr>
        <w:t> for the State </w:t>
      </w:r>
      <w:r>
        <w:rPr>
          <w:rFonts w:ascii="Arial" w:hAnsi="Arial" w:cs="Arial"/>
          <w:b/>
          <w:bCs/>
          <w:color w:val="333333"/>
        </w:rPr>
        <w:t>is/are</w:t>
      </w:r>
      <w:r>
        <w:rPr>
          <w:rFonts w:ascii="Arial" w:hAnsi="Arial" w:cs="Arial"/>
          <w:color w:val="333333"/>
        </w:rPr>
        <w:t> </w:t>
      </w:r>
      <w:r>
        <w:rPr>
          <w:rFonts w:ascii="Arial" w:hAnsi="Arial" w:cs="Arial"/>
          <w:b/>
          <w:bCs/>
          <w:color w:val="333333"/>
        </w:rPr>
        <w:t>[Name the Attorney(s)]</w:t>
      </w:r>
      <w:r>
        <w:rPr>
          <w:rFonts w:ascii="Arial" w:hAnsi="Arial" w:cs="Arial"/>
          <w:color w:val="333333"/>
        </w:rPr>
        <w:t>. Do any of you know the </w:t>
      </w:r>
      <w:r>
        <w:rPr>
          <w:rFonts w:ascii="Arial" w:hAnsi="Arial" w:cs="Arial"/>
          <w:b/>
          <w:bCs/>
          <w:color w:val="333333"/>
        </w:rPr>
        <w:t>attorney(s)</w:t>
      </w:r>
      <w:r>
        <w:rPr>
          <w:rFonts w:ascii="Arial" w:hAnsi="Arial" w:cs="Arial"/>
          <w:color w:val="333333"/>
        </w:rPr>
        <w:t> for the State? Has the District Attorney's office handled any matter for any of you?</w:t>
      </w:r>
    </w:p>
    <w:p w14:paraId="10F9A678" w14:textId="7E71E241"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3. The </w:t>
      </w:r>
      <w:r>
        <w:rPr>
          <w:rFonts w:ascii="Arial" w:hAnsi="Arial" w:cs="Arial"/>
          <w:b/>
          <w:bCs/>
          <w:color w:val="333333"/>
        </w:rPr>
        <w:t>attorney(s)</w:t>
      </w:r>
      <w:r>
        <w:rPr>
          <w:rFonts w:ascii="Arial" w:hAnsi="Arial" w:cs="Arial"/>
          <w:color w:val="333333"/>
        </w:rPr>
        <w:t> for the </w:t>
      </w:r>
      <w:r w:rsidRPr="00495863">
        <w:rPr>
          <w:rFonts w:ascii="Arial" w:hAnsi="Arial" w:cs="Arial"/>
          <w:color w:val="333333"/>
        </w:rPr>
        <w:t>defendant</w:t>
      </w:r>
      <w:r>
        <w:rPr>
          <w:rFonts w:ascii="Arial" w:hAnsi="Arial" w:cs="Arial"/>
          <w:color w:val="333333"/>
        </w:rPr>
        <w:t> </w:t>
      </w:r>
      <w:r>
        <w:rPr>
          <w:rFonts w:ascii="Arial" w:hAnsi="Arial" w:cs="Arial"/>
          <w:b/>
          <w:bCs/>
          <w:color w:val="333333"/>
        </w:rPr>
        <w:t>is/are</w:t>
      </w:r>
      <w:r>
        <w:rPr>
          <w:rFonts w:ascii="Arial" w:hAnsi="Arial" w:cs="Arial"/>
          <w:color w:val="333333"/>
        </w:rPr>
        <w:t> </w:t>
      </w:r>
      <w:r>
        <w:rPr>
          <w:rFonts w:ascii="Arial" w:hAnsi="Arial" w:cs="Arial"/>
          <w:b/>
          <w:bCs/>
          <w:color w:val="333333"/>
        </w:rPr>
        <w:t>[Name the Attorney(s)]</w:t>
      </w:r>
      <w:r>
        <w:rPr>
          <w:rFonts w:ascii="Arial" w:hAnsi="Arial" w:cs="Arial"/>
          <w:color w:val="333333"/>
        </w:rPr>
        <w:t>. Do any of you know the </w:t>
      </w:r>
      <w:r>
        <w:rPr>
          <w:rFonts w:ascii="Arial" w:hAnsi="Arial" w:cs="Arial"/>
          <w:b/>
          <w:bCs/>
          <w:color w:val="333333"/>
        </w:rPr>
        <w:t>attorney(s)</w:t>
      </w:r>
      <w:r>
        <w:rPr>
          <w:rFonts w:ascii="Arial" w:hAnsi="Arial" w:cs="Arial"/>
          <w:color w:val="333333"/>
        </w:rPr>
        <w:t> for the </w:t>
      </w:r>
      <w:r w:rsidRPr="00495863">
        <w:rPr>
          <w:rFonts w:ascii="Arial" w:hAnsi="Arial" w:cs="Arial"/>
          <w:color w:val="333333"/>
        </w:rPr>
        <w:t>defendant</w:t>
      </w:r>
      <w:r>
        <w:rPr>
          <w:rFonts w:ascii="Arial" w:hAnsi="Arial" w:cs="Arial"/>
          <w:color w:val="333333"/>
        </w:rPr>
        <w:t>? </w:t>
      </w:r>
      <w:r>
        <w:rPr>
          <w:rFonts w:ascii="Arial" w:hAnsi="Arial" w:cs="Arial"/>
          <w:b/>
          <w:bCs/>
          <w:color w:val="333333"/>
        </w:rPr>
        <w:t>Has/Have</w:t>
      </w:r>
      <w:r>
        <w:rPr>
          <w:rFonts w:ascii="Arial" w:hAnsi="Arial" w:cs="Arial"/>
          <w:color w:val="333333"/>
        </w:rPr>
        <w:t> the </w:t>
      </w:r>
      <w:r>
        <w:rPr>
          <w:rFonts w:ascii="Arial" w:hAnsi="Arial" w:cs="Arial"/>
          <w:b/>
          <w:bCs/>
          <w:color w:val="333333"/>
        </w:rPr>
        <w:t>attorney(s)</w:t>
      </w:r>
      <w:r>
        <w:rPr>
          <w:rFonts w:ascii="Arial" w:hAnsi="Arial" w:cs="Arial"/>
          <w:color w:val="333333"/>
        </w:rPr>
        <w:t> for the </w:t>
      </w:r>
      <w:r w:rsidRPr="00495863">
        <w:rPr>
          <w:rFonts w:ascii="Arial" w:hAnsi="Arial" w:cs="Arial"/>
          <w:color w:val="333333"/>
        </w:rPr>
        <w:t>defendant</w:t>
      </w:r>
      <w:r>
        <w:rPr>
          <w:rFonts w:ascii="Arial" w:hAnsi="Arial" w:cs="Arial"/>
          <w:color w:val="333333"/>
        </w:rPr>
        <w:t> </w:t>
      </w:r>
      <w:r>
        <w:rPr>
          <w:rFonts w:ascii="Arial" w:hAnsi="Arial" w:cs="Arial"/>
          <w:b/>
          <w:bCs/>
          <w:color w:val="333333"/>
        </w:rPr>
        <w:t>[or his/her law firm]</w:t>
      </w:r>
      <w:r>
        <w:rPr>
          <w:rFonts w:ascii="Arial" w:hAnsi="Arial" w:cs="Arial"/>
          <w:color w:val="333333"/>
        </w:rPr>
        <w:t> represented you on any legal matter?</w:t>
      </w:r>
    </w:p>
    <w:p w14:paraId="547403F6" w14:textId="114757CD"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4. The </w:t>
      </w:r>
      <w:r w:rsidRPr="00495863">
        <w:rPr>
          <w:rFonts w:ascii="Arial" w:hAnsi="Arial" w:cs="Arial"/>
          <w:color w:val="333333"/>
        </w:rPr>
        <w:t>defendant</w:t>
      </w:r>
      <w:r>
        <w:rPr>
          <w:rFonts w:ascii="Arial" w:hAnsi="Arial" w:cs="Arial"/>
          <w:color w:val="333333"/>
        </w:rPr>
        <w:t> in this case </w:t>
      </w:r>
      <w:r>
        <w:rPr>
          <w:rFonts w:ascii="Arial" w:hAnsi="Arial" w:cs="Arial"/>
          <w:b/>
          <w:bCs/>
          <w:color w:val="333333"/>
        </w:rPr>
        <w:t>is/are</w:t>
      </w:r>
      <w:r>
        <w:rPr>
          <w:rFonts w:ascii="Arial" w:hAnsi="Arial" w:cs="Arial"/>
          <w:color w:val="333333"/>
        </w:rPr>
        <w:t> is </w:t>
      </w:r>
      <w:r>
        <w:rPr>
          <w:rFonts w:ascii="Arial" w:hAnsi="Arial" w:cs="Arial"/>
          <w:b/>
          <w:bCs/>
          <w:color w:val="333333"/>
        </w:rPr>
        <w:t>[Name the Defendant]</w:t>
      </w:r>
      <w:r>
        <w:rPr>
          <w:rFonts w:ascii="Arial" w:hAnsi="Arial" w:cs="Arial"/>
          <w:color w:val="333333"/>
        </w:rPr>
        <w:t>. Do any of you know the </w:t>
      </w:r>
      <w:r w:rsidRPr="00495863">
        <w:rPr>
          <w:rFonts w:ascii="Arial" w:hAnsi="Arial" w:cs="Arial"/>
          <w:color w:val="333333"/>
        </w:rPr>
        <w:t>defendant</w:t>
      </w:r>
      <w:r>
        <w:rPr>
          <w:rFonts w:ascii="Arial" w:hAnsi="Arial" w:cs="Arial"/>
          <w:color w:val="333333"/>
        </w:rPr>
        <w:t>?</w:t>
      </w:r>
    </w:p>
    <w:p w14:paraId="01C8E151" w14:textId="77777777"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5. </w:t>
      </w:r>
      <w:r>
        <w:rPr>
          <w:rFonts w:ascii="Arial" w:hAnsi="Arial" w:cs="Arial"/>
          <w:b/>
          <w:bCs/>
          <w:color w:val="333333"/>
        </w:rPr>
        <w:t>Do/Did</w:t>
      </w:r>
      <w:r>
        <w:rPr>
          <w:rFonts w:ascii="Arial" w:hAnsi="Arial" w:cs="Arial"/>
          <w:color w:val="333333"/>
        </w:rPr>
        <w:t> any of you know </w:t>
      </w:r>
      <w:r>
        <w:rPr>
          <w:rFonts w:ascii="Arial" w:hAnsi="Arial" w:cs="Arial"/>
          <w:b/>
          <w:bCs/>
          <w:color w:val="333333"/>
        </w:rPr>
        <w:t>[Name the Alleged Victim(s)]</w:t>
      </w:r>
      <w:r>
        <w:rPr>
          <w:rFonts w:ascii="Arial" w:hAnsi="Arial" w:cs="Arial"/>
          <w:color w:val="333333"/>
        </w:rPr>
        <w:t>, or any member of </w:t>
      </w:r>
      <w:r>
        <w:rPr>
          <w:rFonts w:ascii="Arial" w:hAnsi="Arial" w:cs="Arial"/>
          <w:b/>
          <w:bCs/>
          <w:color w:val="333333"/>
        </w:rPr>
        <w:t>his/her/their</w:t>
      </w:r>
      <w:r>
        <w:rPr>
          <w:rFonts w:ascii="Arial" w:hAnsi="Arial" w:cs="Arial"/>
          <w:color w:val="333333"/>
        </w:rPr>
        <w:t> family?</w:t>
      </w:r>
    </w:p>
    <w:p w14:paraId="6151E7D6" w14:textId="77777777" w:rsidR="001954F1"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6. The witnesses who may be called in this case are </w:t>
      </w:r>
      <w:r>
        <w:rPr>
          <w:rFonts w:ascii="Arial" w:hAnsi="Arial" w:cs="Arial"/>
          <w:b/>
          <w:bCs/>
          <w:color w:val="333333"/>
        </w:rPr>
        <w:t>[Name the Witness(es)]</w:t>
      </w:r>
      <w:r>
        <w:rPr>
          <w:rFonts w:ascii="Arial" w:hAnsi="Arial" w:cs="Arial"/>
          <w:color w:val="333333"/>
        </w:rPr>
        <w:t xml:space="preserve">: </w:t>
      </w:r>
    </w:p>
    <w:p w14:paraId="602158F0" w14:textId="46721388" w:rsidR="001954F1" w:rsidRDefault="001954F1"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____________________________________</w:t>
      </w:r>
    </w:p>
    <w:p w14:paraId="2164162F" w14:textId="3B688C1B" w:rsidR="001954F1" w:rsidRDefault="001954F1"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____________________________________</w:t>
      </w:r>
    </w:p>
    <w:p w14:paraId="34D3CC97" w14:textId="6C5DB8CF" w:rsidR="001954F1" w:rsidRDefault="001954F1"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____________________________________</w:t>
      </w:r>
    </w:p>
    <w:p w14:paraId="6287BE87" w14:textId="4F69A803" w:rsidR="001954F1" w:rsidRDefault="001954F1"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____________________________________</w:t>
      </w:r>
    </w:p>
    <w:p w14:paraId="235F4BDD" w14:textId="0DB57A73" w:rsidR="001954F1" w:rsidRDefault="001954F1"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____________________________________</w:t>
      </w:r>
    </w:p>
    <w:p w14:paraId="06273D49" w14:textId="4AFCCA15" w:rsidR="001954F1" w:rsidRDefault="001954F1"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____________________________________</w:t>
      </w:r>
    </w:p>
    <w:p w14:paraId="7AC2258A" w14:textId="77777777" w:rsidR="001954F1" w:rsidRDefault="001954F1" w:rsidP="00A32518">
      <w:pPr>
        <w:pStyle w:val="NormalWeb"/>
        <w:shd w:val="clear" w:color="auto" w:fill="FFFFFF"/>
        <w:spacing w:before="0" w:beforeAutospacing="0" w:after="150" w:afterAutospacing="0"/>
        <w:jc w:val="both"/>
        <w:rPr>
          <w:rFonts w:ascii="Arial" w:hAnsi="Arial" w:cs="Arial"/>
          <w:color w:val="333333"/>
        </w:rPr>
      </w:pPr>
    </w:p>
    <w:p w14:paraId="127897F3" w14:textId="7A5DC7AD"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Do any of you know any of the witnesses, or any member of their families?</w:t>
      </w:r>
    </w:p>
    <w:p w14:paraId="376A0F9C" w14:textId="77777777"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7. Have any of you read or heard the alleged facts of this case? Have you expressed or formed an opinion concerning this case? Would any information you have read or heard concerning this case influence your ability to hear or decide this case impartially? Have you discussed this case with anyone prior to today?</w:t>
      </w:r>
    </w:p>
    <w:p w14:paraId="7AE5A557" w14:textId="77777777"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lastRenderedPageBreak/>
        <w:t>8. Have any of you had any experience that you feel might affect your consideration of this case?</w:t>
      </w:r>
    </w:p>
    <w:p w14:paraId="5704FA5B" w14:textId="2A359F77" w:rsidR="00F33F57" w:rsidRDefault="00F33F57"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9. Are you or any of your friends or relatives employed or involved with a law enforcement agency or organization? Have you or any of your friends or relatives </w:t>
      </w:r>
      <w:proofErr w:type="gramStart"/>
      <w:r>
        <w:rPr>
          <w:rFonts w:ascii="Arial" w:hAnsi="Arial" w:cs="Arial"/>
          <w:color w:val="333333"/>
        </w:rPr>
        <w:t>been connected with</w:t>
      </w:r>
      <w:proofErr w:type="gramEnd"/>
      <w:r>
        <w:rPr>
          <w:rFonts w:ascii="Arial" w:hAnsi="Arial" w:cs="Arial"/>
          <w:color w:val="333333"/>
        </w:rPr>
        <w:t xml:space="preserve"> law enforcement in the past? Do you hold or have you held a "Reserve Deputy Commission," a "Special Deputy Commission," or an "Honorary Deputy Commission"?</w:t>
      </w:r>
    </w:p>
    <w:p w14:paraId="7C30FE13" w14:textId="77777777" w:rsidR="006F4529" w:rsidRDefault="006F4529"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10. Have any of you ever been charged with or accused of a crime? Have any of your friends or relatives ever been charged with or accused of a crime?</w:t>
      </w:r>
    </w:p>
    <w:p w14:paraId="7E901E80" w14:textId="77777777" w:rsidR="006F4529" w:rsidRDefault="006F4529"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11. Have any of you ever been victims of a crime? Have any of your friends or relatives ever been victims of a crime?</w:t>
      </w:r>
    </w:p>
    <w:p w14:paraId="79EF2196" w14:textId="77777777" w:rsidR="006F4529" w:rsidRDefault="006F4529"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12. I will instruct you on the law and the rules by which the jury reaches a verdict. Your duty as jurors is to accept and follow the law as included in the instructions and rules given to you by me. If selected as a juror, will each of you accept and follow the law as included in the instructions and rules that I will give to you?</w:t>
      </w:r>
    </w:p>
    <w:p w14:paraId="65E878E4" w14:textId="23213DB9" w:rsidR="006F4529" w:rsidRDefault="006F4529" w:rsidP="00A32518">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One instruction I will give is that </w:t>
      </w:r>
      <w:r w:rsidRPr="00D25BBD">
        <w:rPr>
          <w:rStyle w:val="Strong"/>
          <w:rFonts w:ascii="Arial" w:hAnsi="Arial" w:cs="Arial"/>
          <w:b w:val="0"/>
          <w:bCs w:val="0"/>
          <w:color w:val="333333"/>
        </w:rPr>
        <w:t>the</w:t>
      </w:r>
      <w:r>
        <w:rPr>
          <w:rFonts w:ascii="Arial" w:hAnsi="Arial" w:cs="Arial"/>
          <w:color w:val="333333"/>
        </w:rPr>
        <w:t xml:space="preserve"> defendant is presumed </w:t>
      </w:r>
      <w:r w:rsidR="00BB1427">
        <w:rPr>
          <w:rFonts w:ascii="Arial" w:hAnsi="Arial" w:cs="Arial"/>
          <w:color w:val="333333"/>
        </w:rPr>
        <w:t>by the law to be competent</w:t>
      </w:r>
      <w:r>
        <w:rPr>
          <w:rFonts w:ascii="Arial" w:hAnsi="Arial" w:cs="Arial"/>
          <w:color w:val="333333"/>
        </w:rPr>
        <w:t xml:space="preserve">, and the presumption continues unless after consideration of all the evidence you are convinced </w:t>
      </w:r>
      <w:r w:rsidR="007127CF">
        <w:rPr>
          <w:rFonts w:ascii="Arial" w:hAnsi="Arial" w:cs="Arial"/>
          <w:color w:val="333333"/>
        </w:rPr>
        <w:t>by a preponderance of the evidence that the defendant is incompe</w:t>
      </w:r>
      <w:r w:rsidR="00D67238">
        <w:rPr>
          <w:rFonts w:ascii="Arial" w:hAnsi="Arial" w:cs="Arial"/>
          <w:color w:val="333333"/>
        </w:rPr>
        <w:t>te</w:t>
      </w:r>
      <w:r w:rsidR="007127CF">
        <w:rPr>
          <w:rFonts w:ascii="Arial" w:hAnsi="Arial" w:cs="Arial"/>
          <w:color w:val="333333"/>
        </w:rPr>
        <w:t>nt</w:t>
      </w:r>
      <w:r>
        <w:rPr>
          <w:rFonts w:ascii="Arial" w:hAnsi="Arial" w:cs="Arial"/>
          <w:color w:val="333333"/>
        </w:rPr>
        <w:t xml:space="preserve">. The </w:t>
      </w:r>
      <w:r w:rsidR="003C0083" w:rsidRPr="003C0083">
        <w:rPr>
          <w:rFonts w:ascii="Arial" w:hAnsi="Arial" w:cs="Arial"/>
          <w:b/>
          <w:bCs/>
          <w:color w:val="333333"/>
        </w:rPr>
        <w:t>[Defendant, or if applicable, the prosecution]</w:t>
      </w:r>
      <w:r>
        <w:rPr>
          <w:rFonts w:ascii="Arial" w:hAnsi="Arial" w:cs="Arial"/>
          <w:color w:val="333333"/>
        </w:rPr>
        <w:t xml:space="preserve"> has the burden of presenting the evidence that establishes </w:t>
      </w:r>
      <w:r w:rsidR="00B4534F">
        <w:rPr>
          <w:rFonts w:ascii="Arial" w:hAnsi="Arial" w:cs="Arial"/>
          <w:color w:val="333333"/>
        </w:rPr>
        <w:t xml:space="preserve">incompetence by a </w:t>
      </w:r>
      <w:r w:rsidR="006B7CF9">
        <w:rPr>
          <w:rFonts w:ascii="Arial" w:hAnsi="Arial" w:cs="Arial"/>
          <w:color w:val="333333"/>
        </w:rPr>
        <w:t>preponderance</w:t>
      </w:r>
      <w:r w:rsidR="00B4534F">
        <w:rPr>
          <w:rFonts w:ascii="Arial" w:hAnsi="Arial" w:cs="Arial"/>
          <w:color w:val="333333"/>
        </w:rPr>
        <w:t xml:space="preserve"> of the evidence</w:t>
      </w:r>
      <w:r>
        <w:rPr>
          <w:rFonts w:ascii="Arial" w:hAnsi="Arial" w:cs="Arial"/>
          <w:color w:val="333333"/>
        </w:rPr>
        <w:t>. </w:t>
      </w:r>
      <w:r w:rsidRPr="00946AFF">
        <w:rPr>
          <w:rFonts w:ascii="Arial" w:hAnsi="Arial" w:cs="Arial"/>
          <w:color w:val="333333"/>
        </w:rPr>
        <w:t>The</w:t>
      </w:r>
      <w:r>
        <w:rPr>
          <w:rFonts w:ascii="Arial" w:hAnsi="Arial" w:cs="Arial"/>
          <w:color w:val="333333"/>
        </w:rPr>
        <w:t xml:space="preserve"> defendant must be found </w:t>
      </w:r>
      <w:r w:rsidR="00946AFF">
        <w:rPr>
          <w:rFonts w:ascii="Arial" w:hAnsi="Arial" w:cs="Arial"/>
          <w:color w:val="333333"/>
        </w:rPr>
        <w:t xml:space="preserve">competent </w:t>
      </w:r>
      <w:r>
        <w:rPr>
          <w:rFonts w:ascii="Arial" w:hAnsi="Arial" w:cs="Arial"/>
          <w:color w:val="333333"/>
        </w:rPr>
        <w:t xml:space="preserve">unless </w:t>
      </w:r>
      <w:r w:rsidR="006B7CF9" w:rsidRPr="003C0083">
        <w:rPr>
          <w:rFonts w:ascii="Arial" w:hAnsi="Arial" w:cs="Arial"/>
          <w:b/>
          <w:bCs/>
          <w:color w:val="333333"/>
        </w:rPr>
        <w:t>[Defendant, or if applicable, the prosecution]</w:t>
      </w:r>
      <w:r w:rsidR="006B7CF9">
        <w:rPr>
          <w:rFonts w:ascii="Arial" w:hAnsi="Arial" w:cs="Arial"/>
          <w:color w:val="333333"/>
        </w:rPr>
        <w:t xml:space="preserve"> </w:t>
      </w:r>
      <w:r>
        <w:rPr>
          <w:rFonts w:ascii="Arial" w:hAnsi="Arial" w:cs="Arial"/>
          <w:color w:val="333333"/>
        </w:rPr>
        <w:t>produces evidence which convinces you b</w:t>
      </w:r>
      <w:r w:rsidR="00946AFF">
        <w:rPr>
          <w:rFonts w:ascii="Arial" w:hAnsi="Arial" w:cs="Arial"/>
          <w:color w:val="333333"/>
        </w:rPr>
        <w:t xml:space="preserve">y </w:t>
      </w:r>
      <w:proofErr w:type="gramStart"/>
      <w:r w:rsidR="00946AFF">
        <w:rPr>
          <w:rFonts w:ascii="Arial" w:hAnsi="Arial" w:cs="Arial"/>
          <w:color w:val="333333"/>
        </w:rPr>
        <w:t>a preponderance</w:t>
      </w:r>
      <w:proofErr w:type="gramEnd"/>
      <w:r w:rsidR="00946AFF">
        <w:rPr>
          <w:rFonts w:ascii="Arial" w:hAnsi="Arial" w:cs="Arial"/>
          <w:color w:val="333333"/>
        </w:rPr>
        <w:t xml:space="preserve"> of the evidence</w:t>
      </w:r>
      <w:r w:rsidR="00516747">
        <w:rPr>
          <w:rFonts w:ascii="Arial" w:hAnsi="Arial" w:cs="Arial"/>
          <w:color w:val="333333"/>
        </w:rPr>
        <w:t xml:space="preserve"> </w:t>
      </w:r>
      <w:r w:rsidR="00516747" w:rsidRPr="00516747">
        <w:rPr>
          <w:rFonts w:ascii="Arial" w:hAnsi="Arial" w:cs="Arial"/>
          <w:b/>
          <w:bCs/>
          <w:color w:val="333333"/>
        </w:rPr>
        <w:t>he/she</w:t>
      </w:r>
      <w:r w:rsidR="00516747">
        <w:rPr>
          <w:rFonts w:ascii="Arial" w:hAnsi="Arial" w:cs="Arial"/>
          <w:color w:val="333333"/>
        </w:rPr>
        <w:t xml:space="preserve"> is incompetent</w:t>
      </w:r>
      <w:r>
        <w:rPr>
          <w:rFonts w:ascii="Arial" w:hAnsi="Arial" w:cs="Arial"/>
          <w:color w:val="333333"/>
        </w:rPr>
        <w:t>. If selected as a juror, will each of you presume </w:t>
      </w:r>
      <w:r w:rsidRPr="00516747">
        <w:rPr>
          <w:rFonts w:ascii="Arial" w:hAnsi="Arial" w:cs="Arial"/>
          <w:color w:val="333333"/>
        </w:rPr>
        <w:t>the</w:t>
      </w:r>
      <w:r>
        <w:rPr>
          <w:rFonts w:ascii="Arial" w:hAnsi="Arial" w:cs="Arial"/>
          <w:color w:val="333333"/>
        </w:rPr>
        <w:t xml:space="preserve"> defendant </w:t>
      </w:r>
      <w:r w:rsidR="00516747">
        <w:rPr>
          <w:rFonts w:ascii="Arial" w:hAnsi="Arial" w:cs="Arial"/>
          <w:color w:val="333333"/>
        </w:rPr>
        <w:t>competent</w:t>
      </w:r>
      <w:r>
        <w:rPr>
          <w:rFonts w:ascii="Arial" w:hAnsi="Arial" w:cs="Arial"/>
          <w:color w:val="333333"/>
        </w:rPr>
        <w:t xml:space="preserve"> unless proven </w:t>
      </w:r>
      <w:r w:rsidR="00516747">
        <w:rPr>
          <w:rFonts w:ascii="Arial" w:hAnsi="Arial" w:cs="Arial"/>
          <w:color w:val="333333"/>
        </w:rPr>
        <w:t>incompetent</w:t>
      </w:r>
      <w:r>
        <w:rPr>
          <w:rFonts w:ascii="Arial" w:hAnsi="Arial" w:cs="Arial"/>
          <w:color w:val="333333"/>
        </w:rPr>
        <w:t xml:space="preserve"> b</w:t>
      </w:r>
      <w:r w:rsidR="00516747">
        <w:rPr>
          <w:rFonts w:ascii="Arial" w:hAnsi="Arial" w:cs="Arial"/>
          <w:color w:val="333333"/>
        </w:rPr>
        <w:t>y a preponderance of the evidence?</w:t>
      </w:r>
    </w:p>
    <w:p w14:paraId="277D7F80" w14:textId="77777777" w:rsidR="00264B0B" w:rsidRPr="00264B0B" w:rsidRDefault="00264B0B" w:rsidP="00A32518">
      <w:pPr>
        <w:pStyle w:val="NormalWeb"/>
        <w:jc w:val="both"/>
        <w:rPr>
          <w:rFonts w:ascii="Arial" w:hAnsi="Arial" w:cs="Arial"/>
          <w:color w:val="333333"/>
        </w:rPr>
      </w:pPr>
      <w:r w:rsidRPr="00264B0B">
        <w:rPr>
          <w:rFonts w:ascii="Arial" w:hAnsi="Arial" w:cs="Arial"/>
          <w:color w:val="333333"/>
        </w:rPr>
        <w:t xml:space="preserve">13. Having been asked these questions, do any of you know at this time any reason why you could not be a fair and impartial juror? If </w:t>
      </w:r>
      <w:proofErr w:type="gramStart"/>
      <w:r w:rsidRPr="00264B0B">
        <w:rPr>
          <w:rFonts w:ascii="Arial" w:hAnsi="Arial" w:cs="Arial"/>
          <w:color w:val="333333"/>
        </w:rPr>
        <w:t>so</w:t>
      </w:r>
      <w:proofErr w:type="gramEnd"/>
      <w:r w:rsidRPr="00264B0B">
        <w:rPr>
          <w:rFonts w:ascii="Arial" w:hAnsi="Arial" w:cs="Arial"/>
          <w:color w:val="333333"/>
        </w:rPr>
        <w:t xml:space="preserve"> please raise your hand.</w:t>
      </w:r>
    </w:p>
    <w:p w14:paraId="1491099D" w14:textId="77777777" w:rsidR="00264B0B" w:rsidRPr="00264B0B" w:rsidRDefault="00264B0B" w:rsidP="00A32518">
      <w:pPr>
        <w:pStyle w:val="NormalWeb"/>
        <w:jc w:val="both"/>
        <w:rPr>
          <w:rFonts w:ascii="Arial" w:hAnsi="Arial" w:cs="Arial"/>
          <w:color w:val="333333"/>
        </w:rPr>
      </w:pPr>
      <w:r w:rsidRPr="00264B0B">
        <w:rPr>
          <w:rFonts w:ascii="Arial" w:hAnsi="Arial" w:cs="Arial"/>
          <w:color w:val="333333"/>
        </w:rPr>
        <w:t>14. The court now requests that each of you give your name, your spouse's name if you are married, your occupation, your spouse's occupation, and the number of children you have. Please speak slowly and clearly. Let us begin with [Note: Indicate the juror who is to begin.]</w:t>
      </w:r>
    </w:p>
    <w:p w14:paraId="66336FD2" w14:textId="77777777" w:rsidR="006F4529" w:rsidRDefault="006F4529" w:rsidP="00F33F57">
      <w:pPr>
        <w:pStyle w:val="NormalWeb"/>
        <w:shd w:val="clear" w:color="auto" w:fill="FFFFFF"/>
        <w:spacing w:before="0" w:beforeAutospacing="0" w:after="150" w:afterAutospacing="0"/>
        <w:rPr>
          <w:rFonts w:ascii="Arial" w:hAnsi="Arial" w:cs="Arial"/>
          <w:color w:val="333333"/>
        </w:rPr>
      </w:pPr>
    </w:p>
    <w:p w14:paraId="117F7B7F"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OUJI-CR 1-6</w:t>
      </w:r>
    </w:p>
    <w:p w14:paraId="62B16D88"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EXAMINATION BY THE ATTORNEYS</w:t>
      </w:r>
    </w:p>
    <w:p w14:paraId="4BC3F5AA" w14:textId="7770A5F1" w:rsidR="00F33F57" w:rsidRPr="00524F9A" w:rsidRDefault="00F33F57" w:rsidP="00524F9A">
      <w:pPr>
        <w:pStyle w:val="NormalWeb"/>
        <w:shd w:val="clear" w:color="auto" w:fill="FFFFFF"/>
        <w:spacing w:before="0" w:beforeAutospacing="0" w:after="150" w:afterAutospacing="0"/>
        <w:jc w:val="both"/>
        <w:rPr>
          <w:rFonts w:ascii="Arial" w:hAnsi="Arial" w:cs="Arial"/>
          <w:color w:val="333333"/>
        </w:rPr>
      </w:pPr>
      <w:r w:rsidRPr="00524F9A">
        <w:rPr>
          <w:rFonts w:ascii="Arial" w:hAnsi="Arial" w:cs="Arial"/>
          <w:color w:val="333333"/>
        </w:rPr>
        <w:t xml:space="preserve">The attorneys for the State and the defendant will now ask you questions. The questions are not designed to pry into your personal affairs but to discover if you have any information or opinions concerning this case which you cannot lay aside, or personal experiences in your life which might cause you to favor or disfavor the State or the defendant or </w:t>
      </w:r>
      <w:proofErr w:type="gramStart"/>
      <w:r w:rsidRPr="00524F9A">
        <w:rPr>
          <w:rFonts w:ascii="Arial" w:hAnsi="Arial" w:cs="Arial"/>
          <w:color w:val="333333"/>
        </w:rPr>
        <w:t>persons</w:t>
      </w:r>
      <w:proofErr w:type="gramEnd"/>
      <w:r w:rsidRPr="00524F9A">
        <w:rPr>
          <w:rFonts w:ascii="Arial" w:hAnsi="Arial" w:cs="Arial"/>
          <w:color w:val="333333"/>
        </w:rPr>
        <w:t xml:space="preserve"> who may be witnesses. The questions may further be designed to </w:t>
      </w:r>
      <w:r w:rsidRPr="00524F9A">
        <w:rPr>
          <w:rFonts w:ascii="Arial" w:hAnsi="Arial" w:cs="Arial"/>
          <w:color w:val="333333"/>
        </w:rPr>
        <w:lastRenderedPageBreak/>
        <w:t xml:space="preserve">ascertain your attitude </w:t>
      </w:r>
      <w:proofErr w:type="gramStart"/>
      <w:r w:rsidRPr="00524F9A">
        <w:rPr>
          <w:rFonts w:ascii="Arial" w:hAnsi="Arial" w:cs="Arial"/>
          <w:color w:val="333333"/>
        </w:rPr>
        <w:t>on</w:t>
      </w:r>
      <w:proofErr w:type="gramEnd"/>
      <w:r w:rsidRPr="00524F9A">
        <w:rPr>
          <w:rFonts w:ascii="Arial" w:hAnsi="Arial" w:cs="Arial"/>
          <w:color w:val="333333"/>
        </w:rPr>
        <w:t xml:space="preserve"> social, religious and moral issues. These questions are necessary to assure the State and the defendant an impartial jury.</w:t>
      </w:r>
    </w:p>
    <w:p w14:paraId="37B44CE1" w14:textId="778450B4" w:rsidR="00F33F57" w:rsidRPr="00524F9A" w:rsidRDefault="00F33F57" w:rsidP="00524F9A">
      <w:pPr>
        <w:pStyle w:val="NormalWeb"/>
        <w:shd w:val="clear" w:color="auto" w:fill="FFFFFF"/>
        <w:spacing w:before="0" w:beforeAutospacing="0" w:after="150" w:afterAutospacing="0"/>
        <w:jc w:val="both"/>
        <w:rPr>
          <w:rFonts w:ascii="Arial" w:hAnsi="Arial" w:cs="Arial"/>
          <w:color w:val="333333"/>
        </w:rPr>
      </w:pPr>
      <w:r w:rsidRPr="00524F9A">
        <w:rPr>
          <w:rFonts w:ascii="Arial" w:hAnsi="Arial" w:cs="Arial"/>
          <w:color w:val="333333"/>
        </w:rPr>
        <w:t>The attorney for the State will proceed first.</w:t>
      </w:r>
    </w:p>
    <w:p w14:paraId="2A18F584" w14:textId="1A8F80A1" w:rsidR="001954F1" w:rsidRDefault="001954F1" w:rsidP="00F33F57">
      <w:pPr>
        <w:pStyle w:val="NormalWeb"/>
        <w:shd w:val="clear" w:color="auto" w:fill="FFFFFF"/>
        <w:spacing w:before="0" w:beforeAutospacing="0" w:after="150" w:afterAutospacing="0"/>
        <w:rPr>
          <w:rFonts w:ascii="Arial" w:hAnsi="Arial" w:cs="Arial"/>
          <w:color w:val="333333"/>
        </w:rPr>
      </w:pPr>
    </w:p>
    <w:p w14:paraId="0E465265" w14:textId="4D8272A6" w:rsidR="001954F1" w:rsidRPr="001954F1" w:rsidRDefault="001954F1" w:rsidP="00F33F57">
      <w:pPr>
        <w:pStyle w:val="NormalWeb"/>
        <w:shd w:val="clear" w:color="auto" w:fill="FFFFFF"/>
        <w:spacing w:before="0" w:beforeAutospacing="0" w:after="150" w:afterAutospacing="0"/>
        <w:rPr>
          <w:rFonts w:ascii="Arial" w:hAnsi="Arial" w:cs="Arial"/>
          <w:b/>
          <w:bCs/>
          <w:color w:val="333333"/>
          <w:u w:val="single"/>
        </w:rPr>
      </w:pPr>
      <w:r w:rsidRPr="001954F1">
        <w:rPr>
          <w:rFonts w:ascii="Arial" w:hAnsi="Arial" w:cs="Arial"/>
          <w:b/>
          <w:bCs/>
          <w:color w:val="333333"/>
          <w:u w:val="single"/>
        </w:rPr>
        <w:t>STRIKES – PICK PANEL:</w:t>
      </w:r>
    </w:p>
    <w:p w14:paraId="5E3E82A2" w14:textId="1AF63094" w:rsidR="00F33F57" w:rsidRDefault="00F33F57"/>
    <w:p w14:paraId="312B291D"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OUJI-CR 1-7</w:t>
      </w:r>
    </w:p>
    <w:p w14:paraId="5FD50DC8"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OATH TO THE JURY</w:t>
      </w:r>
    </w:p>
    <w:p w14:paraId="0B7EA01B" w14:textId="643916C4" w:rsidR="00F33F57" w:rsidRPr="001954F1" w:rsidRDefault="00F33F57" w:rsidP="00506C09">
      <w:pPr>
        <w:pStyle w:val="NormalWeb"/>
        <w:shd w:val="clear" w:color="auto" w:fill="FFFFFF"/>
        <w:spacing w:before="0" w:beforeAutospacing="0" w:after="150" w:afterAutospacing="0"/>
        <w:jc w:val="both"/>
        <w:rPr>
          <w:rFonts w:ascii="Arial" w:hAnsi="Arial" w:cs="Arial"/>
          <w:b/>
          <w:bCs/>
          <w:color w:val="333333"/>
        </w:rPr>
      </w:pPr>
      <w:r>
        <w:rPr>
          <w:rFonts w:ascii="Arial" w:hAnsi="Arial" w:cs="Arial"/>
          <w:color w:val="333333"/>
        </w:rPr>
        <w:t>Do you, and each of you, solemnly </w:t>
      </w:r>
      <w:r>
        <w:rPr>
          <w:rFonts w:ascii="Arial" w:hAnsi="Arial" w:cs="Arial"/>
          <w:b/>
          <w:bCs/>
          <w:color w:val="333333"/>
        </w:rPr>
        <w:t>swear</w:t>
      </w:r>
      <w:r w:rsidR="00AB6364">
        <w:rPr>
          <w:rFonts w:ascii="Arial" w:hAnsi="Arial" w:cs="Arial"/>
          <w:b/>
          <w:bCs/>
          <w:color w:val="333333"/>
        </w:rPr>
        <w:t>/</w:t>
      </w:r>
      <w:r>
        <w:rPr>
          <w:rFonts w:ascii="Arial" w:hAnsi="Arial" w:cs="Arial"/>
          <w:b/>
          <w:bCs/>
          <w:color w:val="333333"/>
        </w:rPr>
        <w:t>affirm</w:t>
      </w:r>
      <w:r>
        <w:rPr>
          <w:rFonts w:ascii="Arial" w:hAnsi="Arial" w:cs="Arial"/>
          <w:color w:val="333333"/>
        </w:rPr>
        <w:t> that you will well and truly try the issues submitted to you in the case now on trial and reach a true verdict, according to the law and evidence presented to you, </w:t>
      </w:r>
      <w:r w:rsidR="00AB6364" w:rsidRPr="00AB6364">
        <w:rPr>
          <w:rFonts w:ascii="Arial" w:hAnsi="Arial" w:cs="Arial"/>
          <w:b/>
          <w:bCs/>
          <w:color w:val="333333"/>
        </w:rPr>
        <w:t>(so help you God?)/(</w:t>
      </w:r>
      <w:r>
        <w:rPr>
          <w:rFonts w:ascii="Arial" w:hAnsi="Arial" w:cs="Arial"/>
          <w:b/>
          <w:bCs/>
          <w:color w:val="333333"/>
        </w:rPr>
        <w:t>this you do affirm under the penalties of perjury</w:t>
      </w:r>
      <w:r w:rsidR="00AB6364">
        <w:rPr>
          <w:rFonts w:ascii="Arial" w:hAnsi="Arial" w:cs="Arial"/>
          <w:b/>
          <w:bCs/>
          <w:color w:val="333333"/>
        </w:rPr>
        <w:t>)</w:t>
      </w:r>
      <w:r>
        <w:rPr>
          <w:rFonts w:ascii="Arial" w:hAnsi="Arial" w:cs="Arial"/>
          <w:color w:val="333333"/>
        </w:rPr>
        <w:t>?</w:t>
      </w:r>
    </w:p>
    <w:p w14:paraId="71B25343" w14:textId="13D0D53F" w:rsidR="00F33F57" w:rsidRDefault="00F33F57"/>
    <w:p w14:paraId="6653E788" w14:textId="783FC3C5"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 </w:t>
      </w:r>
      <w:r>
        <w:rPr>
          <w:rFonts w:ascii="Arial" w:hAnsi="Arial" w:cs="Arial"/>
          <w:color w:val="333333"/>
          <w:sz w:val="20"/>
          <w:szCs w:val="20"/>
        </w:rPr>
        <w:t>OUJI-CR 1-8</w:t>
      </w:r>
      <w:r w:rsidR="00711501">
        <w:rPr>
          <w:rFonts w:ascii="Arial" w:hAnsi="Arial" w:cs="Arial"/>
          <w:color w:val="333333"/>
          <w:sz w:val="20"/>
          <w:szCs w:val="20"/>
        </w:rPr>
        <w:t xml:space="preserve"> (modified for competency</w:t>
      </w:r>
      <w:r w:rsidR="00F15AB0">
        <w:rPr>
          <w:rFonts w:ascii="Arial" w:hAnsi="Arial" w:cs="Arial"/>
          <w:color w:val="333333"/>
          <w:sz w:val="20"/>
          <w:szCs w:val="20"/>
        </w:rPr>
        <w:t xml:space="preserve"> using </w:t>
      </w:r>
      <w:r w:rsidR="004C30D0">
        <w:rPr>
          <w:rFonts w:ascii="Arial" w:hAnsi="Arial" w:cs="Arial"/>
          <w:color w:val="333333"/>
          <w:sz w:val="20"/>
          <w:szCs w:val="20"/>
        </w:rPr>
        <w:t>11-2</w:t>
      </w:r>
      <w:r w:rsidR="00711501">
        <w:rPr>
          <w:rFonts w:ascii="Arial" w:hAnsi="Arial" w:cs="Arial"/>
          <w:color w:val="333333"/>
          <w:sz w:val="20"/>
          <w:szCs w:val="20"/>
        </w:rPr>
        <w:t>)</w:t>
      </w:r>
    </w:p>
    <w:p w14:paraId="3BE6493D" w14:textId="77777777" w:rsidR="00F33F57" w:rsidRDefault="00F33F57" w:rsidP="00F33F57">
      <w:pPr>
        <w:pStyle w:val="NormalWeb"/>
        <w:spacing w:before="0" w:beforeAutospacing="0" w:after="150" w:afterAutospacing="0"/>
        <w:jc w:val="center"/>
        <w:rPr>
          <w:rFonts w:ascii="Arial" w:hAnsi="Arial" w:cs="Arial"/>
          <w:color w:val="333333"/>
          <w:shd w:val="clear" w:color="auto" w:fill="FFFFFF"/>
        </w:rPr>
      </w:pPr>
      <w:r>
        <w:rPr>
          <w:rFonts w:ascii="Arial" w:hAnsi="Arial" w:cs="Arial"/>
          <w:color w:val="333333"/>
          <w:shd w:val="clear" w:color="auto" w:fill="FFFFFF"/>
        </w:rPr>
        <w:t>OPENING INSTRUCTION</w:t>
      </w:r>
    </w:p>
    <w:p w14:paraId="0C94742B" w14:textId="7F02BEB4" w:rsidR="00F33F57" w:rsidRDefault="00F33F57" w:rsidP="00506C09">
      <w:pPr>
        <w:pStyle w:val="NormalWeb"/>
        <w:spacing w:before="0" w:beforeAutospacing="0" w:after="150" w:afterAutospacing="0"/>
        <w:jc w:val="both"/>
        <w:rPr>
          <w:rFonts w:ascii="Arial" w:hAnsi="Arial" w:cs="Arial"/>
          <w:color w:val="333333"/>
          <w:shd w:val="clear" w:color="auto" w:fill="FFFFFF"/>
        </w:rPr>
      </w:pPr>
      <w:r>
        <w:rPr>
          <w:rFonts w:ascii="Arial" w:hAnsi="Arial" w:cs="Arial"/>
          <w:color w:val="333333"/>
          <w:shd w:val="clear" w:color="auto" w:fill="FFFFFF"/>
        </w:rPr>
        <w:t xml:space="preserve">You have been selected and sworn as the jury to try the </w:t>
      </w:r>
      <w:proofErr w:type="gramStart"/>
      <w:r w:rsidR="00F303FB">
        <w:rPr>
          <w:rFonts w:ascii="Arial" w:hAnsi="Arial" w:cs="Arial"/>
          <w:color w:val="333333"/>
          <w:shd w:val="clear" w:color="auto" w:fill="FFFFFF"/>
        </w:rPr>
        <w:t>competency</w:t>
      </w:r>
      <w:proofErr w:type="gramEnd"/>
      <w:r w:rsidR="00F303FB">
        <w:rPr>
          <w:rFonts w:ascii="Arial" w:hAnsi="Arial" w:cs="Arial"/>
          <w:color w:val="333333"/>
          <w:shd w:val="clear" w:color="auto" w:fill="FFFFFF"/>
        </w:rPr>
        <w:t xml:space="preserve"> </w:t>
      </w:r>
      <w:r w:rsidR="00711501">
        <w:rPr>
          <w:rFonts w:ascii="Arial" w:hAnsi="Arial" w:cs="Arial"/>
          <w:color w:val="333333"/>
          <w:shd w:val="clear" w:color="auto" w:fill="FFFFFF"/>
        </w:rPr>
        <w:t xml:space="preserve">in the </w:t>
      </w:r>
      <w:r>
        <w:rPr>
          <w:rFonts w:ascii="Arial" w:hAnsi="Arial" w:cs="Arial"/>
          <w:color w:val="333333"/>
          <w:shd w:val="clear" w:color="auto" w:fill="FFFFFF"/>
        </w:rPr>
        <w:t>case of the State of Oklahoma against </w:t>
      </w:r>
      <w:r>
        <w:rPr>
          <w:rFonts w:ascii="Arial" w:hAnsi="Arial" w:cs="Arial"/>
          <w:b/>
          <w:bCs/>
          <w:color w:val="333333"/>
          <w:shd w:val="clear" w:color="auto" w:fill="FFFFFF"/>
        </w:rPr>
        <w:t>[Name the Defendant]</w:t>
      </w:r>
      <w:r>
        <w:rPr>
          <w:rFonts w:ascii="Arial" w:hAnsi="Arial" w:cs="Arial"/>
          <w:color w:val="333333"/>
          <w:shd w:val="clear" w:color="auto" w:fill="FFFFFF"/>
        </w:rPr>
        <w:t xml:space="preserve">. </w:t>
      </w:r>
    </w:p>
    <w:p w14:paraId="0765C275" w14:textId="194872D3" w:rsidR="00F33F57" w:rsidRDefault="00F33F57" w:rsidP="00506C09">
      <w:pPr>
        <w:pStyle w:val="NormalWeb"/>
        <w:spacing w:before="0" w:beforeAutospacing="0" w:after="150" w:afterAutospacing="0"/>
        <w:jc w:val="both"/>
        <w:rPr>
          <w:rFonts w:ascii="Arial" w:hAnsi="Arial" w:cs="Arial"/>
          <w:color w:val="333333"/>
          <w:shd w:val="clear" w:color="auto" w:fill="FFFFFF"/>
        </w:rPr>
      </w:pPr>
      <w:r>
        <w:rPr>
          <w:rFonts w:ascii="Arial" w:hAnsi="Arial" w:cs="Arial"/>
          <w:color w:val="333333"/>
          <w:shd w:val="clear" w:color="auto" w:fill="FFFFFF"/>
        </w:rPr>
        <w:t>The </w:t>
      </w:r>
      <w:r w:rsidRPr="009378E5">
        <w:rPr>
          <w:rFonts w:ascii="Arial" w:hAnsi="Arial" w:cs="Arial"/>
          <w:color w:val="333333"/>
          <w:shd w:val="clear" w:color="auto" w:fill="FFFFFF"/>
        </w:rPr>
        <w:t>defendant is</w:t>
      </w:r>
      <w:r>
        <w:rPr>
          <w:rFonts w:ascii="Arial" w:hAnsi="Arial" w:cs="Arial"/>
          <w:color w:val="333333"/>
          <w:shd w:val="clear" w:color="auto" w:fill="FFFFFF"/>
        </w:rPr>
        <w:t xml:space="preserve"> presumed </w:t>
      </w:r>
      <w:r w:rsidR="009378E5">
        <w:rPr>
          <w:rFonts w:ascii="Arial" w:hAnsi="Arial" w:cs="Arial"/>
          <w:color w:val="333333"/>
          <w:shd w:val="clear" w:color="auto" w:fill="FFFFFF"/>
        </w:rPr>
        <w:t>competent to stand trial</w:t>
      </w:r>
      <w:r>
        <w:rPr>
          <w:rFonts w:ascii="Arial" w:hAnsi="Arial" w:cs="Arial"/>
          <w:color w:val="333333"/>
          <w:shd w:val="clear" w:color="auto" w:fill="FFFFFF"/>
        </w:rPr>
        <w:t> and the presumption continues unless after consideration of all the evidence you are convinced of </w:t>
      </w:r>
      <w:r>
        <w:rPr>
          <w:rFonts w:ascii="Arial" w:hAnsi="Arial" w:cs="Arial"/>
          <w:b/>
          <w:bCs/>
          <w:color w:val="333333"/>
          <w:shd w:val="clear" w:color="auto" w:fill="FFFFFF"/>
        </w:rPr>
        <w:t>his/her</w:t>
      </w:r>
      <w:r>
        <w:rPr>
          <w:rFonts w:ascii="Arial" w:hAnsi="Arial" w:cs="Arial"/>
          <w:color w:val="333333"/>
          <w:shd w:val="clear" w:color="auto" w:fill="FFFFFF"/>
        </w:rPr>
        <w:t> </w:t>
      </w:r>
      <w:r w:rsidR="00302075">
        <w:rPr>
          <w:rFonts w:ascii="Arial" w:hAnsi="Arial" w:cs="Arial"/>
          <w:color w:val="333333"/>
          <w:shd w:val="clear" w:color="auto" w:fill="FFFFFF"/>
        </w:rPr>
        <w:t>incompetence</w:t>
      </w:r>
      <w:r>
        <w:rPr>
          <w:rFonts w:ascii="Arial" w:hAnsi="Arial" w:cs="Arial"/>
          <w:color w:val="333333"/>
          <w:shd w:val="clear" w:color="auto" w:fill="FFFFFF"/>
        </w:rPr>
        <w:t xml:space="preserve"> </w:t>
      </w:r>
      <w:r w:rsidR="00302075">
        <w:rPr>
          <w:rFonts w:ascii="Arial" w:hAnsi="Arial" w:cs="Arial"/>
          <w:color w:val="333333"/>
          <w:shd w:val="clear" w:color="auto" w:fill="FFFFFF"/>
        </w:rPr>
        <w:t>by a preponderance of the evidence</w:t>
      </w:r>
      <w:r>
        <w:rPr>
          <w:rFonts w:ascii="Arial" w:hAnsi="Arial" w:cs="Arial"/>
          <w:color w:val="333333"/>
          <w:shd w:val="clear" w:color="auto" w:fill="FFFFFF"/>
        </w:rPr>
        <w:t xml:space="preserve">. The </w:t>
      </w:r>
      <w:r w:rsidR="00F15AB0" w:rsidRPr="003C0083">
        <w:rPr>
          <w:rFonts w:ascii="Arial" w:hAnsi="Arial" w:cs="Arial"/>
          <w:b/>
          <w:bCs/>
          <w:color w:val="333333"/>
        </w:rPr>
        <w:t>[Defendant, or if applicable, the prosecution]</w:t>
      </w:r>
      <w:r w:rsidR="00F15AB0">
        <w:rPr>
          <w:rFonts w:ascii="Arial" w:hAnsi="Arial" w:cs="Arial"/>
          <w:color w:val="333333"/>
        </w:rPr>
        <w:t xml:space="preserve"> has the burden of presenting the evidence that establishes incompetence by a preponderance of the evidence</w:t>
      </w:r>
      <w:r>
        <w:rPr>
          <w:rFonts w:ascii="Arial" w:hAnsi="Arial" w:cs="Arial"/>
          <w:color w:val="333333"/>
          <w:shd w:val="clear" w:color="auto" w:fill="FFFFFF"/>
        </w:rPr>
        <w:t xml:space="preserve">. </w:t>
      </w:r>
      <w:r w:rsidR="00F15AB0" w:rsidRPr="00946AFF">
        <w:rPr>
          <w:rFonts w:ascii="Arial" w:hAnsi="Arial" w:cs="Arial"/>
          <w:color w:val="333333"/>
        </w:rPr>
        <w:t>The</w:t>
      </w:r>
      <w:r w:rsidR="00F15AB0">
        <w:rPr>
          <w:rFonts w:ascii="Arial" w:hAnsi="Arial" w:cs="Arial"/>
          <w:color w:val="333333"/>
        </w:rPr>
        <w:t xml:space="preserve"> defendant must be found competent unless </w:t>
      </w:r>
      <w:r w:rsidR="00F15AB0" w:rsidRPr="003C0083">
        <w:rPr>
          <w:rFonts w:ascii="Arial" w:hAnsi="Arial" w:cs="Arial"/>
          <w:b/>
          <w:bCs/>
          <w:color w:val="333333"/>
        </w:rPr>
        <w:t>[Defendant, or if applicable, the prosecution]</w:t>
      </w:r>
      <w:r w:rsidR="00F15AB0">
        <w:rPr>
          <w:rFonts w:ascii="Arial" w:hAnsi="Arial" w:cs="Arial"/>
          <w:color w:val="333333"/>
        </w:rPr>
        <w:t xml:space="preserve"> produces evidence which convinces you by </w:t>
      </w:r>
      <w:proofErr w:type="gramStart"/>
      <w:r w:rsidR="00F15AB0">
        <w:rPr>
          <w:rFonts w:ascii="Arial" w:hAnsi="Arial" w:cs="Arial"/>
          <w:color w:val="333333"/>
        </w:rPr>
        <w:t>a preponderance</w:t>
      </w:r>
      <w:proofErr w:type="gramEnd"/>
      <w:r w:rsidR="00F15AB0">
        <w:rPr>
          <w:rFonts w:ascii="Arial" w:hAnsi="Arial" w:cs="Arial"/>
          <w:color w:val="333333"/>
        </w:rPr>
        <w:t xml:space="preserve"> of the evidence </w:t>
      </w:r>
      <w:r w:rsidR="00F15AB0" w:rsidRPr="00516747">
        <w:rPr>
          <w:rFonts w:ascii="Arial" w:hAnsi="Arial" w:cs="Arial"/>
          <w:b/>
          <w:bCs/>
          <w:color w:val="333333"/>
        </w:rPr>
        <w:t>he/she</w:t>
      </w:r>
      <w:r w:rsidR="00F15AB0">
        <w:rPr>
          <w:rFonts w:ascii="Arial" w:hAnsi="Arial" w:cs="Arial"/>
          <w:color w:val="333333"/>
        </w:rPr>
        <w:t xml:space="preserve"> is incompetent.</w:t>
      </w:r>
    </w:p>
    <w:p w14:paraId="65E1AEA2" w14:textId="0ACBBC29" w:rsidR="00F33F57" w:rsidRDefault="00F33F57" w:rsidP="00506C09">
      <w:pPr>
        <w:pStyle w:val="NormalWeb"/>
        <w:spacing w:before="0" w:beforeAutospacing="0" w:after="150" w:afterAutospacing="0"/>
        <w:jc w:val="both"/>
        <w:rPr>
          <w:rFonts w:ascii="Arial" w:hAnsi="Arial" w:cs="Arial"/>
          <w:color w:val="333333"/>
          <w:shd w:val="clear" w:color="auto" w:fill="FFFFFF"/>
        </w:rPr>
      </w:pPr>
      <w:r>
        <w:rPr>
          <w:rFonts w:ascii="Arial" w:hAnsi="Arial" w:cs="Arial"/>
          <w:color w:val="333333"/>
          <w:shd w:val="clear" w:color="auto" w:fill="FFFFFF"/>
        </w:rPr>
        <w:t>Evidence is the testimony received from the </w:t>
      </w:r>
      <w:r>
        <w:rPr>
          <w:rFonts w:ascii="Arial" w:hAnsi="Arial" w:cs="Arial"/>
          <w:b/>
          <w:bCs/>
          <w:color w:val="333333"/>
          <w:shd w:val="clear" w:color="auto" w:fill="FFFFFF"/>
        </w:rPr>
        <w:t>witnesses</w:t>
      </w:r>
      <w:r>
        <w:rPr>
          <w:rFonts w:ascii="Arial" w:hAnsi="Arial" w:cs="Arial"/>
          <w:color w:val="333333"/>
          <w:shd w:val="clear" w:color="auto" w:fill="FFFFFF"/>
        </w:rPr>
        <w:t xml:space="preserve"> under oath, agreements as to </w:t>
      </w:r>
      <w:proofErr w:type="gramStart"/>
      <w:r>
        <w:rPr>
          <w:rFonts w:ascii="Arial" w:hAnsi="Arial" w:cs="Arial"/>
          <w:color w:val="333333"/>
          <w:shd w:val="clear" w:color="auto" w:fill="FFFFFF"/>
        </w:rPr>
        <w:t>fact</w:t>
      </w:r>
      <w:proofErr w:type="gramEnd"/>
      <w:r>
        <w:rPr>
          <w:rFonts w:ascii="Arial" w:hAnsi="Arial" w:cs="Arial"/>
          <w:color w:val="333333"/>
          <w:shd w:val="clear" w:color="auto" w:fill="FFFFFF"/>
        </w:rPr>
        <w:t xml:space="preserve"> made by the attorneys, and the exhibits admitted into evidence during the trial.</w:t>
      </w:r>
    </w:p>
    <w:p w14:paraId="1DF57C88" w14:textId="0D7047A8" w:rsidR="00F33F57" w:rsidRDefault="00F33F57" w:rsidP="00506C09">
      <w:pPr>
        <w:pStyle w:val="NormalWeb"/>
        <w:spacing w:before="0" w:beforeAutospacing="0" w:after="150" w:afterAutospacing="0"/>
        <w:jc w:val="both"/>
        <w:rPr>
          <w:rFonts w:ascii="Arial" w:hAnsi="Arial" w:cs="Arial"/>
          <w:color w:val="333333"/>
          <w:shd w:val="clear" w:color="auto" w:fill="FFFFFF"/>
        </w:rPr>
      </w:pPr>
      <w:r>
        <w:rPr>
          <w:rFonts w:ascii="Arial" w:hAnsi="Arial" w:cs="Arial"/>
          <w:color w:val="333333"/>
          <w:shd w:val="clear" w:color="auto" w:fill="FFFFFF"/>
        </w:rPr>
        <w:t xml:space="preserve">It is your responsibility as jurors to determine the facts from the evidence, to follow the law as stated in the instructions from the judge, and to reach a verdict </w:t>
      </w:r>
      <w:r w:rsidR="004C30D0">
        <w:rPr>
          <w:rFonts w:ascii="Arial" w:hAnsi="Arial" w:cs="Arial"/>
          <w:color w:val="333333"/>
          <w:shd w:val="clear" w:color="auto" w:fill="FFFFFF"/>
        </w:rPr>
        <w:t xml:space="preserve">of competent or incompetent </w:t>
      </w:r>
      <w:r>
        <w:rPr>
          <w:rFonts w:ascii="Arial" w:hAnsi="Arial" w:cs="Arial"/>
          <w:color w:val="333333"/>
          <w:shd w:val="clear" w:color="auto" w:fill="FFFFFF"/>
        </w:rPr>
        <w:t>based upon the evidence</w:t>
      </w:r>
      <w:r w:rsidR="004C30D0">
        <w:rPr>
          <w:rFonts w:ascii="Arial" w:hAnsi="Arial" w:cs="Arial"/>
          <w:color w:val="333333"/>
          <w:shd w:val="clear" w:color="auto" w:fill="FFFFFF"/>
        </w:rPr>
        <w:t>.</w:t>
      </w:r>
    </w:p>
    <w:p w14:paraId="4CD562EE"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OUJI-CR 1-9</w:t>
      </w:r>
    </w:p>
    <w:p w14:paraId="314112B0"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NOTETAKING BY JURORS</w:t>
      </w:r>
    </w:p>
    <w:p w14:paraId="2876B5B1"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You may take notes during the presentation of evidence in this case. In that regard remember this:</w:t>
      </w:r>
    </w:p>
    <w:p w14:paraId="6D251347"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1. Notetaking is permitted but is not required.</w:t>
      </w:r>
    </w:p>
    <w:p w14:paraId="42616BAD"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lastRenderedPageBreak/>
        <w:t>2. Take notes sparingly. Do not try to write down all the testimony. Your notes will only be used for the purpose of refreshing your memory. They are helpful when dealing with measurements, times, distances, identities and relationships.</w:t>
      </w:r>
    </w:p>
    <w:p w14:paraId="2E6CA071"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3. Be brief in your notetaking. It is for you to determine the credibility of the witnesses, and to do so you must observe them. Do not let notetaking distract you from this duty.</w:t>
      </w:r>
    </w:p>
    <w:p w14:paraId="1853EBAA"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4. Your notes are for your private use only. Do not share your notes with any other juror during the presentation of the case. You may discuss the contents of your notes only after all sides have rested and you have commenced your deliberations.</w:t>
      </w:r>
    </w:p>
    <w:p w14:paraId="5F8FBA1D" w14:textId="77777777" w:rsidR="00F33F57" w:rsidRDefault="00F33F57" w:rsidP="00F33F57">
      <w:pPr>
        <w:pStyle w:val="NormalWeb"/>
        <w:spacing w:before="0" w:beforeAutospacing="0" w:after="150" w:afterAutospacing="0"/>
        <w:rPr>
          <w:rFonts w:ascii="Arial" w:hAnsi="Arial" w:cs="Arial"/>
          <w:color w:val="333333"/>
          <w:shd w:val="clear" w:color="auto" w:fill="FFFFFF"/>
        </w:rPr>
      </w:pPr>
    </w:p>
    <w:p w14:paraId="4D919685" w14:textId="6DB734A9" w:rsidR="00F33F57" w:rsidRDefault="00F33F57"/>
    <w:p w14:paraId="069914B7"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OUJI-CR 1-8A</w:t>
      </w:r>
    </w:p>
    <w:p w14:paraId="39BC5BCA" w14:textId="77777777" w:rsidR="00F33F57" w:rsidRDefault="00F33F57" w:rsidP="00F33F57">
      <w:pPr>
        <w:pStyle w:val="NormalWeb"/>
        <w:shd w:val="clear" w:color="auto" w:fill="FFFFFF"/>
        <w:spacing w:before="0" w:beforeAutospacing="0" w:after="150" w:afterAutospacing="0"/>
        <w:jc w:val="center"/>
        <w:rPr>
          <w:rFonts w:ascii="Arial" w:hAnsi="Arial" w:cs="Arial"/>
          <w:color w:val="333333"/>
        </w:rPr>
      </w:pPr>
      <w:r>
        <w:rPr>
          <w:rFonts w:ascii="Arial" w:hAnsi="Arial" w:cs="Arial"/>
          <w:color w:val="333333"/>
        </w:rPr>
        <w:t>OPENING INSTRUCTION - DUTY OF JURORS</w:t>
      </w:r>
    </w:p>
    <w:p w14:paraId="0A1A2DC7"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It is your responsibility as jurors to determine the credibility of each witness and the weight to be given the testimony of the witness. In order to make this determination, you may properly consider the overall reaction of the witness while testifying; the frankness or lack of frankness of the witness; the interest and bias, if any, of the witness; the means and opportunity the witness had to know the facts about which the witness testifies; and the reasonableness or unreasonableness of the testimony in light of all the evidence in the case. You are not required to believe the testimony of any witness simply because the witness is under oath. You may believe or disbelieve all or part of the testimony of any witness. It is your duty to determine what testimony is worthy of belief and what testimony is not worthy of belief.</w:t>
      </w:r>
    </w:p>
    <w:p w14:paraId="295AD328"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 xml:space="preserve">It is my responsibility as the judge to </w:t>
      </w:r>
      <w:proofErr w:type="gramStart"/>
      <w:r>
        <w:rPr>
          <w:rFonts w:ascii="Arial" w:hAnsi="Arial" w:cs="Arial"/>
          <w:color w:val="333333"/>
        </w:rPr>
        <w:t>insure</w:t>
      </w:r>
      <w:proofErr w:type="gramEnd"/>
      <w:r>
        <w:rPr>
          <w:rFonts w:ascii="Arial" w:hAnsi="Arial" w:cs="Arial"/>
          <w:color w:val="333333"/>
        </w:rPr>
        <w:t xml:space="preserve"> the evidence is presented according to the law, to instruct you as to the law, and to rule on objections raised by the attorneys. No statement or ruling by me is intended to indicate any opinion concerning the facts or evidence.</w:t>
      </w:r>
    </w:p>
    <w:p w14:paraId="1C637149"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It is the responsibility of the attorneys to present evidence, to examine and cross-examine witnesses, and to argue the evidence. No statement or argument of the attorneys is evidence.</w:t>
      </w:r>
    </w:p>
    <w:p w14:paraId="2DFDC980"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From time to time during the trial, the attorneys may raise objections. When an objection is made, you should not speculate on the reason why it is made. When an objection is approved or sustained by me, you should not speculate on what might have occurred or what might have been said had the objection not been sustained.</w:t>
      </w:r>
    </w:p>
    <w:p w14:paraId="7C27EE04" w14:textId="12A10A0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Throughout the trial you should remain alert and attentive. Do not form or express an opinion on the case until it is submitted to you for your decision. Do not discuss this case among yourselves until that time. Do not tell anybody about the case, discuss this case with anyone else, or permit anyone else to discuss this case in your presence. This includes either in person or by electronic, telephonic or any other means. Do not talk to the attorneys, the </w:t>
      </w:r>
      <w:r w:rsidRPr="00BB052B">
        <w:rPr>
          <w:rFonts w:ascii="Arial" w:hAnsi="Arial" w:cs="Arial"/>
          <w:color w:val="333333"/>
        </w:rPr>
        <w:t>defendant</w:t>
      </w:r>
      <w:r>
        <w:rPr>
          <w:rFonts w:ascii="Arial" w:hAnsi="Arial" w:cs="Arial"/>
          <w:color w:val="333333"/>
        </w:rPr>
        <w:t>, or the </w:t>
      </w:r>
      <w:r w:rsidRPr="00BB052B">
        <w:rPr>
          <w:rFonts w:ascii="Arial" w:hAnsi="Arial" w:cs="Arial"/>
          <w:color w:val="333333"/>
        </w:rPr>
        <w:t>witnesse</w:t>
      </w:r>
      <w:r w:rsidR="001954F1" w:rsidRPr="00BB052B">
        <w:rPr>
          <w:rFonts w:ascii="Arial" w:hAnsi="Arial" w:cs="Arial"/>
          <w:color w:val="333333"/>
        </w:rPr>
        <w:t>s</w:t>
      </w:r>
      <w:r>
        <w:rPr>
          <w:rFonts w:ascii="Arial" w:hAnsi="Arial" w:cs="Arial"/>
          <w:color w:val="333333"/>
        </w:rPr>
        <w:t xml:space="preserve">. If anyone should attempt to discuss this case with you, report the incident to me or to the bailiff immediately. This case must be </w:t>
      </w:r>
      <w:r>
        <w:rPr>
          <w:rFonts w:ascii="Arial" w:hAnsi="Arial" w:cs="Arial"/>
          <w:color w:val="333333"/>
        </w:rPr>
        <w:lastRenderedPageBreak/>
        <w:t>decided solely upon the evidence presented to you in this courtroom, free from any outside influence. This means that during the trial you must not conduct any independent research about the case, the matters in the case, the individuals, witnesses, attorneys, or organizations in the case. In other words, you should not consult dictionaries or reference materials, search the internet, websites, blogs, or use any other electronic tools to obtain information about the case or to help you decide the case. Do not read newspaper reports or obtain information from any other source about this trial or the issues, parties, or witnesses involved in this case, and do not watch or listen to television or radio reports about it. Do not attempt to visit the scene or investigate this case on your own.</w:t>
      </w:r>
    </w:p>
    <w:p w14:paraId="22E30A56"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 xml:space="preserve">While court is in session, please power off or place in airplane mode, all electronic devices. These devices include, but are not limited to, cell phones, Apple Watches, </w:t>
      </w:r>
      <w:proofErr w:type="spellStart"/>
      <w:r>
        <w:rPr>
          <w:rFonts w:ascii="Arial" w:hAnsi="Arial" w:cs="Arial"/>
          <w:color w:val="333333"/>
        </w:rPr>
        <w:t>Garmins</w:t>
      </w:r>
      <w:proofErr w:type="spellEnd"/>
      <w:r>
        <w:rPr>
          <w:rFonts w:ascii="Arial" w:hAnsi="Arial" w:cs="Arial"/>
          <w:color w:val="333333"/>
        </w:rPr>
        <w:t>, or other personal electronics worn on your person. This will allow you to concentrate on the evidence without interruption. If you are required to use your device for medical reasons, please inform the court clerk. You may keep your cell phone or other devices with you until deliberation begins.</w:t>
      </w:r>
    </w:p>
    <w:p w14:paraId="7B105AE2" w14:textId="19C368FC"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 xml:space="preserve">At this point in the trial, the attorney for the State </w:t>
      </w:r>
      <w:r w:rsidR="00F748E0">
        <w:rPr>
          <w:rFonts w:ascii="Arial" w:hAnsi="Arial" w:cs="Arial"/>
          <w:color w:val="333333"/>
        </w:rPr>
        <w:t>may</w:t>
      </w:r>
      <w:r>
        <w:rPr>
          <w:rFonts w:ascii="Arial" w:hAnsi="Arial" w:cs="Arial"/>
          <w:color w:val="333333"/>
        </w:rPr>
        <w:t xml:space="preserve"> give an opening statement. The attorney for the </w:t>
      </w:r>
      <w:r w:rsidRPr="00F748E0">
        <w:rPr>
          <w:rFonts w:ascii="Arial" w:hAnsi="Arial" w:cs="Arial"/>
          <w:color w:val="333333"/>
        </w:rPr>
        <w:t>defendant</w:t>
      </w:r>
      <w:r>
        <w:rPr>
          <w:rFonts w:ascii="Arial" w:hAnsi="Arial" w:cs="Arial"/>
          <w:color w:val="333333"/>
        </w:rPr>
        <w:t xml:space="preserve"> may give an opening statement after the attorney for the </w:t>
      </w:r>
      <w:proofErr w:type="gramStart"/>
      <w:r>
        <w:rPr>
          <w:rFonts w:ascii="Arial" w:hAnsi="Arial" w:cs="Arial"/>
          <w:color w:val="333333"/>
        </w:rPr>
        <w:t>State, or</w:t>
      </w:r>
      <w:proofErr w:type="gramEnd"/>
      <w:r>
        <w:rPr>
          <w:rFonts w:ascii="Arial" w:hAnsi="Arial" w:cs="Arial"/>
          <w:color w:val="333333"/>
        </w:rPr>
        <w:t xml:space="preserve"> may elect to reserve </w:t>
      </w:r>
      <w:r>
        <w:rPr>
          <w:rFonts w:ascii="Arial" w:hAnsi="Arial" w:cs="Arial"/>
          <w:b/>
          <w:bCs/>
          <w:color w:val="333333"/>
        </w:rPr>
        <w:t>his/her</w:t>
      </w:r>
      <w:r>
        <w:rPr>
          <w:rFonts w:ascii="Arial" w:hAnsi="Arial" w:cs="Arial"/>
          <w:color w:val="333333"/>
        </w:rPr>
        <w:t xml:space="preserve"> opening statement until the conclusion of </w:t>
      </w:r>
      <w:proofErr w:type="gramStart"/>
      <w:r>
        <w:rPr>
          <w:rFonts w:ascii="Arial" w:hAnsi="Arial" w:cs="Arial"/>
          <w:color w:val="333333"/>
        </w:rPr>
        <w:t>the evidence by the</w:t>
      </w:r>
      <w:proofErr w:type="gramEnd"/>
      <w:r>
        <w:rPr>
          <w:rFonts w:ascii="Arial" w:hAnsi="Arial" w:cs="Arial"/>
          <w:color w:val="333333"/>
        </w:rPr>
        <w:t xml:space="preserve"> State. Opening statements are not evidence but serve as guides so that you may better understand and evaluate the evidence when it is presented.</w:t>
      </w:r>
    </w:p>
    <w:p w14:paraId="3D7B818B"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Following the opening statements, witnesses are called to testify. Witnesses are sworn and then examined and cross-examined by the attorneys. Exhibits may also be introduced into evidence.</w:t>
      </w:r>
    </w:p>
    <w:p w14:paraId="46258BA3"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After the evidence is completed, I will instruct you on the law applicable to the case. The attorneys are then permitted closing arguments. Closing arguments are not evidence and are permitted for purposes of persuasion only.</w:t>
      </w:r>
    </w:p>
    <w:p w14:paraId="296AB366"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When closing arguments are completed, the case will be submitted to you. You will then retire to consider your verdict.</w:t>
      </w:r>
    </w:p>
    <w:p w14:paraId="7D7118F5" w14:textId="77777777" w:rsidR="00F33F57" w:rsidRDefault="00F33F57" w:rsidP="006B2F44">
      <w:pPr>
        <w:pStyle w:val="NormalWeb"/>
        <w:shd w:val="clear" w:color="auto" w:fill="FFFFFF"/>
        <w:spacing w:before="0" w:beforeAutospacing="0" w:after="150" w:afterAutospacing="0"/>
        <w:jc w:val="both"/>
        <w:rPr>
          <w:rFonts w:ascii="Arial" w:hAnsi="Arial" w:cs="Arial"/>
          <w:color w:val="333333"/>
        </w:rPr>
      </w:pPr>
      <w:r>
        <w:rPr>
          <w:rFonts w:ascii="Arial" w:hAnsi="Arial" w:cs="Arial"/>
          <w:color w:val="333333"/>
        </w:rPr>
        <w:t>The attorney for the State may now proceed.</w:t>
      </w:r>
    </w:p>
    <w:p w14:paraId="286C2DA2" w14:textId="77777777" w:rsidR="00F33F57" w:rsidRDefault="00F33F57" w:rsidP="006B2F44">
      <w:pPr>
        <w:jc w:val="both"/>
      </w:pPr>
    </w:p>
    <w:sectPr w:rsidR="00F33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57"/>
    <w:rsid w:val="00182CAC"/>
    <w:rsid w:val="001954F1"/>
    <w:rsid w:val="00230B34"/>
    <w:rsid w:val="00264B0B"/>
    <w:rsid w:val="00290949"/>
    <w:rsid w:val="002A4198"/>
    <w:rsid w:val="002A44C2"/>
    <w:rsid w:val="002B41EF"/>
    <w:rsid w:val="00302075"/>
    <w:rsid w:val="00354A02"/>
    <w:rsid w:val="00386C66"/>
    <w:rsid w:val="003B423A"/>
    <w:rsid w:val="003C0083"/>
    <w:rsid w:val="00495863"/>
    <w:rsid w:val="004C30D0"/>
    <w:rsid w:val="00506C09"/>
    <w:rsid w:val="00516747"/>
    <w:rsid w:val="00524F9A"/>
    <w:rsid w:val="00573925"/>
    <w:rsid w:val="006B2F44"/>
    <w:rsid w:val="006B7CF9"/>
    <w:rsid w:val="006F4529"/>
    <w:rsid w:val="00711501"/>
    <w:rsid w:val="007127CF"/>
    <w:rsid w:val="007B39B3"/>
    <w:rsid w:val="007D6A04"/>
    <w:rsid w:val="007E6718"/>
    <w:rsid w:val="007F5428"/>
    <w:rsid w:val="00925AEC"/>
    <w:rsid w:val="009378E5"/>
    <w:rsid w:val="00943EC3"/>
    <w:rsid w:val="00946AFF"/>
    <w:rsid w:val="009C1DEE"/>
    <w:rsid w:val="00A32518"/>
    <w:rsid w:val="00A51AD8"/>
    <w:rsid w:val="00AB6364"/>
    <w:rsid w:val="00AF1D17"/>
    <w:rsid w:val="00B4534F"/>
    <w:rsid w:val="00B52348"/>
    <w:rsid w:val="00BB052B"/>
    <w:rsid w:val="00BB1427"/>
    <w:rsid w:val="00BC5227"/>
    <w:rsid w:val="00C52712"/>
    <w:rsid w:val="00C66AD7"/>
    <w:rsid w:val="00D25BBD"/>
    <w:rsid w:val="00D67238"/>
    <w:rsid w:val="00E05F1A"/>
    <w:rsid w:val="00F15AB0"/>
    <w:rsid w:val="00F303FB"/>
    <w:rsid w:val="00F33F57"/>
    <w:rsid w:val="00F7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28BE"/>
  <w15:chartTrackingRefBased/>
  <w15:docId w15:val="{40204410-2341-49CB-962C-A61FD885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F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4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888">
      <w:bodyDiv w:val="1"/>
      <w:marLeft w:val="0"/>
      <w:marRight w:val="0"/>
      <w:marTop w:val="0"/>
      <w:marBottom w:val="0"/>
      <w:divBdr>
        <w:top w:val="none" w:sz="0" w:space="0" w:color="auto"/>
        <w:left w:val="none" w:sz="0" w:space="0" w:color="auto"/>
        <w:bottom w:val="none" w:sz="0" w:space="0" w:color="auto"/>
        <w:right w:val="none" w:sz="0" w:space="0" w:color="auto"/>
      </w:divBdr>
    </w:div>
    <w:div w:id="119307837">
      <w:bodyDiv w:val="1"/>
      <w:marLeft w:val="0"/>
      <w:marRight w:val="0"/>
      <w:marTop w:val="0"/>
      <w:marBottom w:val="0"/>
      <w:divBdr>
        <w:top w:val="none" w:sz="0" w:space="0" w:color="auto"/>
        <w:left w:val="none" w:sz="0" w:space="0" w:color="auto"/>
        <w:bottom w:val="none" w:sz="0" w:space="0" w:color="auto"/>
        <w:right w:val="none" w:sz="0" w:space="0" w:color="auto"/>
      </w:divBdr>
    </w:div>
    <w:div w:id="357198229">
      <w:bodyDiv w:val="1"/>
      <w:marLeft w:val="0"/>
      <w:marRight w:val="0"/>
      <w:marTop w:val="0"/>
      <w:marBottom w:val="0"/>
      <w:divBdr>
        <w:top w:val="none" w:sz="0" w:space="0" w:color="auto"/>
        <w:left w:val="none" w:sz="0" w:space="0" w:color="auto"/>
        <w:bottom w:val="none" w:sz="0" w:space="0" w:color="auto"/>
        <w:right w:val="none" w:sz="0" w:space="0" w:color="auto"/>
      </w:divBdr>
    </w:div>
    <w:div w:id="704839739">
      <w:bodyDiv w:val="1"/>
      <w:marLeft w:val="0"/>
      <w:marRight w:val="0"/>
      <w:marTop w:val="0"/>
      <w:marBottom w:val="0"/>
      <w:divBdr>
        <w:top w:val="none" w:sz="0" w:space="0" w:color="auto"/>
        <w:left w:val="none" w:sz="0" w:space="0" w:color="auto"/>
        <w:bottom w:val="none" w:sz="0" w:space="0" w:color="auto"/>
        <w:right w:val="none" w:sz="0" w:space="0" w:color="auto"/>
      </w:divBdr>
    </w:div>
    <w:div w:id="731391201">
      <w:bodyDiv w:val="1"/>
      <w:marLeft w:val="0"/>
      <w:marRight w:val="0"/>
      <w:marTop w:val="0"/>
      <w:marBottom w:val="0"/>
      <w:divBdr>
        <w:top w:val="none" w:sz="0" w:space="0" w:color="auto"/>
        <w:left w:val="none" w:sz="0" w:space="0" w:color="auto"/>
        <w:bottom w:val="none" w:sz="0" w:space="0" w:color="auto"/>
        <w:right w:val="none" w:sz="0" w:space="0" w:color="auto"/>
      </w:divBdr>
    </w:div>
    <w:div w:id="877670710">
      <w:bodyDiv w:val="1"/>
      <w:marLeft w:val="0"/>
      <w:marRight w:val="0"/>
      <w:marTop w:val="0"/>
      <w:marBottom w:val="0"/>
      <w:divBdr>
        <w:top w:val="none" w:sz="0" w:space="0" w:color="auto"/>
        <w:left w:val="none" w:sz="0" w:space="0" w:color="auto"/>
        <w:bottom w:val="none" w:sz="0" w:space="0" w:color="auto"/>
        <w:right w:val="none" w:sz="0" w:space="0" w:color="auto"/>
      </w:divBdr>
    </w:div>
    <w:div w:id="889923510">
      <w:bodyDiv w:val="1"/>
      <w:marLeft w:val="0"/>
      <w:marRight w:val="0"/>
      <w:marTop w:val="0"/>
      <w:marBottom w:val="0"/>
      <w:divBdr>
        <w:top w:val="none" w:sz="0" w:space="0" w:color="auto"/>
        <w:left w:val="none" w:sz="0" w:space="0" w:color="auto"/>
        <w:bottom w:val="none" w:sz="0" w:space="0" w:color="auto"/>
        <w:right w:val="none" w:sz="0" w:space="0" w:color="auto"/>
      </w:divBdr>
    </w:div>
    <w:div w:id="1159659724">
      <w:bodyDiv w:val="1"/>
      <w:marLeft w:val="0"/>
      <w:marRight w:val="0"/>
      <w:marTop w:val="0"/>
      <w:marBottom w:val="0"/>
      <w:divBdr>
        <w:top w:val="none" w:sz="0" w:space="0" w:color="auto"/>
        <w:left w:val="none" w:sz="0" w:space="0" w:color="auto"/>
        <w:bottom w:val="none" w:sz="0" w:space="0" w:color="auto"/>
        <w:right w:val="none" w:sz="0" w:space="0" w:color="auto"/>
      </w:divBdr>
    </w:div>
    <w:div w:id="1354454965">
      <w:bodyDiv w:val="1"/>
      <w:marLeft w:val="0"/>
      <w:marRight w:val="0"/>
      <w:marTop w:val="0"/>
      <w:marBottom w:val="0"/>
      <w:divBdr>
        <w:top w:val="none" w:sz="0" w:space="0" w:color="auto"/>
        <w:left w:val="none" w:sz="0" w:space="0" w:color="auto"/>
        <w:bottom w:val="none" w:sz="0" w:space="0" w:color="auto"/>
        <w:right w:val="none" w:sz="0" w:space="0" w:color="auto"/>
      </w:divBdr>
    </w:div>
    <w:div w:id="1642223799">
      <w:bodyDiv w:val="1"/>
      <w:marLeft w:val="0"/>
      <w:marRight w:val="0"/>
      <w:marTop w:val="0"/>
      <w:marBottom w:val="0"/>
      <w:divBdr>
        <w:top w:val="none" w:sz="0" w:space="0" w:color="auto"/>
        <w:left w:val="none" w:sz="0" w:space="0" w:color="auto"/>
        <w:bottom w:val="none" w:sz="0" w:space="0" w:color="auto"/>
        <w:right w:val="none" w:sz="0" w:space="0" w:color="auto"/>
      </w:divBdr>
    </w:div>
    <w:div w:id="1669213698">
      <w:bodyDiv w:val="1"/>
      <w:marLeft w:val="0"/>
      <w:marRight w:val="0"/>
      <w:marTop w:val="0"/>
      <w:marBottom w:val="0"/>
      <w:divBdr>
        <w:top w:val="none" w:sz="0" w:space="0" w:color="auto"/>
        <w:left w:val="none" w:sz="0" w:space="0" w:color="auto"/>
        <w:bottom w:val="none" w:sz="0" w:space="0" w:color="auto"/>
        <w:right w:val="none" w:sz="0" w:space="0" w:color="auto"/>
      </w:divBdr>
    </w:div>
    <w:div w:id="2002733267">
      <w:bodyDiv w:val="1"/>
      <w:marLeft w:val="0"/>
      <w:marRight w:val="0"/>
      <w:marTop w:val="0"/>
      <w:marBottom w:val="0"/>
      <w:divBdr>
        <w:top w:val="none" w:sz="0" w:space="0" w:color="auto"/>
        <w:left w:val="none" w:sz="0" w:space="0" w:color="auto"/>
        <w:bottom w:val="none" w:sz="0" w:space="0" w:color="auto"/>
        <w:right w:val="none" w:sz="0" w:space="0" w:color="auto"/>
      </w:divBdr>
    </w:div>
    <w:div w:id="20481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2108</Words>
  <Characters>12018</Characters>
  <Application>Microsoft Office Word</Application>
  <DocSecurity>0</DocSecurity>
  <Lines>100</Lines>
  <Paragraphs>28</Paragraphs>
  <ScaleCrop>false</ScaleCrop>
  <Company>Supreme Court of Oklahoma</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Kasey</dc:creator>
  <cp:keywords/>
  <dc:description/>
  <cp:lastModifiedBy>Baldwin, Kasey</cp:lastModifiedBy>
  <cp:revision>33</cp:revision>
  <dcterms:created xsi:type="dcterms:W3CDTF">2026-05-26T15:27:00Z</dcterms:created>
  <dcterms:modified xsi:type="dcterms:W3CDTF">2026-05-26T15:51:00Z</dcterms:modified>
</cp:coreProperties>
</file>