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7A1B2" w14:textId="77777777" w:rsidR="00877057" w:rsidRPr="00BD5C9D" w:rsidRDefault="00877057" w:rsidP="00877057">
      <w:pPr>
        <w:jc w:val="center"/>
        <w:rPr>
          <w:rFonts w:ascii="Calibri" w:hAnsi="Calibri" w:cs="Calibri"/>
          <w:b/>
          <w:bCs/>
          <w:color w:val="5F497A"/>
          <w:sz w:val="32"/>
          <w:szCs w:val="32"/>
        </w:rPr>
      </w:pPr>
      <w:r w:rsidRPr="00BD5C9D">
        <w:rPr>
          <w:rFonts w:ascii="Calibri" w:hAnsi="Calibri" w:cs="Calibri"/>
          <w:b/>
          <w:bCs/>
          <w:color w:val="5F497A"/>
          <w:sz w:val="32"/>
          <w:szCs w:val="32"/>
        </w:rPr>
        <w:t>WABE 2026 – WCEPS Semillas: Family Engagement Notetaker</w:t>
      </w:r>
    </w:p>
    <w:p w14:paraId="09A304DB" w14:textId="77777777" w:rsidR="00877057" w:rsidRPr="00BD5C9D" w:rsidRDefault="00877057" w:rsidP="00877057">
      <w:pPr>
        <w:rPr>
          <w:rFonts w:ascii="Calibri" w:hAnsi="Calibri" w:cs="Calibri"/>
          <w:b/>
          <w:bCs/>
          <w:sz w:val="28"/>
          <w:szCs w:val="28"/>
        </w:rPr>
      </w:pPr>
      <w:r w:rsidRPr="00BD5C9D">
        <w:rPr>
          <w:rFonts w:ascii="Calibri" w:hAnsi="Calibri" w:cs="Calibri"/>
          <w:b/>
          <w:bCs/>
          <w:sz w:val="28"/>
          <w:szCs w:val="28"/>
        </w:rPr>
        <w:t>1. Why Family Engagement Matters</w:t>
      </w:r>
    </w:p>
    <w:p w14:paraId="4DFDFB35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Key Ideas:</w:t>
      </w:r>
    </w:p>
    <w:p w14:paraId="239AFC31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Improves academic achievement, language development, and confidence</w:t>
      </w:r>
    </w:p>
    <w:p w14:paraId="0BC9B8C6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Strong partnerships support multilingual learners</w:t>
      </w:r>
    </w:p>
    <w:p w14:paraId="54C236A8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My Notes:</w:t>
      </w:r>
    </w:p>
    <w:p w14:paraId="39B7A3BF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5511B29F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22FE6E9B" w14:textId="77777777" w:rsidR="00877057" w:rsidRPr="00BD5C9D" w:rsidRDefault="00877057" w:rsidP="00877057">
      <w:pPr>
        <w:rPr>
          <w:rFonts w:ascii="Calibri" w:hAnsi="Calibri" w:cs="Calibri"/>
          <w:b/>
          <w:bCs/>
          <w:sz w:val="28"/>
          <w:szCs w:val="28"/>
        </w:rPr>
      </w:pPr>
      <w:r w:rsidRPr="00BD5C9D">
        <w:rPr>
          <w:rFonts w:ascii="Calibri" w:hAnsi="Calibri" w:cs="Calibri"/>
          <w:b/>
          <w:bCs/>
          <w:sz w:val="28"/>
          <w:szCs w:val="28"/>
        </w:rPr>
        <w:t>2. Defining Family Engagement</w:t>
      </w:r>
    </w:p>
    <w:p w14:paraId="15E5F8EB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Key Ideas:</w:t>
      </w:r>
    </w:p>
    <w:p w14:paraId="328B0339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Families are partners, not just participants</w:t>
      </w:r>
    </w:p>
    <w:p w14:paraId="1A076FDC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Includes planning, decision-making, collaboration</w:t>
      </w:r>
    </w:p>
    <w:p w14:paraId="2A5B0FB5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My Notes:</w:t>
      </w:r>
    </w:p>
    <w:p w14:paraId="027662DB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12BB25B5" w14:textId="77777777" w:rsidR="00877057" w:rsidRPr="00BD5C9D" w:rsidRDefault="00877057" w:rsidP="00877057">
      <w:pPr>
        <w:rPr>
          <w:rFonts w:ascii="Calibri" w:hAnsi="Calibri" w:cs="Calibri"/>
          <w:b/>
          <w:bCs/>
          <w:sz w:val="28"/>
          <w:szCs w:val="28"/>
        </w:rPr>
      </w:pPr>
      <w:r w:rsidRPr="00BD5C9D">
        <w:rPr>
          <w:rFonts w:ascii="Calibri" w:hAnsi="Calibri" w:cs="Calibri"/>
          <w:b/>
          <w:bCs/>
          <w:sz w:val="28"/>
          <w:szCs w:val="28"/>
        </w:rPr>
        <w:t>3. Involvement vs. Engagement</w:t>
      </w:r>
    </w:p>
    <w:p w14:paraId="30A2426F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Low Impact: Events, newsletters, conferences</w:t>
      </w:r>
    </w:p>
    <w:p w14:paraId="5BDB7736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High Impact: Goal setting, two-way communication, collaboration</w:t>
      </w:r>
    </w:p>
    <w:p w14:paraId="0D79391F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Reflection:</w:t>
      </w:r>
    </w:p>
    <w:p w14:paraId="7E912051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2091BD43" w14:textId="77777777" w:rsidR="00877057" w:rsidRPr="00BD5C9D" w:rsidRDefault="00877057" w:rsidP="00877057">
      <w:pPr>
        <w:rPr>
          <w:rFonts w:ascii="Calibri" w:hAnsi="Calibri" w:cs="Calibri"/>
          <w:b/>
          <w:bCs/>
          <w:sz w:val="28"/>
          <w:szCs w:val="28"/>
        </w:rPr>
      </w:pPr>
      <w:r w:rsidRPr="00BD5C9D">
        <w:rPr>
          <w:rFonts w:ascii="Calibri" w:hAnsi="Calibri" w:cs="Calibri"/>
          <w:b/>
          <w:bCs/>
          <w:sz w:val="28"/>
          <w:szCs w:val="28"/>
        </w:rPr>
        <w:t>4. Characteristics of Effective Partnerships</w:t>
      </w:r>
    </w:p>
    <w:p w14:paraId="12167428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Trust and respect</w:t>
      </w:r>
    </w:p>
    <w:p w14:paraId="0272DA95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Two-way communication</w:t>
      </w:r>
    </w:p>
    <w:p w14:paraId="0B383483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Shared responsibility</w:t>
      </w:r>
    </w:p>
    <w:p w14:paraId="064349C8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My Notes:</w:t>
      </w:r>
    </w:p>
    <w:p w14:paraId="5E722D00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5D354227" w14:textId="77777777" w:rsidR="00877057" w:rsidRPr="00BD5C9D" w:rsidRDefault="00877057" w:rsidP="00877057">
      <w:pPr>
        <w:rPr>
          <w:rFonts w:ascii="Calibri" w:hAnsi="Calibri" w:cs="Calibri"/>
          <w:b/>
          <w:bCs/>
          <w:sz w:val="28"/>
          <w:szCs w:val="28"/>
        </w:rPr>
      </w:pPr>
      <w:r w:rsidRPr="00BD5C9D">
        <w:rPr>
          <w:rFonts w:ascii="Calibri" w:hAnsi="Calibri" w:cs="Calibri"/>
          <w:b/>
          <w:bCs/>
          <w:sz w:val="28"/>
          <w:szCs w:val="28"/>
        </w:rPr>
        <w:lastRenderedPageBreak/>
        <w:t>5. Research Highlights</w:t>
      </w:r>
    </w:p>
    <w:p w14:paraId="5F37AD5B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Engagement improves achievement and language outcomes</w:t>
      </w:r>
    </w:p>
    <w:p w14:paraId="76025811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Families have high aspirations for their children</w:t>
      </w:r>
    </w:p>
    <w:p w14:paraId="52F9867A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My Notes:</w:t>
      </w:r>
    </w:p>
    <w:p w14:paraId="49A8CB5D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6B8E8ED7" w14:textId="77777777" w:rsidR="00877057" w:rsidRPr="00BD5C9D" w:rsidRDefault="00877057" w:rsidP="00877057">
      <w:pPr>
        <w:rPr>
          <w:rFonts w:ascii="Calibri" w:hAnsi="Calibri" w:cs="Calibri"/>
          <w:b/>
          <w:bCs/>
          <w:sz w:val="28"/>
          <w:szCs w:val="28"/>
        </w:rPr>
      </w:pPr>
      <w:r w:rsidRPr="00BD5C9D">
        <w:rPr>
          <w:rFonts w:ascii="Calibri" w:hAnsi="Calibri" w:cs="Calibri"/>
          <w:b/>
          <w:bCs/>
          <w:sz w:val="28"/>
          <w:szCs w:val="28"/>
        </w:rPr>
        <w:t>6. Myth vs. Fact (Bilingualism)</w:t>
      </w:r>
    </w:p>
    <w:p w14:paraId="570AC910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Bilingualism does NOT cause delays</w:t>
      </w:r>
    </w:p>
    <w:p w14:paraId="53D0477F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Home language supports learning</w:t>
      </w:r>
    </w:p>
    <w:p w14:paraId="7853C76C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My Notes:</w:t>
      </w:r>
    </w:p>
    <w:p w14:paraId="411676D7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15D9F2A5" w14:textId="77777777" w:rsidR="00877057" w:rsidRPr="00BD5C9D" w:rsidRDefault="00877057" w:rsidP="00877057">
      <w:pPr>
        <w:rPr>
          <w:rFonts w:ascii="Calibri" w:hAnsi="Calibri" w:cs="Calibri"/>
          <w:b/>
          <w:bCs/>
          <w:sz w:val="28"/>
          <w:szCs w:val="28"/>
        </w:rPr>
      </w:pPr>
      <w:r w:rsidRPr="00BD5C9D">
        <w:rPr>
          <w:rFonts w:ascii="Calibri" w:hAnsi="Calibri" w:cs="Calibri"/>
          <w:b/>
          <w:bCs/>
          <w:sz w:val="28"/>
          <w:szCs w:val="28"/>
        </w:rPr>
        <w:t>7. From Compliant to Authentic</w:t>
      </w:r>
    </w:p>
    <w:p w14:paraId="653E63EE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Examples:</w:t>
      </w:r>
    </w:p>
    <w:p w14:paraId="258C7FF3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Newsletters → Personalized communication</w:t>
      </w:r>
    </w:p>
    <w:p w14:paraId="1A1542A1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Conferences → Ongoing conversations</w:t>
      </w:r>
    </w:p>
    <w:p w14:paraId="3CA9DA8D" w14:textId="77777777" w:rsidR="00877057" w:rsidRPr="00BD5C9D" w:rsidRDefault="00877057" w:rsidP="00877057">
      <w:pPr>
        <w:rPr>
          <w:rFonts w:ascii="Calibri" w:hAnsi="Calibri" w:cs="Calibri"/>
          <w:b/>
          <w:bCs/>
          <w:sz w:val="24"/>
          <w:szCs w:val="24"/>
        </w:rPr>
      </w:pPr>
      <w:r w:rsidRPr="00BD5C9D">
        <w:rPr>
          <w:rFonts w:ascii="Calibri" w:hAnsi="Calibri" w:cs="Calibri"/>
          <w:b/>
          <w:bCs/>
          <w:sz w:val="24"/>
          <w:szCs w:val="24"/>
        </w:rPr>
        <w:t>My Notes:</w:t>
      </w:r>
    </w:p>
    <w:p w14:paraId="5B3238AD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30B51C71" w14:textId="77777777" w:rsidR="00877057" w:rsidRPr="00BD5C9D" w:rsidRDefault="00877057" w:rsidP="00877057">
      <w:pPr>
        <w:rPr>
          <w:rFonts w:ascii="Calibri" w:hAnsi="Calibri" w:cs="Calibri"/>
          <w:b/>
          <w:bCs/>
          <w:sz w:val="28"/>
          <w:szCs w:val="28"/>
        </w:rPr>
      </w:pPr>
      <w:r w:rsidRPr="00BD5C9D">
        <w:rPr>
          <w:rFonts w:ascii="Calibri" w:hAnsi="Calibri" w:cs="Calibri"/>
          <w:b/>
          <w:bCs/>
          <w:sz w:val="28"/>
          <w:szCs w:val="28"/>
        </w:rPr>
        <w:t>8. From Involvement to Engagement</w:t>
      </w:r>
    </w:p>
    <w:p w14:paraId="2F10DB7E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Shift from doing FOR families → WITH families</w:t>
      </w:r>
    </w:p>
    <w:p w14:paraId="34C12C58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My Notes:</w:t>
      </w:r>
    </w:p>
    <w:p w14:paraId="71CEEEF4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2AB1EF51" w14:textId="77777777" w:rsidR="00877057" w:rsidRPr="00BD5C9D" w:rsidRDefault="00877057" w:rsidP="00877057">
      <w:pPr>
        <w:rPr>
          <w:rFonts w:ascii="Calibri" w:hAnsi="Calibri" w:cs="Calibri"/>
          <w:b/>
          <w:bCs/>
          <w:sz w:val="28"/>
          <w:szCs w:val="28"/>
        </w:rPr>
      </w:pPr>
      <w:r w:rsidRPr="00BD5C9D">
        <w:rPr>
          <w:rFonts w:ascii="Calibri" w:hAnsi="Calibri" w:cs="Calibri"/>
          <w:b/>
          <w:bCs/>
          <w:sz w:val="28"/>
          <w:szCs w:val="28"/>
        </w:rPr>
        <w:t>9. Asset Mindset</w:t>
      </w:r>
    </w:p>
    <w:p w14:paraId="0736C6D4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View students as emerging bilinguals</w:t>
      </w:r>
    </w:p>
    <w:p w14:paraId="5B7662AB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Build on family strengths</w:t>
      </w:r>
    </w:p>
    <w:p w14:paraId="67B4280A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My Notes:</w:t>
      </w:r>
    </w:p>
    <w:p w14:paraId="0570F362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5935B1B8" w14:textId="77777777" w:rsidR="00877057" w:rsidRPr="00BD5C9D" w:rsidRDefault="00877057" w:rsidP="00877057">
      <w:pPr>
        <w:rPr>
          <w:rFonts w:ascii="Calibri" w:hAnsi="Calibri" w:cs="Calibri"/>
          <w:b/>
          <w:bCs/>
          <w:sz w:val="28"/>
          <w:szCs w:val="28"/>
        </w:rPr>
      </w:pPr>
      <w:r w:rsidRPr="00BD5C9D">
        <w:rPr>
          <w:rFonts w:ascii="Calibri" w:hAnsi="Calibri" w:cs="Calibri"/>
          <w:b/>
          <w:bCs/>
          <w:sz w:val="28"/>
          <w:szCs w:val="28"/>
        </w:rPr>
        <w:lastRenderedPageBreak/>
        <w:t>10. Strategies</w:t>
      </w:r>
    </w:p>
    <w:p w14:paraId="7BEFC5BE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Regular communication</w:t>
      </w:r>
    </w:p>
    <w:p w14:paraId="38820B6D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Family partnerships</w:t>
      </w:r>
    </w:p>
    <w:p w14:paraId="6FFD22BF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Community connections</w:t>
      </w:r>
    </w:p>
    <w:p w14:paraId="5D2AE488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My Notes:</w:t>
      </w:r>
    </w:p>
    <w:p w14:paraId="518E2BDE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5635C428" w14:textId="77777777" w:rsidR="00877057" w:rsidRPr="00BD5C9D" w:rsidRDefault="00877057" w:rsidP="00877057">
      <w:pPr>
        <w:rPr>
          <w:rFonts w:ascii="Calibri" w:hAnsi="Calibri" w:cs="Calibri"/>
          <w:b/>
          <w:bCs/>
          <w:sz w:val="28"/>
          <w:szCs w:val="28"/>
        </w:rPr>
      </w:pPr>
      <w:r w:rsidRPr="00BD5C9D">
        <w:rPr>
          <w:rFonts w:ascii="Calibri" w:hAnsi="Calibri" w:cs="Calibri"/>
          <w:b/>
          <w:bCs/>
          <w:sz w:val="28"/>
          <w:szCs w:val="28"/>
        </w:rPr>
        <w:t>11. Planning for Change  (bit.ly/YakimaWABE)</w:t>
      </w:r>
    </w:p>
    <w:p w14:paraId="67B30A92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How will you build authentic engagement?</w:t>
      </w:r>
    </w:p>
    <w:p w14:paraId="5AA96D49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Action Step:</w:t>
      </w:r>
    </w:p>
    <w:p w14:paraId="30D27917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157C2C98" w14:textId="77777777" w:rsidR="00877057" w:rsidRPr="00BD5C9D" w:rsidRDefault="00877057" w:rsidP="00877057">
      <w:pPr>
        <w:rPr>
          <w:rFonts w:ascii="Calibri" w:hAnsi="Calibri" w:cs="Calibri"/>
          <w:b/>
          <w:bCs/>
          <w:sz w:val="28"/>
          <w:szCs w:val="28"/>
        </w:rPr>
      </w:pPr>
      <w:r w:rsidRPr="00BD5C9D">
        <w:rPr>
          <w:rFonts w:ascii="Calibri" w:hAnsi="Calibri" w:cs="Calibri"/>
          <w:b/>
          <w:bCs/>
          <w:sz w:val="28"/>
          <w:szCs w:val="28"/>
        </w:rPr>
        <w:t>12. Measuring Success</w:t>
      </w:r>
    </w:p>
    <w:p w14:paraId="57C77066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Participation</w:t>
      </w:r>
    </w:p>
    <w:p w14:paraId="192FE734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Feedback</w:t>
      </w:r>
    </w:p>
    <w:p w14:paraId="5DC569D0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- Student progress</w:t>
      </w:r>
    </w:p>
    <w:p w14:paraId="79794C0B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My Notes:</w:t>
      </w:r>
    </w:p>
    <w:p w14:paraId="3D672906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399D9BBA" w14:textId="77777777" w:rsidR="00877057" w:rsidRPr="00BD5C9D" w:rsidRDefault="00877057" w:rsidP="00877057">
      <w:pPr>
        <w:rPr>
          <w:rFonts w:ascii="Calibri" w:hAnsi="Calibri" w:cs="Calibri"/>
          <w:b/>
          <w:bCs/>
          <w:sz w:val="28"/>
          <w:szCs w:val="28"/>
        </w:rPr>
      </w:pPr>
      <w:r w:rsidRPr="00BD5C9D">
        <w:rPr>
          <w:rFonts w:ascii="Calibri" w:hAnsi="Calibri" w:cs="Calibri"/>
          <w:b/>
          <w:bCs/>
          <w:sz w:val="28"/>
          <w:szCs w:val="28"/>
        </w:rPr>
        <w:t>Final Reflection</w:t>
      </w:r>
    </w:p>
    <w:p w14:paraId="6E6C1286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One idea I will implement:</w:t>
      </w:r>
    </w:p>
    <w:p w14:paraId="430F845C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455583A1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</w:p>
    <w:p w14:paraId="7CA798E4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One question I still have:</w:t>
      </w:r>
    </w:p>
    <w:p w14:paraId="44A16820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  <w:r w:rsidRPr="00BD5C9D">
        <w:rPr>
          <w:rFonts w:ascii="Calibri" w:hAnsi="Calibri" w:cs="Calibri"/>
          <w:sz w:val="24"/>
          <w:szCs w:val="24"/>
        </w:rPr>
        <w:t>______________________________________________________________</w:t>
      </w:r>
    </w:p>
    <w:p w14:paraId="7F2472DB" w14:textId="77777777" w:rsidR="00877057" w:rsidRPr="00BD5C9D" w:rsidRDefault="00877057" w:rsidP="00877057">
      <w:pPr>
        <w:rPr>
          <w:rFonts w:ascii="Calibri" w:hAnsi="Calibri" w:cs="Calibri"/>
          <w:sz w:val="24"/>
          <w:szCs w:val="24"/>
        </w:rPr>
      </w:pPr>
    </w:p>
    <w:p w14:paraId="0D45336F" w14:textId="77777777" w:rsidR="00C60A48" w:rsidRDefault="00C60A48"/>
    <w:sectPr w:rsidR="00C60A48" w:rsidSect="00877057">
      <w:footerReference w:type="default" r:id="rId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73698" w14:textId="77777777" w:rsidR="00877057" w:rsidRDefault="000F10F2" w:rsidP="00F520E6">
    <w:pPr>
      <w:pStyle w:val="Footer"/>
      <w:jc w:val="right"/>
    </w:pPr>
    <w:r w:rsidRPr="000F10F2">
      <w:rPr>
        <w:noProof/>
        <w14:ligatures w14:val="standardContextual"/>
      </w:rPr>
      <w:pict w14:anchorId="56EF9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167pt;height:21pt;visibility:visible;mso-wrap-style:square">
          <v:imagedata r:id="rId1" o:title=""/>
          <o:lock v:ext="edit" rotation="t" cropping="t" verticies="t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57"/>
    <w:rsid w:val="000F10F2"/>
    <w:rsid w:val="002134D5"/>
    <w:rsid w:val="00302F9B"/>
    <w:rsid w:val="003C5658"/>
    <w:rsid w:val="00877057"/>
    <w:rsid w:val="008871B0"/>
    <w:rsid w:val="00C60A48"/>
    <w:rsid w:val="00E35E05"/>
    <w:rsid w:val="00E4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6B1819"/>
  <w15:chartTrackingRefBased/>
  <w15:docId w15:val="{C846325B-E0F7-8846-ABD9-FEE41267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057"/>
    <w:pPr>
      <w:spacing w:after="200" w:line="276" w:lineRule="auto"/>
    </w:pPr>
    <w:rPr>
      <w:rFonts w:ascii="Cambria" w:eastAsia="MS Mincho" w:hAnsi="Cambria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0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0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05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05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05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05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05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05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05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0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0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0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0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0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0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0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0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0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0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70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05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70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05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70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05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70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0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0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05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77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057"/>
    <w:rPr>
      <w:rFonts w:ascii="Cambria" w:eastAsia="MS Mincho" w:hAnsi="Cambria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2276</Characters>
  <Application>Microsoft Office Word</Application>
  <DocSecurity>0</DocSecurity>
  <Lines>73</Lines>
  <Paragraphs>71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Oronoz-Williams</dc:creator>
  <cp:keywords/>
  <dc:description/>
  <cp:lastModifiedBy>Yvonne Oronoz-Williams</cp:lastModifiedBy>
  <cp:revision>1</cp:revision>
  <dcterms:created xsi:type="dcterms:W3CDTF">2026-04-23T01:40:00Z</dcterms:created>
  <dcterms:modified xsi:type="dcterms:W3CDTF">2026-04-23T01:41:00Z</dcterms:modified>
</cp:coreProperties>
</file>