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Let’s play with adding today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 we know what 5+3 is 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243138" cy="588459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341525"/>
                          <a:ext cx="2243138" cy="588459"/>
                          <a:chOff x="1320550" y="1341525"/>
                          <a:chExt cx="36442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554075" y="1929700"/>
                            <a:ext cx="111600" cy="1014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401675" y="1980475"/>
                            <a:ext cx="2640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183575" y="1341525"/>
                            <a:ext cx="4059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711425" y="1980475"/>
                            <a:ext cx="2640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3138" cy="588459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138" cy="5884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Then what is 50+ 30 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243138" cy="588459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341525"/>
                          <a:ext cx="2243138" cy="588459"/>
                          <a:chOff x="1320550" y="1341525"/>
                          <a:chExt cx="36442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554075" y="1929700"/>
                            <a:ext cx="111600" cy="1014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401675" y="1980475"/>
                            <a:ext cx="4059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50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183575" y="1341525"/>
                            <a:ext cx="5280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+30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711425" y="1980475"/>
                            <a:ext cx="5280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80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3138" cy="588459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138" cy="5884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Did anyone use what they know about 5+ 3 to solve this?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(be sure to emphasize that this is 5 tens plus 3 tens so it equals 8 tens)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Ok so what is 157 + 30 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243138" cy="588459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341525"/>
                          <a:ext cx="2243138" cy="588459"/>
                          <a:chOff x="1320550" y="1341525"/>
                          <a:chExt cx="36442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554075" y="1929700"/>
                            <a:ext cx="111600" cy="1014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157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183575" y="134152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+30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71142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187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3138" cy="588459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138" cy="5884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Did anyone use the 50 + 30 as a helper?   How?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Ok so what is 157 + 28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Did anyone use a helper number?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Describe your thinking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243138" cy="62434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25" y="1341525"/>
                          <a:ext cx="2243138" cy="624340"/>
                          <a:chOff x="1320525" y="1341525"/>
                          <a:chExt cx="5697450" cy="1569600"/>
                        </a:xfrm>
                      </wpg:grpSpPr>
                      <wps:wsp>
                        <wps:cNvCnPr/>
                        <wps:spPr>
                          <a:xfrm>
                            <a:off x="1320600" y="2340466"/>
                            <a:ext cx="5697300" cy="47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49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142925" lIns="142925" spcFirstLastPara="1" rIns="142925" wrap="square" tIns="1429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85617" y="2261084"/>
                            <a:ext cx="174600" cy="1584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149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142925" lIns="142925" spcFirstLastPara="1" rIns="142925" wrap="square" tIns="1429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812605" y="1817585"/>
                            <a:ext cx="3634238" cy="476041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149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142925" lIns="142925" spcFirstLastPara="1" rIns="142925" wrap="square" tIns="1429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447354" y="2340466"/>
                            <a:ext cx="809400" cy="47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3.77539825439453"/>
                                  <w:vertAlign w:val="baseline"/>
                                </w:rPr>
                                <w:t xml:space="preserve">157</w:t>
                              </w:r>
                            </w:p>
                          </w:txbxContent>
                        </wps:txbx>
                        <wps:bodyPr anchorCtr="0" anchor="t" bIns="142925" lIns="142925" spcFirstLastPara="1" rIns="142925" wrap="square" tIns="1429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685497" y="1341525"/>
                            <a:ext cx="809400" cy="47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3.77539825439453"/>
                                  <w:vertAlign w:val="baseline"/>
                                </w:rPr>
                                <w:t xml:space="preserve">+30</w:t>
                              </w:r>
                            </w:p>
                          </w:txbxContent>
                        </wps:txbx>
                        <wps:bodyPr anchorCtr="0" anchor="t" bIns="142925" lIns="142925" spcFirstLastPara="1" rIns="142925" wrap="square" tIns="1429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5324205" y="2435016"/>
                            <a:ext cx="809400" cy="47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3.77539825439453"/>
                                  <w:vertAlign w:val="baseline"/>
                                </w:rPr>
                                <w:t xml:space="preserve">187</w:t>
                              </w:r>
                            </w:p>
                          </w:txbxContent>
                        </wps:txbx>
                        <wps:bodyPr anchorCtr="0" anchor="t" bIns="142925" lIns="142925" spcFirstLastPara="1" rIns="142925" wrap="square" tIns="1429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5157647" y="2214451"/>
                            <a:ext cx="257897" cy="15838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149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142925" lIns="142925" spcFirstLastPara="1" rIns="142925" wrap="square" tIns="1429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5253822" y="1676650"/>
                            <a:ext cx="809400" cy="47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3.77539825439453"/>
                                  <w:vertAlign w:val="baseline"/>
                                </w:rPr>
                                <w:t xml:space="preserve">-2</w:t>
                              </w:r>
                            </w:p>
                          </w:txbxContent>
                        </wps:txbx>
                        <wps:bodyPr anchorCtr="0" anchor="t" bIns="142925" lIns="142925" spcFirstLastPara="1" rIns="142925" wrap="square" tIns="1429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4637455" y="2435016"/>
                            <a:ext cx="809400" cy="47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3.77539825439453"/>
                                  <w:vertAlign w:val="baseline"/>
                                </w:rPr>
                                <w:t xml:space="preserve">185</w:t>
                              </w:r>
                            </w:p>
                          </w:txbxContent>
                        </wps:txbx>
                        <wps:bodyPr anchorCtr="0" anchor="t" bIns="142925" lIns="142925" spcFirstLastPara="1" rIns="142925" wrap="square" tIns="1429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43138" cy="6243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138" cy="6243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Today you will divide your board into quadrants.   As you do each ? move clockwise around the quadrants, only erase when you need more room.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What is 48 + 40?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Here are your cards ……go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Use a common banner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48 + 39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36 + 30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36 + 28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137 + 49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345 + 39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Maegan to add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Decimals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Fractions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345 + 295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364 + 196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245 + 185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568 + 382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236 + 570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Consolidate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I’ve listed types of questions you had today. Did I list them in the order I gave them to you? Shoulder talk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562 +189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56+ 28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138 + 59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So you recognized they are out of order, that tells me even though these questions are all adding, you can tell they are a bit different.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Even though they are different, is there something I can do for all of them to start?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(number line, select a start, decide on a helper number, jump the helper number, etc)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CYU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46 + 29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145 + 198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624 + 286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77 + 19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435 + 295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456 + 384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142 + 58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324 + 397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273 + 185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*****Notice this task uses addition questions that accommodate the add friendly over strategy well. This task avoids crossing decades when adjusting for “over”  ; this could be added to the Thinslice sequence if desired.  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***** also deliberately avoided adding friendly under as in 36 + 52 as this will be a task on adding friendly #’s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Opportunity in this series of lessons to have students select preferred strategies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