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F271B" w14:textId="65B4A8DB" w:rsidR="00A93ED3" w:rsidRDefault="00D74B7E" w:rsidP="00B8399F">
      <w:pPr>
        <w:rPr>
          <w:rFonts w:ascii="Microsoft Sans Serif" w:hAnsi="Microsoft Sans Serif" w:cs="Microsoft Sans Serif"/>
          <w:b/>
          <w:bCs/>
        </w:rPr>
      </w:pPr>
      <w:r w:rsidRPr="00D74B7E">
        <w:rPr>
          <w:rFonts w:ascii="Microsoft Sans Serif" w:hAnsi="Microsoft Sans Serif" w:cs="Microsoft Sans Serif"/>
          <w:b/>
          <w:bCs/>
        </w:rPr>
        <w:t xml:space="preserve">CROSS EXAMINATION OF POLICE OFFICERS IN THE AGE OF BODY WORN </w:t>
      </w:r>
      <w:r w:rsidRPr="00D74B7E">
        <w:rPr>
          <w:rFonts w:ascii="Microsoft Sans Serif" w:hAnsi="Microsoft Sans Serif" w:cs="Microsoft Sans Serif"/>
          <w:b/>
          <w:bCs/>
        </w:rPr>
        <w:br/>
      </w:r>
      <w:r w:rsidRPr="00D74B7E">
        <w:rPr>
          <w:rFonts w:ascii="Microsoft Sans Serif" w:hAnsi="Microsoft Sans Serif" w:cs="Microsoft Sans Serif"/>
          <w:b/>
          <w:bCs/>
        </w:rPr>
        <w:br/>
        <w:t>Keep it Simple and Let the Camera Speak for Itself</w:t>
      </w:r>
    </w:p>
    <w:p w14:paraId="3CC18812" w14:textId="77777777" w:rsidR="00A93ED3" w:rsidRDefault="00A93ED3" w:rsidP="00A93ED3">
      <w:pPr>
        <w:ind w:left="360"/>
        <w:rPr>
          <w:rFonts w:ascii="Microsoft Sans Serif" w:hAnsi="Microsoft Sans Serif" w:cs="Microsoft Sans Serif"/>
          <w:b/>
          <w:bCs/>
        </w:rPr>
      </w:pPr>
    </w:p>
    <w:p w14:paraId="3E3E20E2" w14:textId="77777777" w:rsidR="008B350B" w:rsidRDefault="008B350B" w:rsidP="00A93ED3">
      <w:pPr>
        <w:ind w:left="360"/>
        <w:rPr>
          <w:rFonts w:ascii="Microsoft Sans Serif" w:hAnsi="Microsoft Sans Serif" w:cs="Microsoft Sans Serif"/>
          <w:b/>
          <w:bCs/>
        </w:rPr>
      </w:pPr>
    </w:p>
    <w:p w14:paraId="692E68FA" w14:textId="5CFB3F09" w:rsidR="00D74B7E" w:rsidRPr="0027539A" w:rsidRDefault="00D74B7E" w:rsidP="005F799D">
      <w:pPr>
        <w:rPr>
          <w:rFonts w:ascii="Microsoft Sans Serif" w:hAnsi="Microsoft Sans Serif" w:cs="Microsoft Sans Serif"/>
          <w:b/>
          <w:bCs/>
        </w:rPr>
      </w:pPr>
      <w:r w:rsidRPr="00D74B7E">
        <w:rPr>
          <w:rFonts w:ascii="Microsoft Sans Serif" w:hAnsi="Microsoft Sans Serif" w:cs="Microsoft Sans Serif"/>
          <w:b/>
          <w:bCs/>
        </w:rPr>
        <w:t>Daryl Queen</w:t>
      </w:r>
    </w:p>
    <w:p w14:paraId="13F42F2C" w14:textId="68121333" w:rsidR="00CB5E24" w:rsidRDefault="00CB5E24" w:rsidP="005F799D">
      <w:pPr>
        <w:rPr>
          <w:rFonts w:ascii="Microsoft Sans Serif" w:hAnsi="Microsoft Sans Serif" w:cs="Microsoft Sans Serif"/>
          <w:b/>
          <w:bCs/>
        </w:rPr>
      </w:pPr>
      <w:r w:rsidRPr="00CB5E24">
        <w:rPr>
          <w:rFonts w:ascii="Microsoft Sans Serif" w:hAnsi="Microsoft Sans Serif" w:cs="Microsoft Sans Serif"/>
          <w:b/>
          <w:bCs/>
        </w:rPr>
        <w:t>Kira Cavaliere (GSU</w:t>
      </w:r>
      <w:r w:rsidR="00D2093C">
        <w:rPr>
          <w:rFonts w:ascii="Microsoft Sans Serif" w:hAnsi="Microsoft Sans Serif" w:cs="Microsoft Sans Serif"/>
          <w:b/>
          <w:bCs/>
        </w:rPr>
        <w:t xml:space="preserve"> L</w:t>
      </w:r>
      <w:r w:rsidR="009D641B">
        <w:rPr>
          <w:rFonts w:ascii="Microsoft Sans Serif" w:hAnsi="Microsoft Sans Serif" w:cs="Microsoft Sans Serif"/>
          <w:b/>
          <w:bCs/>
        </w:rPr>
        <w:t>aw</w:t>
      </w:r>
      <w:r w:rsidRPr="00CB5E24">
        <w:rPr>
          <w:rFonts w:ascii="Microsoft Sans Serif" w:hAnsi="Microsoft Sans Serif" w:cs="Microsoft Sans Serif"/>
          <w:b/>
          <w:bCs/>
        </w:rPr>
        <w:t xml:space="preserve"> ’</w:t>
      </w:r>
      <w:r w:rsidR="0027539A">
        <w:rPr>
          <w:rFonts w:ascii="Microsoft Sans Serif" w:hAnsi="Microsoft Sans Serif" w:cs="Microsoft Sans Serif"/>
          <w:b/>
          <w:bCs/>
        </w:rPr>
        <w:t>27)</w:t>
      </w:r>
    </w:p>
    <w:p w14:paraId="400F2E84" w14:textId="77777777" w:rsidR="005870F2" w:rsidRDefault="005870F2" w:rsidP="005F799D">
      <w:pPr>
        <w:rPr>
          <w:rFonts w:ascii="Microsoft Sans Serif" w:hAnsi="Microsoft Sans Serif" w:cs="Microsoft Sans Serif"/>
          <w:b/>
          <w:bCs/>
        </w:rPr>
      </w:pPr>
    </w:p>
    <w:p w14:paraId="567EF002" w14:textId="77777777" w:rsidR="00B8399F" w:rsidRDefault="00B8399F" w:rsidP="005F799D">
      <w:pPr>
        <w:rPr>
          <w:rFonts w:ascii="Microsoft Sans Serif" w:hAnsi="Microsoft Sans Serif" w:cs="Microsoft Sans Serif"/>
          <w:b/>
          <w:bCs/>
        </w:rPr>
      </w:pPr>
    </w:p>
    <w:p w14:paraId="14F75860" w14:textId="77777777" w:rsidR="00B8399F" w:rsidRDefault="00B8399F" w:rsidP="005F799D">
      <w:pPr>
        <w:rPr>
          <w:rFonts w:ascii="Microsoft Sans Serif" w:hAnsi="Microsoft Sans Serif" w:cs="Microsoft Sans Serif"/>
          <w:b/>
          <w:bCs/>
        </w:rPr>
      </w:pPr>
    </w:p>
    <w:p w14:paraId="33B4C09E" w14:textId="77777777" w:rsidR="00B8399F" w:rsidRDefault="00B8399F" w:rsidP="005F799D">
      <w:pPr>
        <w:rPr>
          <w:rFonts w:ascii="Microsoft Sans Serif" w:hAnsi="Microsoft Sans Serif" w:cs="Microsoft Sans Serif"/>
          <w:b/>
          <w:bCs/>
        </w:rPr>
      </w:pPr>
    </w:p>
    <w:p w14:paraId="2D57C91C" w14:textId="77777777" w:rsidR="00B8399F" w:rsidRDefault="00B8399F" w:rsidP="005F799D">
      <w:pPr>
        <w:rPr>
          <w:rFonts w:ascii="Microsoft Sans Serif" w:hAnsi="Microsoft Sans Serif" w:cs="Microsoft Sans Serif"/>
          <w:b/>
          <w:bCs/>
        </w:rPr>
      </w:pPr>
    </w:p>
    <w:p w14:paraId="578F3AD0" w14:textId="77777777" w:rsidR="00B8399F" w:rsidRDefault="00B8399F" w:rsidP="005F799D">
      <w:pPr>
        <w:rPr>
          <w:rFonts w:ascii="Microsoft Sans Serif" w:hAnsi="Microsoft Sans Serif" w:cs="Microsoft Sans Serif"/>
          <w:b/>
          <w:bCs/>
        </w:rPr>
      </w:pPr>
    </w:p>
    <w:p w14:paraId="4909FA77" w14:textId="77777777" w:rsidR="00B8399F" w:rsidRDefault="00B8399F" w:rsidP="005F799D">
      <w:pPr>
        <w:rPr>
          <w:rFonts w:ascii="Microsoft Sans Serif" w:hAnsi="Microsoft Sans Serif" w:cs="Microsoft Sans Serif"/>
          <w:b/>
          <w:bCs/>
        </w:rPr>
      </w:pPr>
    </w:p>
    <w:p w14:paraId="1171145C" w14:textId="77777777" w:rsidR="005870F2" w:rsidRPr="005870F2" w:rsidRDefault="005870F2" w:rsidP="005870F2">
      <w:pPr>
        <w:rPr>
          <w:rFonts w:ascii="Microsoft Sans Serif" w:hAnsi="Microsoft Sans Serif" w:cs="Microsoft Sans Serif"/>
          <w:b/>
          <w:bCs/>
        </w:rPr>
      </w:pPr>
      <w:r w:rsidRPr="005870F2">
        <w:rPr>
          <w:rFonts w:ascii="Microsoft Sans Serif" w:hAnsi="Microsoft Sans Serif" w:cs="Microsoft Sans Serif"/>
          <w:b/>
          <w:bCs/>
        </w:rPr>
        <w:t>TABLE OF CONTENTS</w:t>
      </w:r>
    </w:p>
    <w:p w14:paraId="3A26C10C" w14:textId="1CC7ED01" w:rsidR="005870F2" w:rsidRPr="005870F2" w:rsidRDefault="005870F2" w:rsidP="005870F2">
      <w:pPr>
        <w:rPr>
          <w:rFonts w:ascii="Microsoft Sans Serif" w:hAnsi="Microsoft Sans Serif" w:cs="Microsoft Sans Serif"/>
          <w:b/>
          <w:bCs/>
        </w:rPr>
      </w:pPr>
      <w:r w:rsidRPr="005870F2">
        <w:rPr>
          <w:rFonts w:ascii="Microsoft Sans Serif" w:hAnsi="Microsoft Sans Serif" w:cs="Microsoft Sans Serif"/>
          <w:b/>
          <w:bCs/>
        </w:rPr>
        <w:t>Introduction ...........................................................................</w:t>
      </w:r>
      <w:r>
        <w:rPr>
          <w:rFonts w:ascii="Microsoft Sans Serif" w:hAnsi="Microsoft Sans Serif" w:cs="Microsoft Sans Serif"/>
          <w:b/>
          <w:bCs/>
        </w:rPr>
        <w:t>.............................</w:t>
      </w:r>
      <w:r w:rsidRPr="005870F2">
        <w:rPr>
          <w:rFonts w:ascii="Microsoft Sans Serif" w:hAnsi="Microsoft Sans Serif" w:cs="Microsoft Sans Serif"/>
          <w:b/>
          <w:bCs/>
        </w:rPr>
        <w:t>.. 2</w:t>
      </w:r>
    </w:p>
    <w:p w14:paraId="7BC8C8F7" w14:textId="3CDC0C51" w:rsidR="005870F2" w:rsidRPr="005870F2" w:rsidRDefault="005870F2" w:rsidP="005870F2">
      <w:pPr>
        <w:rPr>
          <w:rFonts w:ascii="Microsoft Sans Serif" w:hAnsi="Microsoft Sans Serif" w:cs="Microsoft Sans Serif"/>
          <w:b/>
          <w:bCs/>
        </w:rPr>
      </w:pPr>
      <w:r w:rsidRPr="005870F2">
        <w:rPr>
          <w:rFonts w:ascii="Microsoft Sans Serif" w:hAnsi="Microsoft Sans Serif" w:cs="Microsoft Sans Serif"/>
          <w:b/>
          <w:bCs/>
        </w:rPr>
        <w:t>Part One – Overview</w:t>
      </w:r>
      <w:r w:rsidR="005A4441">
        <w:rPr>
          <w:rFonts w:ascii="Microsoft Sans Serif" w:hAnsi="Microsoft Sans Serif" w:cs="Microsoft Sans Serif"/>
          <w:b/>
          <w:bCs/>
        </w:rPr>
        <w:t xml:space="preserve">: </w:t>
      </w:r>
      <w:r w:rsidR="005A4441" w:rsidRPr="005870F2">
        <w:rPr>
          <w:rFonts w:ascii="Microsoft Sans Serif" w:hAnsi="Microsoft Sans Serif" w:cs="Microsoft Sans Serif"/>
          <w:b/>
          <w:bCs/>
        </w:rPr>
        <w:t>The Video-First Method of Trial Preparation</w:t>
      </w:r>
      <w:r w:rsidRPr="005870F2">
        <w:rPr>
          <w:rFonts w:ascii="Microsoft Sans Serif" w:hAnsi="Microsoft Sans Serif" w:cs="Microsoft Sans Serif"/>
          <w:b/>
          <w:bCs/>
        </w:rPr>
        <w:t>.</w:t>
      </w:r>
      <w:r>
        <w:rPr>
          <w:rFonts w:ascii="Microsoft Sans Serif" w:hAnsi="Microsoft Sans Serif" w:cs="Microsoft Sans Serif"/>
          <w:b/>
          <w:bCs/>
        </w:rPr>
        <w:t>.................</w:t>
      </w:r>
      <w:r w:rsidRPr="005870F2">
        <w:rPr>
          <w:rFonts w:ascii="Microsoft Sans Serif" w:hAnsi="Microsoft Sans Serif" w:cs="Microsoft Sans Serif"/>
          <w:b/>
          <w:bCs/>
        </w:rPr>
        <w:t>..... 5</w:t>
      </w:r>
    </w:p>
    <w:p w14:paraId="60D2A33D" w14:textId="4986A3D4" w:rsidR="005870F2" w:rsidRPr="005870F2" w:rsidRDefault="005870F2" w:rsidP="005870F2">
      <w:pPr>
        <w:rPr>
          <w:rFonts w:ascii="Microsoft Sans Serif" w:hAnsi="Microsoft Sans Serif" w:cs="Microsoft Sans Serif"/>
          <w:b/>
          <w:bCs/>
        </w:rPr>
      </w:pPr>
      <w:r w:rsidRPr="005870F2">
        <w:rPr>
          <w:rFonts w:ascii="Microsoft Sans Serif" w:hAnsi="Microsoft Sans Serif" w:cs="Microsoft Sans Serif"/>
          <w:b/>
          <w:bCs/>
        </w:rPr>
        <w:t>Part Two – Practical Application: Putting in Work Outside the Courtroom ...</w:t>
      </w:r>
      <w:r>
        <w:rPr>
          <w:rFonts w:ascii="Microsoft Sans Serif" w:hAnsi="Microsoft Sans Serif" w:cs="Microsoft Sans Serif"/>
          <w:b/>
          <w:bCs/>
        </w:rPr>
        <w:t>.</w:t>
      </w:r>
      <w:r w:rsidRPr="005870F2">
        <w:rPr>
          <w:rFonts w:ascii="Microsoft Sans Serif" w:hAnsi="Microsoft Sans Serif" w:cs="Microsoft Sans Serif"/>
          <w:b/>
          <w:bCs/>
        </w:rPr>
        <w:t>........ 10</w:t>
      </w:r>
    </w:p>
    <w:p w14:paraId="0BCD5094" w14:textId="40C92820" w:rsidR="005870F2" w:rsidRPr="005870F2" w:rsidRDefault="005870F2" w:rsidP="005870F2">
      <w:pPr>
        <w:rPr>
          <w:rFonts w:ascii="Microsoft Sans Serif" w:hAnsi="Microsoft Sans Serif" w:cs="Microsoft Sans Serif"/>
          <w:b/>
          <w:bCs/>
        </w:rPr>
      </w:pPr>
      <w:r w:rsidRPr="005870F2">
        <w:rPr>
          <w:rFonts w:ascii="Microsoft Sans Serif" w:hAnsi="Microsoft Sans Serif" w:cs="Microsoft Sans Serif"/>
          <w:b/>
          <w:bCs/>
        </w:rPr>
        <w:t>Part Three – Practical Application: Putting in Work Inside the Courtroom ............. 24</w:t>
      </w:r>
    </w:p>
    <w:p w14:paraId="5E98E314" w14:textId="1EF6B3AD" w:rsidR="005870F2" w:rsidRPr="005870F2" w:rsidRDefault="005870F2" w:rsidP="005870F2">
      <w:pPr>
        <w:rPr>
          <w:rFonts w:ascii="Microsoft Sans Serif" w:hAnsi="Microsoft Sans Serif" w:cs="Microsoft Sans Serif"/>
          <w:b/>
          <w:bCs/>
        </w:rPr>
      </w:pPr>
      <w:r w:rsidRPr="005870F2">
        <w:rPr>
          <w:rFonts w:ascii="Microsoft Sans Serif" w:hAnsi="Microsoft Sans Serif" w:cs="Microsoft Sans Serif"/>
          <w:b/>
          <w:bCs/>
        </w:rPr>
        <w:t>Part Four – The Seven Most Common Police Cross-Examination Mistake............ 37</w:t>
      </w:r>
    </w:p>
    <w:p w14:paraId="2A4C61A4" w14:textId="6FDA08E4" w:rsidR="005870F2" w:rsidRPr="005870F2" w:rsidRDefault="005870F2" w:rsidP="005870F2">
      <w:pPr>
        <w:rPr>
          <w:rFonts w:ascii="Microsoft Sans Serif" w:hAnsi="Microsoft Sans Serif" w:cs="Microsoft Sans Serif"/>
          <w:b/>
          <w:bCs/>
        </w:rPr>
      </w:pPr>
      <w:r w:rsidRPr="005870F2">
        <w:rPr>
          <w:rFonts w:ascii="Microsoft Sans Serif" w:hAnsi="Microsoft Sans Serif" w:cs="Microsoft Sans Serif"/>
          <w:b/>
          <w:bCs/>
        </w:rPr>
        <w:t>Part Five – Practical Cross-Examination Scripts .....</w:t>
      </w:r>
      <w:r>
        <w:rPr>
          <w:rFonts w:ascii="Microsoft Sans Serif" w:hAnsi="Microsoft Sans Serif" w:cs="Microsoft Sans Serif"/>
          <w:b/>
          <w:bCs/>
        </w:rPr>
        <w:t>...............................</w:t>
      </w:r>
      <w:r w:rsidRPr="005870F2">
        <w:rPr>
          <w:rFonts w:ascii="Microsoft Sans Serif" w:hAnsi="Microsoft Sans Serif" w:cs="Microsoft Sans Serif"/>
          <w:b/>
          <w:bCs/>
        </w:rPr>
        <w:t>................ 41</w:t>
      </w:r>
    </w:p>
    <w:p w14:paraId="4F4A8F38" w14:textId="4909F356" w:rsidR="005870F2" w:rsidRPr="005870F2" w:rsidRDefault="005870F2" w:rsidP="005870F2">
      <w:pPr>
        <w:rPr>
          <w:rFonts w:ascii="Microsoft Sans Serif" w:hAnsi="Microsoft Sans Serif" w:cs="Microsoft Sans Serif"/>
          <w:b/>
          <w:bCs/>
        </w:rPr>
      </w:pPr>
      <w:r w:rsidRPr="005870F2">
        <w:rPr>
          <w:rFonts w:ascii="Microsoft Sans Serif" w:hAnsi="Microsoft Sans Serif" w:cs="Microsoft Sans Serif"/>
          <w:b/>
          <w:bCs/>
        </w:rPr>
        <w:t>Part Six – The Complete Trial Workflow ................................</w:t>
      </w:r>
      <w:r>
        <w:rPr>
          <w:rFonts w:ascii="Microsoft Sans Serif" w:hAnsi="Microsoft Sans Serif" w:cs="Microsoft Sans Serif"/>
          <w:b/>
          <w:bCs/>
        </w:rPr>
        <w:t>................................</w:t>
      </w:r>
      <w:r w:rsidRPr="005870F2">
        <w:rPr>
          <w:rFonts w:ascii="Microsoft Sans Serif" w:hAnsi="Microsoft Sans Serif" w:cs="Microsoft Sans Serif"/>
          <w:b/>
          <w:bCs/>
        </w:rPr>
        <w:t>. 51</w:t>
      </w:r>
    </w:p>
    <w:p w14:paraId="7A652B7C" w14:textId="1441F1E4" w:rsidR="005870F2" w:rsidRPr="005870F2" w:rsidRDefault="00C373F1" w:rsidP="005870F2">
      <w:pPr>
        <w:rPr>
          <w:rFonts w:ascii="Microsoft Sans Serif" w:hAnsi="Microsoft Sans Serif" w:cs="Microsoft Sans Serif"/>
          <w:b/>
          <w:bCs/>
        </w:rPr>
      </w:pPr>
      <w:r>
        <w:rPr>
          <w:rFonts w:ascii="Microsoft Sans Serif" w:hAnsi="Microsoft Sans Serif" w:cs="Microsoft Sans Serif"/>
          <w:b/>
          <w:bCs/>
        </w:rPr>
        <w:t>Bibliography</w:t>
      </w:r>
      <w:r w:rsidR="00B50BE1">
        <w:rPr>
          <w:rFonts w:ascii="Microsoft Sans Serif" w:hAnsi="Microsoft Sans Serif" w:cs="Microsoft Sans Serif"/>
          <w:b/>
          <w:bCs/>
        </w:rPr>
        <w:t xml:space="preserve"> ………………………………………………………………………………………………………………………………………</w:t>
      </w:r>
      <w:proofErr w:type="gramStart"/>
      <w:r w:rsidR="00B50BE1">
        <w:rPr>
          <w:rFonts w:ascii="Microsoft Sans Serif" w:hAnsi="Microsoft Sans Serif" w:cs="Microsoft Sans Serif"/>
          <w:b/>
          <w:bCs/>
        </w:rPr>
        <w:t>…..</w:t>
      </w:r>
      <w:proofErr w:type="gramEnd"/>
      <w:r w:rsidR="00B50BE1">
        <w:rPr>
          <w:rFonts w:ascii="Microsoft Sans Serif" w:hAnsi="Microsoft Sans Serif" w:cs="Microsoft Sans Serif"/>
          <w:b/>
          <w:bCs/>
        </w:rPr>
        <w:t xml:space="preserve">55 </w:t>
      </w:r>
      <w:r w:rsidR="005870F2" w:rsidRPr="005870F2">
        <w:rPr>
          <w:rFonts w:ascii="Microsoft Sans Serif" w:hAnsi="Microsoft Sans Serif" w:cs="Microsoft Sans Serif"/>
          <w:b/>
          <w:bCs/>
        </w:rPr>
        <w:t>Appendices</w:t>
      </w:r>
    </w:p>
    <w:p w14:paraId="16423394" w14:textId="22C69637" w:rsidR="005870F2" w:rsidRPr="005870F2" w:rsidRDefault="005870F2" w:rsidP="005870F2">
      <w:pPr>
        <w:rPr>
          <w:rFonts w:ascii="Microsoft Sans Serif" w:hAnsi="Microsoft Sans Serif" w:cs="Microsoft Sans Serif"/>
          <w:b/>
          <w:bCs/>
        </w:rPr>
      </w:pPr>
      <w:r w:rsidRPr="005870F2">
        <w:rPr>
          <w:rFonts w:ascii="Microsoft Sans Serif" w:hAnsi="Microsoft Sans Serif" w:cs="Microsoft Sans Serif"/>
          <w:b/>
          <w:bCs/>
        </w:rPr>
        <w:t>Appendix A – Pre-Trial: Body-Worn Camera Review Checklist ......</w:t>
      </w:r>
      <w:r>
        <w:rPr>
          <w:rFonts w:ascii="Microsoft Sans Serif" w:hAnsi="Microsoft Sans Serif" w:cs="Microsoft Sans Serif"/>
          <w:b/>
          <w:bCs/>
        </w:rPr>
        <w:t>..................</w:t>
      </w:r>
      <w:r w:rsidRPr="005870F2">
        <w:rPr>
          <w:rFonts w:ascii="Microsoft Sans Serif" w:hAnsi="Microsoft Sans Serif" w:cs="Microsoft Sans Serif"/>
          <w:b/>
          <w:bCs/>
        </w:rPr>
        <w:t>...... 56</w:t>
      </w:r>
    </w:p>
    <w:p w14:paraId="04C16E3D" w14:textId="36BC1CF5" w:rsidR="005870F2" w:rsidRPr="005870F2" w:rsidRDefault="005870F2" w:rsidP="005870F2">
      <w:pPr>
        <w:rPr>
          <w:rFonts w:ascii="Microsoft Sans Serif" w:hAnsi="Microsoft Sans Serif" w:cs="Microsoft Sans Serif"/>
          <w:b/>
          <w:bCs/>
        </w:rPr>
      </w:pPr>
      <w:r w:rsidRPr="005870F2">
        <w:rPr>
          <w:rFonts w:ascii="Microsoft Sans Serif" w:hAnsi="Microsoft Sans Serif" w:cs="Microsoft Sans Serif"/>
          <w:b/>
          <w:bCs/>
        </w:rPr>
        <w:t>Appendix B – Police Body-Worn Camera Cross-Examination Quick Reference .... 61</w:t>
      </w:r>
    </w:p>
    <w:p w14:paraId="0BAED9DA" w14:textId="451ED4E5" w:rsidR="005870F2" w:rsidRPr="005870F2" w:rsidRDefault="005870F2" w:rsidP="005870F2">
      <w:pPr>
        <w:rPr>
          <w:rFonts w:ascii="Microsoft Sans Serif" w:hAnsi="Microsoft Sans Serif" w:cs="Microsoft Sans Serif"/>
          <w:b/>
          <w:bCs/>
        </w:rPr>
      </w:pPr>
      <w:r w:rsidRPr="005870F2">
        <w:rPr>
          <w:rFonts w:ascii="Microsoft Sans Serif" w:hAnsi="Microsoft Sans Serif" w:cs="Microsoft Sans Serif"/>
          <w:b/>
          <w:bCs/>
        </w:rPr>
        <w:t>Appendix C – Defense Motion to Exclude BWC ........................</w:t>
      </w:r>
      <w:r>
        <w:rPr>
          <w:rFonts w:ascii="Microsoft Sans Serif" w:hAnsi="Microsoft Sans Serif" w:cs="Microsoft Sans Serif"/>
          <w:b/>
          <w:bCs/>
        </w:rPr>
        <w:t>.......................</w:t>
      </w:r>
      <w:r w:rsidRPr="005870F2">
        <w:rPr>
          <w:rFonts w:ascii="Microsoft Sans Serif" w:hAnsi="Microsoft Sans Serif" w:cs="Microsoft Sans Serif"/>
          <w:b/>
          <w:bCs/>
        </w:rPr>
        <w:t>...... 65</w:t>
      </w:r>
    </w:p>
    <w:p w14:paraId="4DE842CE" w14:textId="7B8F0BAC" w:rsidR="005870F2" w:rsidRPr="005870F2" w:rsidRDefault="005870F2" w:rsidP="005870F2">
      <w:pPr>
        <w:rPr>
          <w:rFonts w:ascii="Microsoft Sans Serif" w:hAnsi="Microsoft Sans Serif" w:cs="Microsoft Sans Serif"/>
          <w:b/>
          <w:bCs/>
        </w:rPr>
      </w:pPr>
      <w:r w:rsidRPr="005870F2">
        <w:rPr>
          <w:rFonts w:ascii="Microsoft Sans Serif" w:hAnsi="Microsoft Sans Serif" w:cs="Microsoft Sans Serif"/>
          <w:b/>
          <w:bCs/>
        </w:rPr>
        <w:t>Appendix D – Defense Motion to Introduce BWC Plus ....................</w:t>
      </w:r>
      <w:r w:rsidR="00CA5960">
        <w:rPr>
          <w:rFonts w:ascii="Microsoft Sans Serif" w:hAnsi="Microsoft Sans Serif" w:cs="Microsoft Sans Serif"/>
          <w:b/>
          <w:bCs/>
        </w:rPr>
        <w:t>......................</w:t>
      </w:r>
      <w:r w:rsidRPr="005870F2">
        <w:rPr>
          <w:rFonts w:ascii="Microsoft Sans Serif" w:hAnsi="Microsoft Sans Serif" w:cs="Microsoft Sans Serif"/>
          <w:b/>
          <w:bCs/>
        </w:rPr>
        <w:t>. 69</w:t>
      </w:r>
    </w:p>
    <w:p w14:paraId="6257C508" w14:textId="4652A289" w:rsidR="005870F2" w:rsidRPr="005870F2" w:rsidRDefault="005870F2" w:rsidP="005870F2">
      <w:pPr>
        <w:rPr>
          <w:rFonts w:ascii="Microsoft Sans Serif" w:hAnsi="Microsoft Sans Serif" w:cs="Microsoft Sans Serif"/>
          <w:b/>
          <w:bCs/>
        </w:rPr>
      </w:pPr>
      <w:r w:rsidRPr="005870F2">
        <w:rPr>
          <w:rFonts w:ascii="Microsoft Sans Serif" w:hAnsi="Microsoft Sans Serif" w:cs="Microsoft Sans Serif"/>
          <w:b/>
          <w:bCs/>
        </w:rPr>
        <w:t>Appendix E – Defense Motion to Introduce BWC ...........................</w:t>
      </w:r>
      <w:r w:rsidR="00CA5960">
        <w:rPr>
          <w:rFonts w:ascii="Microsoft Sans Serif" w:hAnsi="Microsoft Sans Serif" w:cs="Microsoft Sans Serif"/>
          <w:b/>
          <w:bCs/>
        </w:rPr>
        <w:t>.......................</w:t>
      </w:r>
      <w:r w:rsidRPr="005870F2">
        <w:rPr>
          <w:rFonts w:ascii="Microsoft Sans Serif" w:hAnsi="Microsoft Sans Serif" w:cs="Microsoft Sans Serif"/>
          <w:b/>
          <w:bCs/>
        </w:rPr>
        <w:t>. 74</w:t>
      </w:r>
    </w:p>
    <w:p w14:paraId="5C2EA8D5" w14:textId="32EB7882" w:rsidR="005870F2" w:rsidRPr="005870F2" w:rsidRDefault="005870F2" w:rsidP="005870F2">
      <w:pPr>
        <w:rPr>
          <w:rFonts w:ascii="Microsoft Sans Serif" w:hAnsi="Microsoft Sans Serif" w:cs="Microsoft Sans Serif"/>
          <w:b/>
          <w:bCs/>
        </w:rPr>
      </w:pPr>
      <w:r w:rsidRPr="005870F2">
        <w:rPr>
          <w:rFonts w:ascii="Microsoft Sans Serif" w:hAnsi="Microsoft Sans Serif" w:cs="Microsoft Sans Serif"/>
          <w:b/>
          <w:bCs/>
        </w:rPr>
        <w:t>Appendix F – Notice of Intent to Present Business Records .....</w:t>
      </w:r>
      <w:r w:rsidR="00CA5960">
        <w:rPr>
          <w:rFonts w:ascii="Microsoft Sans Serif" w:hAnsi="Microsoft Sans Serif" w:cs="Microsoft Sans Serif"/>
          <w:b/>
          <w:bCs/>
        </w:rPr>
        <w:t>......................</w:t>
      </w:r>
      <w:r w:rsidRPr="005870F2">
        <w:rPr>
          <w:rFonts w:ascii="Microsoft Sans Serif" w:hAnsi="Microsoft Sans Serif" w:cs="Microsoft Sans Serif"/>
          <w:b/>
          <w:bCs/>
        </w:rPr>
        <w:t>....... 77</w:t>
      </w:r>
    </w:p>
    <w:p w14:paraId="050FE6EC" w14:textId="1242A432" w:rsidR="005870F2" w:rsidRPr="005870F2" w:rsidRDefault="005870F2" w:rsidP="005870F2">
      <w:pPr>
        <w:rPr>
          <w:rFonts w:ascii="Microsoft Sans Serif" w:hAnsi="Microsoft Sans Serif" w:cs="Microsoft Sans Serif"/>
          <w:b/>
          <w:bCs/>
        </w:rPr>
      </w:pPr>
      <w:r w:rsidRPr="005870F2">
        <w:rPr>
          <w:rFonts w:ascii="Microsoft Sans Serif" w:hAnsi="Microsoft Sans Serif" w:cs="Microsoft Sans Serif"/>
          <w:b/>
          <w:bCs/>
        </w:rPr>
        <w:t>Appendix G – Sample Script to Admit BWC ................................</w:t>
      </w:r>
      <w:r w:rsidR="00CA5960">
        <w:rPr>
          <w:rFonts w:ascii="Microsoft Sans Serif" w:hAnsi="Microsoft Sans Serif" w:cs="Microsoft Sans Serif"/>
          <w:b/>
          <w:bCs/>
        </w:rPr>
        <w:t>........................</w:t>
      </w:r>
      <w:r w:rsidRPr="005870F2">
        <w:rPr>
          <w:rFonts w:ascii="Microsoft Sans Serif" w:hAnsi="Microsoft Sans Serif" w:cs="Microsoft Sans Serif"/>
          <w:b/>
          <w:bCs/>
        </w:rPr>
        <w:t>... 80</w:t>
      </w:r>
    </w:p>
    <w:p w14:paraId="4E1AA2A8" w14:textId="624E1BD6" w:rsidR="005870F2" w:rsidRPr="005870F2" w:rsidRDefault="005870F2" w:rsidP="005870F2">
      <w:pPr>
        <w:rPr>
          <w:rFonts w:ascii="Microsoft Sans Serif" w:hAnsi="Microsoft Sans Serif" w:cs="Microsoft Sans Serif"/>
          <w:b/>
          <w:bCs/>
        </w:rPr>
      </w:pPr>
      <w:r w:rsidRPr="005870F2">
        <w:rPr>
          <w:rFonts w:ascii="Microsoft Sans Serif" w:hAnsi="Microsoft Sans Serif" w:cs="Microsoft Sans Serif"/>
          <w:b/>
          <w:bCs/>
        </w:rPr>
        <w:t>Appendix H – Stipulation as to Admissibility of BWC .....................</w:t>
      </w:r>
      <w:r w:rsidR="00CA5960">
        <w:rPr>
          <w:rFonts w:ascii="Microsoft Sans Serif" w:hAnsi="Microsoft Sans Serif" w:cs="Microsoft Sans Serif"/>
          <w:b/>
          <w:bCs/>
        </w:rPr>
        <w:t>.......................</w:t>
      </w:r>
      <w:r w:rsidRPr="005870F2">
        <w:rPr>
          <w:rFonts w:ascii="Microsoft Sans Serif" w:hAnsi="Microsoft Sans Serif" w:cs="Microsoft Sans Serif"/>
          <w:b/>
          <w:bCs/>
        </w:rPr>
        <w:t>. 81</w:t>
      </w:r>
    </w:p>
    <w:p w14:paraId="6EDEE656" w14:textId="62DEAD1D" w:rsidR="005870F2" w:rsidRPr="005870F2" w:rsidRDefault="005870F2" w:rsidP="005870F2">
      <w:pPr>
        <w:rPr>
          <w:rFonts w:ascii="Microsoft Sans Serif" w:hAnsi="Microsoft Sans Serif" w:cs="Microsoft Sans Serif"/>
          <w:b/>
          <w:bCs/>
        </w:rPr>
      </w:pPr>
      <w:r w:rsidRPr="005870F2">
        <w:rPr>
          <w:rFonts w:ascii="Microsoft Sans Serif" w:hAnsi="Microsoft Sans Serif" w:cs="Microsoft Sans Serif"/>
          <w:b/>
          <w:bCs/>
        </w:rPr>
        <w:t>Appendix I – Business Record Certification ........................</w:t>
      </w:r>
      <w:r w:rsidR="00CA5960">
        <w:rPr>
          <w:rFonts w:ascii="Microsoft Sans Serif" w:hAnsi="Microsoft Sans Serif" w:cs="Microsoft Sans Serif"/>
          <w:b/>
          <w:bCs/>
        </w:rPr>
        <w:t>........................</w:t>
      </w:r>
      <w:r w:rsidRPr="005870F2">
        <w:rPr>
          <w:rFonts w:ascii="Microsoft Sans Serif" w:hAnsi="Microsoft Sans Serif" w:cs="Microsoft Sans Serif"/>
          <w:b/>
          <w:bCs/>
        </w:rPr>
        <w:t>........... 82</w:t>
      </w:r>
    </w:p>
    <w:p w14:paraId="2003A179" w14:textId="77777777" w:rsidR="005870F2" w:rsidRPr="00CB5E24" w:rsidRDefault="005870F2" w:rsidP="005F799D">
      <w:pPr>
        <w:rPr>
          <w:rFonts w:ascii="Microsoft Sans Serif" w:hAnsi="Microsoft Sans Serif" w:cs="Microsoft Sans Serif"/>
          <w:b/>
          <w:bCs/>
        </w:rPr>
      </w:pPr>
    </w:p>
    <w:p w14:paraId="0B4EF420" w14:textId="77777777" w:rsidR="00D74B7E" w:rsidRDefault="00D74B7E">
      <w:pPr>
        <w:rPr>
          <w:rFonts w:ascii="Microsoft Sans Serif" w:hAnsi="Microsoft Sans Serif" w:cs="Microsoft Sans Serif"/>
          <w:b/>
          <w:bCs/>
        </w:rPr>
      </w:pPr>
      <w:r>
        <w:rPr>
          <w:rFonts w:ascii="Microsoft Sans Serif" w:hAnsi="Microsoft Sans Serif" w:cs="Microsoft Sans Serif"/>
          <w:b/>
          <w:bCs/>
        </w:rPr>
        <w:br w:type="page"/>
      </w:r>
    </w:p>
    <w:p w14:paraId="4DBFCF41" w14:textId="7945F182" w:rsidR="0046296E" w:rsidRPr="00E675F5" w:rsidRDefault="002B25C2" w:rsidP="00D61DE9">
      <w:pPr>
        <w:jc w:val="center"/>
        <w:rPr>
          <w:rFonts w:ascii="Microsoft Sans Serif" w:hAnsi="Microsoft Sans Serif" w:cs="Microsoft Sans Serif"/>
          <w:b/>
          <w:bCs/>
        </w:rPr>
      </w:pPr>
      <w:r w:rsidRPr="00E675F5">
        <w:rPr>
          <w:rFonts w:ascii="Microsoft Sans Serif" w:hAnsi="Microsoft Sans Serif" w:cs="Microsoft Sans Serif"/>
          <w:b/>
          <w:bCs/>
        </w:rPr>
        <w:lastRenderedPageBreak/>
        <w:t>C</w:t>
      </w:r>
      <w:r w:rsidR="00E675F5" w:rsidRPr="00E675F5">
        <w:rPr>
          <w:rFonts w:ascii="Microsoft Sans Serif" w:hAnsi="Microsoft Sans Serif" w:cs="Microsoft Sans Serif"/>
          <w:b/>
          <w:bCs/>
        </w:rPr>
        <w:t>ROSS EXAMINATION OF POLICE OFFICERS IN THE AGE OF BODY WORN</w:t>
      </w:r>
    </w:p>
    <w:p w14:paraId="527ECE33" w14:textId="77777777" w:rsidR="0046296E" w:rsidRPr="00E675F5" w:rsidRDefault="0046296E" w:rsidP="00D61DE9">
      <w:pPr>
        <w:jc w:val="center"/>
        <w:rPr>
          <w:rFonts w:ascii="Microsoft Sans Serif" w:hAnsi="Microsoft Sans Serif" w:cs="Microsoft Sans Serif"/>
          <w:b/>
          <w:bCs/>
        </w:rPr>
      </w:pPr>
      <w:r w:rsidRPr="00E675F5">
        <w:rPr>
          <w:rFonts w:ascii="Microsoft Sans Serif" w:hAnsi="Microsoft Sans Serif" w:cs="Microsoft Sans Serif"/>
          <w:b/>
          <w:bCs/>
        </w:rPr>
        <w:t>A Practical Guide for Public Defenders</w:t>
      </w:r>
    </w:p>
    <w:p w14:paraId="309271F6" w14:textId="77777777" w:rsidR="00E675F5" w:rsidRPr="00E675F5" w:rsidRDefault="00E675F5" w:rsidP="00D61DE9">
      <w:pPr>
        <w:jc w:val="center"/>
        <w:rPr>
          <w:rFonts w:ascii="Microsoft Sans Serif" w:hAnsi="Microsoft Sans Serif" w:cs="Microsoft Sans Serif"/>
          <w:b/>
          <w:bCs/>
          <w:sz w:val="22"/>
          <w:szCs w:val="22"/>
        </w:rPr>
      </w:pPr>
    </w:p>
    <w:p w14:paraId="65B94F58" w14:textId="77777777" w:rsidR="0046296E" w:rsidRPr="00E675F5" w:rsidRDefault="0046296E" w:rsidP="0046296E">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Introduction</w:t>
      </w:r>
    </w:p>
    <w:p w14:paraId="1125D47D" w14:textId="7C361891" w:rsidR="0046296E" w:rsidRPr="00E675F5" w:rsidRDefault="0046296E" w:rsidP="0046296E">
      <w:pPr>
        <w:rPr>
          <w:rFonts w:ascii="Microsoft Sans Serif" w:hAnsi="Microsoft Sans Serif" w:cs="Microsoft Sans Serif"/>
          <w:sz w:val="22"/>
          <w:szCs w:val="22"/>
          <w:u w:val="single"/>
        </w:rPr>
      </w:pPr>
      <w:r w:rsidRPr="00E675F5">
        <w:rPr>
          <w:rFonts w:ascii="Microsoft Sans Serif" w:hAnsi="Microsoft Sans Serif" w:cs="Microsoft Sans Serif"/>
          <w:sz w:val="22"/>
          <w:szCs w:val="22"/>
          <w:u w:val="single"/>
        </w:rPr>
        <w:t xml:space="preserve">The </w:t>
      </w:r>
      <w:r w:rsidR="00983106" w:rsidRPr="00E675F5">
        <w:rPr>
          <w:rFonts w:ascii="Microsoft Sans Serif" w:hAnsi="Microsoft Sans Serif" w:cs="Microsoft Sans Serif"/>
          <w:sz w:val="22"/>
          <w:szCs w:val="22"/>
          <w:u w:val="single"/>
        </w:rPr>
        <w:t>Impact of the Camera</w:t>
      </w:r>
    </w:p>
    <w:p w14:paraId="21E2049F" w14:textId="77777777" w:rsidR="00D61DE9" w:rsidRPr="00E675F5" w:rsidRDefault="0046296E" w:rsidP="0046296E">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There was a time when the police report defined the case. </w:t>
      </w:r>
    </w:p>
    <w:p w14:paraId="59212A0F" w14:textId="77777777" w:rsidR="00D61DE9" w:rsidRPr="00E675F5" w:rsidRDefault="0046296E" w:rsidP="0046296E">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A prosecutor received the report, defense counsel received the report, and the officer testified </w:t>
      </w:r>
      <w:proofErr w:type="gramStart"/>
      <w:r w:rsidRPr="00E675F5">
        <w:rPr>
          <w:rFonts w:ascii="Microsoft Sans Serif" w:hAnsi="Microsoft Sans Serif" w:cs="Microsoft Sans Serif"/>
          <w:sz w:val="22"/>
          <w:szCs w:val="22"/>
        </w:rPr>
        <w:t>from</w:t>
      </w:r>
      <w:proofErr w:type="gramEnd"/>
      <w:r w:rsidRPr="00E675F5">
        <w:rPr>
          <w:rFonts w:ascii="Microsoft Sans Serif" w:hAnsi="Microsoft Sans Serif" w:cs="Microsoft Sans Serif"/>
          <w:sz w:val="22"/>
          <w:szCs w:val="22"/>
        </w:rPr>
        <w:t xml:space="preserve"> the report. If inconsistencies existed, they were usually found in prior statements, dispatch logs, or witness testimony. The police report served as the primary narrative of what had occurred, and the defense lawyer's cross-examination focused on exposing omissions, improbabilities, or contradictions within that written account. </w:t>
      </w:r>
    </w:p>
    <w:p w14:paraId="7EAB85A2" w14:textId="77777777" w:rsidR="00D61DE9" w:rsidRPr="00E675F5" w:rsidRDefault="0046296E" w:rsidP="0046296E">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That world no longer exists. </w:t>
      </w:r>
    </w:p>
    <w:p w14:paraId="73557A00" w14:textId="2D22E4F8" w:rsidR="0046296E" w:rsidRPr="00E675F5" w:rsidRDefault="0046296E" w:rsidP="0046296E">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Today, the most important witness in many criminal prosecutions is neither the officer nor the civilian witness. It is </w:t>
      </w:r>
      <w:proofErr w:type="gramStart"/>
      <w:r w:rsidRPr="00E675F5">
        <w:rPr>
          <w:rFonts w:ascii="Microsoft Sans Serif" w:hAnsi="Microsoft Sans Serif" w:cs="Microsoft Sans Serif"/>
          <w:sz w:val="22"/>
          <w:szCs w:val="22"/>
        </w:rPr>
        <w:t>the</w:t>
      </w:r>
      <w:proofErr w:type="gramEnd"/>
      <w:r w:rsidRPr="00E675F5">
        <w:rPr>
          <w:rFonts w:ascii="Microsoft Sans Serif" w:hAnsi="Microsoft Sans Serif" w:cs="Microsoft Sans Serif"/>
          <w:sz w:val="22"/>
          <w:szCs w:val="22"/>
        </w:rPr>
        <w:t xml:space="preserve"> body-worn camera. Unlike the officer, the camera has no stake in the outcome of the case. It does not become defensive on cross-examination. It does not reconstruct even</w:t>
      </w:r>
      <w:r w:rsidR="00513FBF" w:rsidRPr="00E675F5">
        <w:rPr>
          <w:rFonts w:ascii="Microsoft Sans Serif" w:hAnsi="Microsoft Sans Serif" w:cs="Microsoft Sans Serif"/>
          <w:sz w:val="22"/>
          <w:szCs w:val="22"/>
        </w:rPr>
        <w:t>.</w:t>
      </w:r>
    </w:p>
    <w:p w14:paraId="5788744E" w14:textId="1CC7B46F" w:rsidR="00513FBF" w:rsidRPr="00E675F5" w:rsidRDefault="00000000" w:rsidP="0046296E">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28E2B85E">
          <v:rect id="_x0000_i1027" style="width:0;height:1.5pt" o:hralign="center" o:hrstd="t" o:hr="t" fillcolor="#a0a0a0" stroked="f"/>
        </w:pict>
      </w:r>
    </w:p>
    <w:p w14:paraId="14BDF3AC" w14:textId="3C34F4A4" w:rsidR="00815E59" w:rsidRPr="00E675F5" w:rsidRDefault="00815E59" w:rsidP="00815E59">
      <w:pPr>
        <w:rPr>
          <w:rFonts w:ascii="Microsoft Sans Serif" w:hAnsi="Microsoft Sans Serif" w:cs="Microsoft Sans Serif"/>
          <w:sz w:val="22"/>
          <w:szCs w:val="22"/>
          <w:u w:val="single"/>
        </w:rPr>
      </w:pPr>
      <w:r w:rsidRPr="00E675F5">
        <w:rPr>
          <w:rFonts w:ascii="Microsoft Sans Serif" w:hAnsi="Microsoft Sans Serif" w:cs="Microsoft Sans Serif"/>
          <w:sz w:val="22"/>
          <w:szCs w:val="22"/>
          <w:u w:val="single"/>
        </w:rPr>
        <w:t>The Police Report Is No Longer the Starting Point</w:t>
      </w:r>
    </w:p>
    <w:p w14:paraId="071ED3C7" w14:textId="6889EF5F" w:rsidR="00983106" w:rsidRPr="00E675F5" w:rsidRDefault="00815E59" w:rsidP="00815E59">
      <w:pPr>
        <w:rPr>
          <w:rFonts w:ascii="Microsoft Sans Serif" w:hAnsi="Microsoft Sans Serif" w:cs="Microsoft Sans Serif"/>
          <w:sz w:val="22"/>
          <w:szCs w:val="22"/>
        </w:rPr>
      </w:pPr>
      <w:r w:rsidRPr="00E675F5">
        <w:rPr>
          <w:rFonts w:ascii="Microsoft Sans Serif" w:hAnsi="Microsoft Sans Serif" w:cs="Microsoft Sans Serif"/>
          <w:sz w:val="22"/>
          <w:szCs w:val="22"/>
        </w:rPr>
        <w:t>Every public defender has encountered the same phenomenon. The incident report is detailed. It reads as though the officer noticed every furtive movement, remembered every statement verbatim, and immediately recognized every circumstance giving rise to reasonable suspicion or probable cause. Then the body-camera footage arrives. The suspect's "nervous behavior" is difficult to identify. The "furtive movement" lasts less than a second.</w:t>
      </w:r>
      <w:r w:rsidR="00983106" w:rsidRPr="00E675F5">
        <w:rPr>
          <w:rFonts w:ascii="Microsoft Sans Serif" w:hAnsi="Microsoft Sans Serif" w:cs="Microsoft Sans Serif"/>
          <w:sz w:val="22"/>
          <w:szCs w:val="22"/>
        </w:rPr>
        <w:t xml:space="preserve"> </w:t>
      </w:r>
      <w:r w:rsidRPr="00E675F5">
        <w:rPr>
          <w:rFonts w:ascii="Microsoft Sans Serif" w:hAnsi="Microsoft Sans Serif" w:cs="Microsoft Sans Serif"/>
          <w:sz w:val="22"/>
          <w:szCs w:val="22"/>
        </w:rPr>
        <w:t xml:space="preserve">The alleged admission cannot be heard. The timeline described in the report unfolds differently on the recording. Commands appear after force was used rather than before. </w:t>
      </w:r>
    </w:p>
    <w:p w14:paraId="0CBE8E30" w14:textId="5C1AB1AB" w:rsidR="00815E59" w:rsidRPr="00E675F5" w:rsidRDefault="00815E59" w:rsidP="00815E59">
      <w:pPr>
        <w:rPr>
          <w:rFonts w:ascii="Microsoft Sans Serif" w:hAnsi="Microsoft Sans Serif" w:cs="Microsoft Sans Serif"/>
          <w:sz w:val="22"/>
          <w:szCs w:val="22"/>
        </w:rPr>
      </w:pPr>
      <w:r w:rsidRPr="00E675F5">
        <w:rPr>
          <w:rFonts w:ascii="Microsoft Sans Serif" w:hAnsi="Microsoft Sans Serif" w:cs="Microsoft Sans Serif"/>
          <w:sz w:val="22"/>
          <w:szCs w:val="22"/>
        </w:rPr>
        <w:t>None of these discrepancies necessarily establishes dishonesty. They do, however, demonstrate why the police report should no longer define the facts of the case.</w:t>
      </w:r>
    </w:p>
    <w:p w14:paraId="1F76974A" w14:textId="2363C8FF" w:rsidR="00281652" w:rsidRPr="00E675F5" w:rsidRDefault="00815E59" w:rsidP="00815E59">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Reports are summaries. They are written after stressful events. They reflect what the officer considered important, what the officer remembered, and what the officer believed would justify subsequent decisions. They are not transcripts. They are not video recordings. They are not objective histories. Too often, </w:t>
      </w:r>
      <w:r w:rsidR="00DA65D3" w:rsidRPr="00E675F5">
        <w:rPr>
          <w:rFonts w:ascii="Microsoft Sans Serif" w:hAnsi="Microsoft Sans Serif" w:cs="Microsoft Sans Serif"/>
          <w:sz w:val="22"/>
          <w:szCs w:val="22"/>
        </w:rPr>
        <w:t>we</w:t>
      </w:r>
      <w:r w:rsidRPr="00E675F5">
        <w:rPr>
          <w:rFonts w:ascii="Microsoft Sans Serif" w:hAnsi="Microsoft Sans Serif" w:cs="Microsoft Sans Serif"/>
          <w:sz w:val="22"/>
          <w:szCs w:val="22"/>
        </w:rPr>
        <w:t xml:space="preserve"> unknowingly allow the report to frame their understanding of the encounter before ever viewing the available recordings. Once that narrative takes hold, confirmation bias begins to operate. </w:t>
      </w:r>
      <w:r w:rsidR="00DA65D3" w:rsidRPr="00E675F5">
        <w:rPr>
          <w:rFonts w:ascii="Microsoft Sans Serif" w:hAnsi="Microsoft Sans Serif" w:cs="Microsoft Sans Serif"/>
          <w:sz w:val="22"/>
          <w:szCs w:val="22"/>
        </w:rPr>
        <w:t>We</w:t>
      </w:r>
      <w:r w:rsidRPr="00E675F5">
        <w:rPr>
          <w:rFonts w:ascii="Microsoft Sans Serif" w:hAnsi="Microsoft Sans Serif" w:cs="Microsoft Sans Serif"/>
          <w:sz w:val="22"/>
          <w:szCs w:val="22"/>
        </w:rPr>
        <w:t xml:space="preserve"> watch</w:t>
      </w:r>
      <w:r w:rsidR="00DA65D3" w:rsidRPr="00E675F5">
        <w:rPr>
          <w:rFonts w:ascii="Microsoft Sans Serif" w:hAnsi="Microsoft Sans Serif" w:cs="Microsoft Sans Serif"/>
          <w:sz w:val="22"/>
          <w:szCs w:val="22"/>
        </w:rPr>
        <w:t xml:space="preserve"> </w:t>
      </w:r>
      <w:r w:rsidRPr="00E675F5">
        <w:rPr>
          <w:rFonts w:ascii="Microsoft Sans Serif" w:hAnsi="Microsoft Sans Serif" w:cs="Microsoft Sans Serif"/>
          <w:sz w:val="22"/>
          <w:szCs w:val="22"/>
        </w:rPr>
        <w:t xml:space="preserve">the video expecting to see what the report described rather than allowing the recording to speak for itself. The result is subtle but significant. </w:t>
      </w:r>
    </w:p>
    <w:p w14:paraId="4B78A997" w14:textId="05228051" w:rsidR="00815E59" w:rsidRPr="00E675F5" w:rsidRDefault="00DA65D3" w:rsidP="00815E59">
      <w:pPr>
        <w:rPr>
          <w:rFonts w:ascii="Microsoft Sans Serif" w:hAnsi="Microsoft Sans Serif" w:cs="Microsoft Sans Serif"/>
          <w:sz w:val="22"/>
          <w:szCs w:val="22"/>
        </w:rPr>
      </w:pPr>
      <w:r w:rsidRPr="00E675F5">
        <w:rPr>
          <w:rFonts w:ascii="Microsoft Sans Serif" w:hAnsi="Microsoft Sans Serif" w:cs="Microsoft Sans Serif"/>
          <w:sz w:val="22"/>
          <w:szCs w:val="22"/>
        </w:rPr>
        <w:t>I propose we</w:t>
      </w:r>
      <w:r w:rsidR="00815E59" w:rsidRPr="00E675F5">
        <w:rPr>
          <w:rFonts w:ascii="Microsoft Sans Serif" w:hAnsi="Microsoft Sans Serif" w:cs="Microsoft Sans Serif"/>
          <w:sz w:val="22"/>
          <w:szCs w:val="22"/>
        </w:rPr>
        <w:t xml:space="preserve"> reverse that process. When possible, watch every available recording before reading the report in detail. Allow the recording to establish the chronology of events. Observe the encounter without anyone else's interpretation. Only after developing an independent understanding should counsel compare that understanding against the officer's written account.</w:t>
      </w:r>
    </w:p>
    <w:p w14:paraId="5040F62B" w14:textId="77777777" w:rsidR="00815E59" w:rsidRPr="00E675F5" w:rsidRDefault="00815E59" w:rsidP="00815E59">
      <w:pPr>
        <w:rPr>
          <w:rFonts w:ascii="Microsoft Sans Serif" w:hAnsi="Microsoft Sans Serif" w:cs="Microsoft Sans Serif"/>
          <w:sz w:val="22"/>
          <w:szCs w:val="22"/>
        </w:rPr>
      </w:pPr>
      <w:r w:rsidRPr="00E675F5">
        <w:rPr>
          <w:rFonts w:ascii="Microsoft Sans Serif" w:hAnsi="Microsoft Sans Serif" w:cs="Microsoft Sans Serif"/>
          <w:sz w:val="22"/>
          <w:szCs w:val="22"/>
        </w:rPr>
        <w:t>This approach reduces the influence of the officer's narrative and encourages a more objective review of the evidence.</w:t>
      </w:r>
    </w:p>
    <w:p w14:paraId="6730AFAD" w14:textId="77777777" w:rsidR="00815E59" w:rsidRPr="00E675F5" w:rsidRDefault="00000000" w:rsidP="00815E59">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5F5CE80F">
          <v:rect id="_x0000_i1028" style="width:0;height:1.5pt" o:hralign="center" o:hrstd="t" o:hr="t" fillcolor="#a0a0a0" stroked="f"/>
        </w:pict>
      </w:r>
    </w:p>
    <w:p w14:paraId="51D07ACE" w14:textId="1DFFB662" w:rsidR="00815E59" w:rsidRPr="00E675F5" w:rsidRDefault="00815E59" w:rsidP="00815E59">
      <w:pPr>
        <w:rPr>
          <w:rFonts w:ascii="Microsoft Sans Serif" w:hAnsi="Microsoft Sans Serif" w:cs="Microsoft Sans Serif"/>
          <w:sz w:val="22"/>
          <w:szCs w:val="22"/>
          <w:u w:val="single"/>
        </w:rPr>
      </w:pPr>
      <w:r w:rsidRPr="00E675F5">
        <w:rPr>
          <w:rFonts w:ascii="Microsoft Sans Serif" w:hAnsi="Microsoft Sans Serif" w:cs="Microsoft Sans Serif"/>
          <w:sz w:val="22"/>
          <w:szCs w:val="22"/>
          <w:u w:val="single"/>
        </w:rPr>
        <w:t>Memory Is Evidence</w:t>
      </w:r>
      <w:r w:rsidR="00281652" w:rsidRPr="00E675F5">
        <w:rPr>
          <w:rFonts w:ascii="Microsoft Sans Serif" w:hAnsi="Microsoft Sans Serif" w:cs="Microsoft Sans Serif"/>
          <w:sz w:val="22"/>
          <w:szCs w:val="22"/>
          <w:u w:val="single"/>
        </w:rPr>
        <w:t xml:space="preserve"> – </w:t>
      </w:r>
      <w:r w:rsidRPr="00E675F5">
        <w:rPr>
          <w:rFonts w:ascii="Microsoft Sans Serif" w:hAnsi="Microsoft Sans Serif" w:cs="Microsoft Sans Serif"/>
          <w:sz w:val="22"/>
          <w:szCs w:val="22"/>
          <w:u w:val="single"/>
        </w:rPr>
        <w:t>Not Proof</w:t>
      </w:r>
    </w:p>
    <w:p w14:paraId="46040D72" w14:textId="57869C2E" w:rsidR="00815E59" w:rsidRPr="00E675F5" w:rsidRDefault="00815E59" w:rsidP="00815E59">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One of the greatest mistakes made during police cross-examination is assuming that every inconsistency proves deception. Jurors understand something lawyers occasionally </w:t>
      </w:r>
      <w:proofErr w:type="gramStart"/>
      <w:r w:rsidRPr="00E675F5">
        <w:rPr>
          <w:rFonts w:ascii="Microsoft Sans Serif" w:hAnsi="Microsoft Sans Serif" w:cs="Microsoft Sans Serif"/>
          <w:sz w:val="22"/>
          <w:szCs w:val="22"/>
        </w:rPr>
        <w:t>forget:</w:t>
      </w:r>
      <w:proofErr w:type="gramEnd"/>
      <w:r w:rsidRPr="00E675F5">
        <w:rPr>
          <w:rFonts w:ascii="Microsoft Sans Serif" w:hAnsi="Microsoft Sans Serif" w:cs="Microsoft Sans Serif"/>
          <w:sz w:val="22"/>
          <w:szCs w:val="22"/>
        </w:rPr>
        <w:t xml:space="preserve"> people misremember events. Police officers are no exception. </w:t>
      </w:r>
      <w:r w:rsidR="0012510E" w:rsidRPr="00E675F5">
        <w:rPr>
          <w:rFonts w:ascii="Microsoft Sans Serif" w:hAnsi="Microsoft Sans Serif" w:cs="Microsoft Sans Serif"/>
          <w:sz w:val="22"/>
          <w:szCs w:val="22"/>
        </w:rPr>
        <w:t>R</w:t>
      </w:r>
      <w:r w:rsidRPr="00E675F5">
        <w:rPr>
          <w:rFonts w:ascii="Microsoft Sans Serif" w:hAnsi="Microsoft Sans Serif" w:cs="Microsoft Sans Serif"/>
          <w:sz w:val="22"/>
          <w:szCs w:val="22"/>
        </w:rPr>
        <w:t xml:space="preserve">esearch on memory consistently demonstrates that recollection is reconstructive rather than reproductive. Individuals </w:t>
      </w:r>
      <w:r w:rsidRPr="00E675F5">
        <w:rPr>
          <w:rFonts w:ascii="Microsoft Sans Serif" w:hAnsi="Microsoft Sans Serif" w:cs="Microsoft Sans Serif"/>
          <w:sz w:val="22"/>
          <w:szCs w:val="22"/>
        </w:rPr>
        <w:lastRenderedPageBreak/>
        <w:t>do not replay stored recordings inside their minds. Instead, they reconstruct past events from fragments of observation, later information, conversations</w:t>
      </w:r>
      <w:r w:rsidR="0012510E" w:rsidRPr="00E675F5">
        <w:rPr>
          <w:rFonts w:ascii="Microsoft Sans Serif" w:hAnsi="Microsoft Sans Serif" w:cs="Microsoft Sans Serif"/>
          <w:sz w:val="22"/>
          <w:szCs w:val="22"/>
        </w:rPr>
        <w:t>, and reports</w:t>
      </w:r>
      <w:r w:rsidRPr="00E675F5">
        <w:rPr>
          <w:rFonts w:ascii="Microsoft Sans Serif" w:hAnsi="Microsoft Sans Serif" w:cs="Microsoft Sans Serif"/>
          <w:sz w:val="22"/>
          <w:szCs w:val="22"/>
        </w:rPr>
        <w:t>. Confidence and accuracy do not necessarily increase together. A witness may testify with complete sincerity while being mistaken about important details. Police work presents many of the conditions known to affect memory.</w:t>
      </w:r>
    </w:p>
    <w:p w14:paraId="514B1DD6" w14:textId="77777777" w:rsidR="00281652" w:rsidRPr="00E675F5" w:rsidRDefault="00815E59" w:rsidP="00815E59">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Officers often make rapid decisions under stressful circumstances. They may respond to multiple calls during a single shift. Reports are typically written after the event rather than during it. Months may pass before testimony is given at a suppression hearing or trial. During that time, the officer may review reports, discuss the case with prosecutors, and testify in dozens of unrelated matters. Over time, the written report frequently becomes the officer's primary memory of the encounter. </w:t>
      </w:r>
    </w:p>
    <w:p w14:paraId="29102EA4" w14:textId="77777777" w:rsidR="00281652" w:rsidRPr="00E675F5" w:rsidRDefault="00815E59" w:rsidP="00815E59">
      <w:pPr>
        <w:rPr>
          <w:rFonts w:ascii="Microsoft Sans Serif" w:hAnsi="Microsoft Sans Serif" w:cs="Microsoft Sans Serif"/>
          <w:sz w:val="22"/>
          <w:szCs w:val="22"/>
        </w:rPr>
      </w:pPr>
      <w:r w:rsidRPr="00E675F5">
        <w:rPr>
          <w:rFonts w:ascii="Microsoft Sans Serif" w:hAnsi="Microsoft Sans Serif" w:cs="Microsoft Sans Serif"/>
          <w:sz w:val="22"/>
          <w:szCs w:val="22"/>
        </w:rPr>
        <w:t>This reality has two important consequences for cross-examination</w:t>
      </w:r>
      <w:r w:rsidR="00281652" w:rsidRPr="00E675F5">
        <w:rPr>
          <w:rFonts w:ascii="Microsoft Sans Serif" w:hAnsi="Microsoft Sans Serif" w:cs="Microsoft Sans Serif"/>
          <w:sz w:val="22"/>
          <w:szCs w:val="22"/>
        </w:rPr>
        <w:t>:</w:t>
      </w:r>
    </w:p>
    <w:p w14:paraId="5760AED8" w14:textId="77777777" w:rsidR="00281652" w:rsidRPr="00E675F5" w:rsidRDefault="00815E59" w:rsidP="00815E59">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First, not every inconsistency should be treated as evidence of dishonesty. Jurors are often resistant to arguments that an officer deliberately lied about a minor discrepancy. Such accusations can distract from stronger points and may diminish counsel's credibility. </w:t>
      </w:r>
    </w:p>
    <w:p w14:paraId="4C4E8EB4" w14:textId="616AB4A5" w:rsidR="00815E59" w:rsidRPr="00E675F5" w:rsidRDefault="00DA65D3" w:rsidP="00815E59">
      <w:pPr>
        <w:rPr>
          <w:rFonts w:ascii="Microsoft Sans Serif" w:hAnsi="Microsoft Sans Serif" w:cs="Microsoft Sans Serif"/>
          <w:sz w:val="22"/>
          <w:szCs w:val="22"/>
        </w:rPr>
      </w:pPr>
      <w:r w:rsidRPr="00E675F5">
        <w:rPr>
          <w:rFonts w:ascii="Microsoft Sans Serif" w:hAnsi="Microsoft Sans Serif" w:cs="Microsoft Sans Serif"/>
          <w:sz w:val="22"/>
          <w:szCs w:val="22"/>
        </w:rPr>
        <w:t>However</w:t>
      </w:r>
      <w:r w:rsidR="00815E59" w:rsidRPr="00E675F5">
        <w:rPr>
          <w:rFonts w:ascii="Microsoft Sans Serif" w:hAnsi="Microsoft Sans Serif" w:cs="Microsoft Sans Serif"/>
          <w:sz w:val="22"/>
          <w:szCs w:val="22"/>
        </w:rPr>
        <w:t>, meaningful inconsistencies deserve careful attention because they may reveal the difference between contemporaneous observation and later reconstruction. The goal is not to prove that the officer is a liar. The goal is to demonstrate that the testimony is less reliable than the contemporaneous evidence</w:t>
      </w:r>
      <w:r w:rsidR="00186F49" w:rsidRPr="00E675F5">
        <w:rPr>
          <w:rFonts w:ascii="Microsoft Sans Serif" w:hAnsi="Microsoft Sans Serif" w:cs="Microsoft Sans Serif"/>
          <w:sz w:val="22"/>
          <w:szCs w:val="22"/>
        </w:rPr>
        <w:t xml:space="preserve"> and the video and its related conclusions should be relied upon</w:t>
      </w:r>
      <w:r w:rsidR="00815E59" w:rsidRPr="00E675F5">
        <w:rPr>
          <w:rFonts w:ascii="Microsoft Sans Serif" w:hAnsi="Microsoft Sans Serif" w:cs="Microsoft Sans Serif"/>
          <w:sz w:val="22"/>
          <w:szCs w:val="22"/>
        </w:rPr>
        <w:t>.</w:t>
      </w:r>
    </w:p>
    <w:p w14:paraId="04D829EA" w14:textId="77777777" w:rsidR="00815E59" w:rsidRPr="00E675F5" w:rsidRDefault="00815E59" w:rsidP="00815E59">
      <w:pPr>
        <w:rPr>
          <w:rFonts w:ascii="Microsoft Sans Serif" w:hAnsi="Microsoft Sans Serif" w:cs="Microsoft Sans Serif"/>
          <w:sz w:val="22"/>
          <w:szCs w:val="22"/>
        </w:rPr>
      </w:pPr>
      <w:r w:rsidRPr="00E675F5">
        <w:rPr>
          <w:rFonts w:ascii="Microsoft Sans Serif" w:hAnsi="Microsoft Sans Serif" w:cs="Microsoft Sans Serif"/>
          <w:sz w:val="22"/>
          <w:szCs w:val="22"/>
        </w:rPr>
        <w:t>That distinction is more persuasive, more professional, and ultimately more effective.</w:t>
      </w:r>
    </w:p>
    <w:p w14:paraId="73CCB65E" w14:textId="77777777" w:rsidR="00815E59" w:rsidRPr="00E675F5" w:rsidRDefault="00000000" w:rsidP="00815E59">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0A3F7094">
          <v:rect id="_x0000_i1029" style="width:0;height:1.5pt" o:hralign="center" o:hrstd="t" o:hr="t" fillcolor="#a0a0a0" stroked="f"/>
        </w:pict>
      </w:r>
    </w:p>
    <w:p w14:paraId="0F7D357A" w14:textId="24A92BB7" w:rsidR="00815E59" w:rsidRPr="00E675F5" w:rsidRDefault="00815E59" w:rsidP="00815E59">
      <w:pPr>
        <w:rPr>
          <w:rFonts w:ascii="Microsoft Sans Serif" w:hAnsi="Microsoft Sans Serif" w:cs="Microsoft Sans Serif"/>
          <w:sz w:val="22"/>
          <w:szCs w:val="22"/>
          <w:u w:val="single"/>
        </w:rPr>
      </w:pPr>
      <w:r w:rsidRPr="00E675F5">
        <w:rPr>
          <w:rFonts w:ascii="Microsoft Sans Serif" w:hAnsi="Microsoft Sans Serif" w:cs="Microsoft Sans Serif"/>
          <w:sz w:val="22"/>
          <w:szCs w:val="22"/>
          <w:u w:val="single"/>
        </w:rPr>
        <w:t>The Camera Is Powerful</w:t>
      </w:r>
      <w:r w:rsidR="00DD428B" w:rsidRPr="00E675F5">
        <w:rPr>
          <w:rFonts w:ascii="Microsoft Sans Serif" w:hAnsi="Microsoft Sans Serif" w:cs="Microsoft Sans Serif"/>
          <w:sz w:val="22"/>
          <w:szCs w:val="22"/>
          <w:u w:val="single"/>
        </w:rPr>
        <w:t xml:space="preserve">, </w:t>
      </w:r>
      <w:r w:rsidRPr="00E675F5">
        <w:rPr>
          <w:rFonts w:ascii="Microsoft Sans Serif" w:hAnsi="Microsoft Sans Serif" w:cs="Microsoft Sans Serif"/>
          <w:sz w:val="22"/>
          <w:szCs w:val="22"/>
          <w:u w:val="single"/>
        </w:rPr>
        <w:t>But Not Perfect</w:t>
      </w:r>
    </w:p>
    <w:p w14:paraId="51795094" w14:textId="476446E6" w:rsidR="00815E59" w:rsidRPr="00E675F5" w:rsidRDefault="00815E59" w:rsidP="00815E59">
      <w:pPr>
        <w:rPr>
          <w:rFonts w:ascii="Microsoft Sans Serif" w:hAnsi="Microsoft Sans Serif" w:cs="Microsoft Sans Serif"/>
          <w:sz w:val="22"/>
          <w:szCs w:val="22"/>
        </w:rPr>
      </w:pPr>
      <w:r w:rsidRPr="00464E40">
        <w:rPr>
          <w:rFonts w:ascii="Microsoft Sans Serif" w:hAnsi="Microsoft Sans Serif" w:cs="Microsoft Sans Serif"/>
          <w:color w:val="000000" w:themeColor="text1"/>
          <w:sz w:val="22"/>
          <w:szCs w:val="22"/>
        </w:rPr>
        <w:t>Body-worn cameras have transformed criminal litigation</w:t>
      </w:r>
      <w:r w:rsidR="00E675F5" w:rsidRPr="00464E40">
        <w:rPr>
          <w:rFonts w:ascii="Microsoft Sans Serif" w:hAnsi="Microsoft Sans Serif" w:cs="Microsoft Sans Serif"/>
          <w:color w:val="000000" w:themeColor="text1"/>
          <w:sz w:val="22"/>
          <w:szCs w:val="22"/>
        </w:rPr>
        <w:t>. They can be</w:t>
      </w:r>
      <w:r w:rsidRPr="00464E40">
        <w:rPr>
          <w:rFonts w:ascii="Microsoft Sans Serif" w:hAnsi="Microsoft Sans Serif" w:cs="Microsoft Sans Serif"/>
          <w:color w:val="000000" w:themeColor="text1"/>
          <w:sz w:val="22"/>
          <w:szCs w:val="22"/>
        </w:rPr>
        <w:t xml:space="preserve"> a </w:t>
      </w:r>
      <w:r w:rsidR="00186F49" w:rsidRPr="00464E40">
        <w:rPr>
          <w:rFonts w:ascii="Microsoft Sans Serif" w:hAnsi="Microsoft Sans Serif" w:cs="Microsoft Sans Serif"/>
          <w:color w:val="000000" w:themeColor="text1"/>
          <w:sz w:val="22"/>
          <w:szCs w:val="22"/>
        </w:rPr>
        <w:t xml:space="preserve">two </w:t>
      </w:r>
      <w:proofErr w:type="gramStart"/>
      <w:r w:rsidR="00186F49" w:rsidRPr="00464E40">
        <w:rPr>
          <w:rFonts w:ascii="Microsoft Sans Serif" w:hAnsi="Microsoft Sans Serif" w:cs="Microsoft Sans Serif"/>
          <w:color w:val="000000" w:themeColor="text1"/>
          <w:sz w:val="22"/>
          <w:szCs w:val="22"/>
        </w:rPr>
        <w:t>edged-sword</w:t>
      </w:r>
      <w:proofErr w:type="gramEnd"/>
      <w:r w:rsidRPr="00464E40">
        <w:rPr>
          <w:rFonts w:ascii="Microsoft Sans Serif" w:hAnsi="Microsoft Sans Serif" w:cs="Microsoft Sans Serif"/>
          <w:color w:val="000000" w:themeColor="text1"/>
          <w:sz w:val="22"/>
          <w:szCs w:val="22"/>
        </w:rPr>
        <w:t xml:space="preserve"> for defense lawyer</w:t>
      </w:r>
      <w:r w:rsidR="00E675F5" w:rsidRPr="00464E40">
        <w:rPr>
          <w:rFonts w:ascii="Microsoft Sans Serif" w:hAnsi="Microsoft Sans Serif" w:cs="Microsoft Sans Serif"/>
          <w:color w:val="000000" w:themeColor="text1"/>
          <w:sz w:val="22"/>
          <w:szCs w:val="22"/>
        </w:rPr>
        <w:t>s, as they</w:t>
      </w:r>
      <w:r w:rsidR="00186F49" w:rsidRPr="00464E40">
        <w:rPr>
          <w:rFonts w:ascii="Microsoft Sans Serif" w:hAnsi="Microsoft Sans Serif" w:cs="Microsoft Sans Serif"/>
          <w:color w:val="000000" w:themeColor="text1"/>
          <w:sz w:val="22"/>
          <w:szCs w:val="22"/>
        </w:rPr>
        <w:t xml:space="preserve"> can be both bad and good. </w:t>
      </w:r>
      <w:r w:rsidR="00E675F5" w:rsidRPr="00464E40">
        <w:rPr>
          <w:rFonts w:ascii="Microsoft Sans Serif" w:hAnsi="Microsoft Sans Serif" w:cs="Microsoft Sans Serif"/>
          <w:color w:val="000000" w:themeColor="text1"/>
          <w:sz w:val="22"/>
          <w:szCs w:val="22"/>
        </w:rPr>
        <w:t>Though they are most commonly riding along on an officer’s chest they regularly</w:t>
      </w:r>
      <w:r w:rsidR="00186F49" w:rsidRPr="00464E40">
        <w:rPr>
          <w:rFonts w:ascii="Microsoft Sans Serif" w:hAnsi="Microsoft Sans Serif" w:cs="Microsoft Sans Serif"/>
          <w:color w:val="000000" w:themeColor="text1"/>
          <w:sz w:val="22"/>
          <w:szCs w:val="22"/>
        </w:rPr>
        <w:t xml:space="preserve"> </w:t>
      </w:r>
      <w:r w:rsidR="00E675F5" w:rsidRPr="00464E40">
        <w:rPr>
          <w:rFonts w:ascii="Microsoft Sans Serif" w:hAnsi="Microsoft Sans Serif" w:cs="Microsoft Sans Serif"/>
          <w:color w:val="000000" w:themeColor="text1"/>
          <w:sz w:val="22"/>
          <w:szCs w:val="22"/>
        </w:rPr>
        <w:t>oversell or undersell</w:t>
      </w:r>
      <w:r w:rsidR="00464E40" w:rsidRPr="00464E40">
        <w:rPr>
          <w:rFonts w:ascii="Microsoft Sans Serif" w:hAnsi="Microsoft Sans Serif" w:cs="Microsoft Sans Serif"/>
          <w:color w:val="000000" w:themeColor="text1"/>
          <w:sz w:val="22"/>
          <w:szCs w:val="22"/>
        </w:rPr>
        <w:t xml:space="preserve"> the incident as the </w:t>
      </w:r>
      <w:r w:rsidRPr="00464E40">
        <w:rPr>
          <w:rFonts w:ascii="Microsoft Sans Serif" w:hAnsi="Microsoft Sans Serif" w:cs="Microsoft Sans Serif"/>
          <w:color w:val="000000" w:themeColor="text1"/>
          <w:sz w:val="22"/>
          <w:szCs w:val="22"/>
        </w:rPr>
        <w:t xml:space="preserve">camera </w:t>
      </w:r>
      <w:r w:rsidR="00464E40" w:rsidRPr="00464E40">
        <w:rPr>
          <w:rFonts w:ascii="Microsoft Sans Serif" w:hAnsi="Microsoft Sans Serif" w:cs="Microsoft Sans Serif"/>
          <w:color w:val="000000" w:themeColor="text1"/>
          <w:sz w:val="22"/>
          <w:szCs w:val="22"/>
        </w:rPr>
        <w:t xml:space="preserve">can only </w:t>
      </w:r>
      <w:r w:rsidRPr="00464E40">
        <w:rPr>
          <w:rFonts w:ascii="Microsoft Sans Serif" w:hAnsi="Microsoft Sans Serif" w:cs="Microsoft Sans Serif"/>
          <w:color w:val="000000" w:themeColor="text1"/>
          <w:sz w:val="22"/>
          <w:szCs w:val="22"/>
        </w:rPr>
        <w:t xml:space="preserve">record only what falls within its field of view. It </w:t>
      </w:r>
      <w:r w:rsidRPr="00E675F5">
        <w:rPr>
          <w:rFonts w:ascii="Microsoft Sans Serif" w:hAnsi="Microsoft Sans Serif" w:cs="Microsoft Sans Serif"/>
          <w:sz w:val="22"/>
          <w:szCs w:val="22"/>
        </w:rPr>
        <w:t>may not capture where the officer was looking, what occurred outside the frame, environmental conditions, subtle odors, tactile sensations, or events that occurred before activation or after recording ceased. Audio quality may vary. Lighting conditions may obscure important details. Multiple officers wearing cameras may capture differen</w:t>
      </w:r>
      <w:r w:rsidR="00464E40">
        <w:rPr>
          <w:rFonts w:ascii="Microsoft Sans Serif" w:hAnsi="Microsoft Sans Serif" w:cs="Microsoft Sans Serif"/>
          <w:sz w:val="22"/>
          <w:szCs w:val="22"/>
        </w:rPr>
        <w:t xml:space="preserve">t </w:t>
      </w:r>
      <w:r w:rsidRPr="00E675F5">
        <w:rPr>
          <w:rFonts w:ascii="Microsoft Sans Serif" w:hAnsi="Microsoft Sans Serif" w:cs="Microsoft Sans Serif"/>
          <w:sz w:val="22"/>
          <w:szCs w:val="22"/>
        </w:rPr>
        <w:t>perspectives of the same event. The lawyer who argues that "the camera tells the whole story</w:t>
      </w:r>
      <w:proofErr w:type="gramStart"/>
      <w:r w:rsidRPr="00E675F5">
        <w:rPr>
          <w:rFonts w:ascii="Microsoft Sans Serif" w:hAnsi="Microsoft Sans Serif" w:cs="Microsoft Sans Serif"/>
          <w:sz w:val="22"/>
          <w:szCs w:val="22"/>
        </w:rPr>
        <w:t>"</w:t>
      </w:r>
      <w:r w:rsidR="00464E40">
        <w:rPr>
          <w:rFonts w:ascii="Microsoft Sans Serif" w:hAnsi="Microsoft Sans Serif" w:cs="Microsoft Sans Serif"/>
          <w:sz w:val="22"/>
          <w:szCs w:val="22"/>
        </w:rPr>
        <w:t xml:space="preserve"> may</w:t>
      </w:r>
      <w:proofErr w:type="gramEnd"/>
      <w:r w:rsidR="00464E40">
        <w:rPr>
          <w:rFonts w:ascii="Microsoft Sans Serif" w:hAnsi="Microsoft Sans Serif" w:cs="Microsoft Sans Serif"/>
          <w:sz w:val="22"/>
          <w:szCs w:val="22"/>
        </w:rPr>
        <w:t xml:space="preserve"> </w:t>
      </w:r>
      <w:r w:rsidRPr="00E675F5">
        <w:rPr>
          <w:rFonts w:ascii="Microsoft Sans Serif" w:hAnsi="Microsoft Sans Serif" w:cs="Microsoft Sans Serif"/>
          <w:sz w:val="22"/>
          <w:szCs w:val="22"/>
        </w:rPr>
        <w:t>risk losing credibility when the recording plainly does not. Instead, effective cross-examination recognizes both the strengths and limitations of body-worn camera evidence. Its greatest value lies in its ability to establish chronology.</w:t>
      </w:r>
    </w:p>
    <w:p w14:paraId="50D0E759" w14:textId="77777777" w:rsidR="0012510E" w:rsidRPr="00E675F5" w:rsidRDefault="00815E59" w:rsidP="00815E59">
      <w:pPr>
        <w:rPr>
          <w:rFonts w:ascii="Microsoft Sans Serif" w:hAnsi="Microsoft Sans Serif" w:cs="Microsoft Sans Serif"/>
          <w:sz w:val="22"/>
          <w:szCs w:val="22"/>
        </w:rPr>
      </w:pPr>
      <w:r w:rsidRPr="00E675F5">
        <w:rPr>
          <w:rFonts w:ascii="Microsoft Sans Serif" w:hAnsi="Microsoft Sans Serif" w:cs="Microsoft Sans Serif"/>
          <w:sz w:val="22"/>
          <w:szCs w:val="22"/>
        </w:rPr>
        <w:t>When did the officer first activate emergency lights? When was consent requested? When did the suspect allegedly refuse? When was force first applied?</w:t>
      </w:r>
      <w:r w:rsidR="0012510E" w:rsidRPr="00E675F5">
        <w:rPr>
          <w:rFonts w:ascii="Microsoft Sans Serif" w:hAnsi="Microsoft Sans Serif" w:cs="Microsoft Sans Serif"/>
          <w:sz w:val="22"/>
          <w:szCs w:val="22"/>
        </w:rPr>
        <w:t xml:space="preserve"> </w:t>
      </w:r>
      <w:r w:rsidRPr="00E675F5">
        <w:rPr>
          <w:rFonts w:ascii="Microsoft Sans Serif" w:hAnsi="Microsoft Sans Serif" w:cs="Microsoft Sans Serif"/>
          <w:sz w:val="22"/>
          <w:szCs w:val="22"/>
        </w:rPr>
        <w:t xml:space="preserve">When did another officer arrive? When was evidence </w:t>
      </w:r>
      <w:proofErr w:type="gramStart"/>
      <w:r w:rsidRPr="00E675F5">
        <w:rPr>
          <w:rFonts w:ascii="Microsoft Sans Serif" w:hAnsi="Microsoft Sans Serif" w:cs="Microsoft Sans Serif"/>
          <w:sz w:val="22"/>
          <w:szCs w:val="22"/>
        </w:rPr>
        <w:t>actually discovered</w:t>
      </w:r>
      <w:proofErr w:type="gramEnd"/>
      <w:r w:rsidRPr="00E675F5">
        <w:rPr>
          <w:rFonts w:ascii="Microsoft Sans Serif" w:hAnsi="Microsoft Sans Serif" w:cs="Microsoft Sans Serif"/>
          <w:sz w:val="22"/>
          <w:szCs w:val="22"/>
        </w:rPr>
        <w:t xml:space="preserve">? </w:t>
      </w:r>
    </w:p>
    <w:p w14:paraId="36298814" w14:textId="6A56EA5D" w:rsidR="00815E59" w:rsidRPr="00E675F5" w:rsidRDefault="00815E59" w:rsidP="00815E59">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These questions are often answered with remarkable precision by </w:t>
      </w:r>
      <w:proofErr w:type="gramStart"/>
      <w:r w:rsidRPr="00E675F5">
        <w:rPr>
          <w:rFonts w:ascii="Microsoft Sans Serif" w:hAnsi="Microsoft Sans Serif" w:cs="Microsoft Sans Serif"/>
          <w:sz w:val="22"/>
          <w:szCs w:val="22"/>
        </w:rPr>
        <w:t>the recording</w:t>
      </w:r>
      <w:proofErr w:type="gramEnd"/>
      <w:r w:rsidRPr="00E675F5">
        <w:rPr>
          <w:rFonts w:ascii="Microsoft Sans Serif" w:hAnsi="Microsoft Sans Serif" w:cs="Microsoft Sans Serif"/>
          <w:sz w:val="22"/>
          <w:szCs w:val="22"/>
        </w:rPr>
        <w:t xml:space="preserve">. Similarly, the camera frequently captures words with greater reliability than memory. Whether an officer gave a command before deploying force, whether a suspect invoked the right to counsel, or whether consent was unequivocal may all be evaluated directly from the recording. </w:t>
      </w:r>
      <w:r w:rsidR="00186F49" w:rsidRPr="00E675F5">
        <w:rPr>
          <w:rFonts w:ascii="Microsoft Sans Serif" w:hAnsi="Microsoft Sans Serif" w:cs="Microsoft Sans Serif"/>
          <w:sz w:val="22"/>
          <w:szCs w:val="22"/>
        </w:rPr>
        <w:t>Our</w:t>
      </w:r>
      <w:r w:rsidRPr="00E675F5">
        <w:rPr>
          <w:rFonts w:ascii="Microsoft Sans Serif" w:hAnsi="Microsoft Sans Serif" w:cs="Microsoft Sans Serif"/>
          <w:sz w:val="22"/>
          <w:szCs w:val="22"/>
        </w:rPr>
        <w:t xml:space="preserve"> task is not to claim that the camera proves everything. The task is to identify those portions of the encounter that the recording documents clearly and compare them carefully with the officer's testimony.</w:t>
      </w:r>
    </w:p>
    <w:p w14:paraId="15CE45C6" w14:textId="77777777" w:rsidR="00815E59" w:rsidRPr="00E675F5" w:rsidRDefault="00000000" w:rsidP="00815E59">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3ECE8B2C">
          <v:rect id="_x0000_i1030" style="width:0;height:1.5pt" o:hralign="center" o:hrstd="t" o:hr="t" fillcolor="#a0a0a0" stroked="f"/>
        </w:pict>
      </w:r>
    </w:p>
    <w:p w14:paraId="5EC2D318" w14:textId="30C48884" w:rsidR="0012510E" w:rsidRPr="00E675F5" w:rsidRDefault="00596F4D" w:rsidP="0046296E">
      <w:pPr>
        <w:rPr>
          <w:rFonts w:ascii="Microsoft Sans Serif" w:hAnsi="Microsoft Sans Serif" w:cs="Microsoft Sans Serif"/>
          <w:sz w:val="22"/>
          <w:szCs w:val="22"/>
        </w:rPr>
      </w:pPr>
      <w:r w:rsidRPr="00E675F5">
        <w:rPr>
          <w:rFonts w:ascii="Microsoft Sans Serif" w:hAnsi="Microsoft Sans Serif" w:cs="Microsoft Sans Serif"/>
          <w:sz w:val="22"/>
          <w:szCs w:val="22"/>
        </w:rPr>
        <w:t>The camera</w:t>
      </w:r>
      <w:r w:rsidR="0046296E" w:rsidRPr="00E675F5">
        <w:rPr>
          <w:rFonts w:ascii="Microsoft Sans Serif" w:hAnsi="Microsoft Sans Serif" w:cs="Microsoft Sans Serif"/>
          <w:sz w:val="22"/>
          <w:szCs w:val="22"/>
        </w:rPr>
        <w:t xml:space="preserve"> simply records what it captures. This technological shift has altered the dynamics of criminal litigation. Police testimony is no longer evaluated in isolation. Every factual assertion can be measured against an objective recording. Every timeline can be verified. Every claimed observation can be tested. Every omission becomes more significant because the jury has an independent source against which to compare the officer's testimony. For </w:t>
      </w:r>
      <w:r w:rsidR="006B37EE" w:rsidRPr="00E675F5">
        <w:rPr>
          <w:rFonts w:ascii="Microsoft Sans Serif" w:hAnsi="Microsoft Sans Serif" w:cs="Microsoft Sans Serif"/>
          <w:sz w:val="22"/>
          <w:szCs w:val="22"/>
        </w:rPr>
        <w:t>us</w:t>
      </w:r>
      <w:r w:rsidR="0046296E" w:rsidRPr="00E675F5">
        <w:rPr>
          <w:rFonts w:ascii="Microsoft Sans Serif" w:hAnsi="Microsoft Sans Serif" w:cs="Microsoft Sans Serif"/>
          <w:sz w:val="22"/>
          <w:szCs w:val="22"/>
        </w:rPr>
        <w:t xml:space="preserve">, this development represents one of the most significant changes in trial practice in decades. </w:t>
      </w:r>
    </w:p>
    <w:p w14:paraId="2426C4F8" w14:textId="25E35803" w:rsidR="0046296E" w:rsidRPr="00E675F5" w:rsidRDefault="0046296E" w:rsidP="0046296E">
      <w:pPr>
        <w:rPr>
          <w:rFonts w:ascii="Microsoft Sans Serif" w:hAnsi="Microsoft Sans Serif" w:cs="Microsoft Sans Serif"/>
          <w:sz w:val="22"/>
          <w:szCs w:val="22"/>
        </w:rPr>
      </w:pPr>
      <w:r w:rsidRPr="00E675F5">
        <w:rPr>
          <w:rFonts w:ascii="Microsoft Sans Serif" w:hAnsi="Microsoft Sans Serif" w:cs="Microsoft Sans Serif"/>
          <w:sz w:val="22"/>
          <w:szCs w:val="22"/>
        </w:rPr>
        <w:lastRenderedPageBreak/>
        <w:t xml:space="preserve">Yet many cross-examinations continue to follow an outdated model. </w:t>
      </w:r>
      <w:r w:rsidR="006B37EE" w:rsidRPr="00E675F5">
        <w:rPr>
          <w:rFonts w:ascii="Microsoft Sans Serif" w:hAnsi="Microsoft Sans Serif" w:cs="Microsoft Sans Serif"/>
          <w:sz w:val="22"/>
          <w:szCs w:val="22"/>
        </w:rPr>
        <w:t>We can</w:t>
      </w:r>
      <w:r w:rsidRPr="00E675F5">
        <w:rPr>
          <w:rFonts w:ascii="Microsoft Sans Serif" w:hAnsi="Microsoft Sans Serif" w:cs="Microsoft Sans Serif"/>
          <w:sz w:val="22"/>
          <w:szCs w:val="22"/>
        </w:rPr>
        <w:t xml:space="preserve"> spend valuable time arguing with officers about perceptions, motives, or conclusions that are largely immune to impeachment. </w:t>
      </w:r>
      <w:r w:rsidR="00186F49" w:rsidRPr="00E675F5">
        <w:rPr>
          <w:rFonts w:ascii="Microsoft Sans Serif" w:hAnsi="Microsoft Sans Serif" w:cs="Microsoft Sans Serif"/>
          <w:sz w:val="22"/>
          <w:szCs w:val="22"/>
        </w:rPr>
        <w:t>We</w:t>
      </w:r>
      <w:r w:rsidRPr="00E675F5">
        <w:rPr>
          <w:rFonts w:ascii="Microsoft Sans Serif" w:hAnsi="Microsoft Sans Serif" w:cs="Microsoft Sans Serif"/>
          <w:sz w:val="22"/>
          <w:szCs w:val="22"/>
        </w:rPr>
        <w:t xml:space="preserve"> challenge credibility through confrontation rather than contradiction. </w:t>
      </w:r>
      <w:r w:rsidR="00186F49" w:rsidRPr="00E675F5">
        <w:rPr>
          <w:rFonts w:ascii="Microsoft Sans Serif" w:hAnsi="Microsoft Sans Serif" w:cs="Microsoft Sans Serif"/>
          <w:sz w:val="22"/>
          <w:szCs w:val="22"/>
        </w:rPr>
        <w:t>We</w:t>
      </w:r>
      <w:r w:rsidRPr="00E675F5">
        <w:rPr>
          <w:rFonts w:ascii="Microsoft Sans Serif" w:hAnsi="Microsoft Sans Serif" w:cs="Microsoft Sans Serif"/>
          <w:sz w:val="22"/>
          <w:szCs w:val="22"/>
        </w:rPr>
        <w:t xml:space="preserve"> ask questions that invite explanations instead of exposing inconsistencies. In doing so, they allow the officer to remain the narrator of the encounter. Body-worn camera evidence changes that equation.</w:t>
      </w:r>
    </w:p>
    <w:p w14:paraId="67F62D7E" w14:textId="687E1E03" w:rsidR="0046296E" w:rsidRPr="00E675F5" w:rsidRDefault="0046296E" w:rsidP="0046296E">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The objective is no longer to convince the jury that the officer is dishonest. The objective is to demonstrate that the officer's testimony differs from the most reliable evidence available. Jurors are remarkably capable of drawing their own conclusions when they observe a discrepancy between testimony and video. They do not need the defense attorney to accuse the officer of lying. They only need to see that the two accounts </w:t>
      </w:r>
      <w:proofErr w:type="gramStart"/>
      <w:r w:rsidRPr="00E675F5">
        <w:rPr>
          <w:rFonts w:ascii="Microsoft Sans Serif" w:hAnsi="Microsoft Sans Serif" w:cs="Microsoft Sans Serif"/>
          <w:sz w:val="22"/>
          <w:szCs w:val="22"/>
        </w:rPr>
        <w:t>cannot both</w:t>
      </w:r>
      <w:proofErr w:type="gramEnd"/>
      <w:r w:rsidRPr="00E675F5">
        <w:rPr>
          <w:rFonts w:ascii="Microsoft Sans Serif" w:hAnsi="Microsoft Sans Serif" w:cs="Microsoft Sans Serif"/>
          <w:sz w:val="22"/>
          <w:szCs w:val="22"/>
        </w:rPr>
        <w:t xml:space="preserve"> be accurate. This distinction is critical. </w:t>
      </w:r>
    </w:p>
    <w:p w14:paraId="34363FCB" w14:textId="2E3A6376" w:rsidR="0046296E" w:rsidRPr="00E675F5" w:rsidRDefault="0046296E" w:rsidP="0046296E">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Instead of asking whether the jury believes the officer, </w:t>
      </w:r>
      <w:r w:rsidR="008E652B" w:rsidRPr="00E675F5">
        <w:rPr>
          <w:rFonts w:ascii="Microsoft Sans Serif" w:hAnsi="Microsoft Sans Serif" w:cs="Microsoft Sans Serif"/>
          <w:sz w:val="22"/>
          <w:szCs w:val="22"/>
        </w:rPr>
        <w:t>we</w:t>
      </w:r>
      <w:r w:rsidRPr="00E675F5">
        <w:rPr>
          <w:rFonts w:ascii="Microsoft Sans Serif" w:hAnsi="Microsoft Sans Serif" w:cs="Microsoft Sans Serif"/>
          <w:sz w:val="22"/>
          <w:szCs w:val="22"/>
        </w:rPr>
        <w:t xml:space="preserve"> can ask whether the officer's testimony accurately reflects what the camera recorded. That subtle shift removes much of the emotional component from cross-examination. </w:t>
      </w:r>
      <w:r w:rsidR="008E652B" w:rsidRPr="00E675F5">
        <w:rPr>
          <w:rFonts w:ascii="Microsoft Sans Serif" w:hAnsi="Microsoft Sans Serif" w:cs="Microsoft Sans Serif"/>
          <w:sz w:val="22"/>
          <w:szCs w:val="22"/>
        </w:rPr>
        <w:t>We are</w:t>
      </w:r>
      <w:r w:rsidRPr="00E675F5">
        <w:rPr>
          <w:rFonts w:ascii="Microsoft Sans Serif" w:hAnsi="Microsoft Sans Serif" w:cs="Microsoft Sans Serif"/>
          <w:sz w:val="22"/>
          <w:szCs w:val="22"/>
        </w:rPr>
        <w:t xml:space="preserve"> no longer attacking the witness personally; instead, </w:t>
      </w:r>
      <w:r w:rsidR="008E652B" w:rsidRPr="00E675F5">
        <w:rPr>
          <w:rFonts w:ascii="Microsoft Sans Serif" w:hAnsi="Microsoft Sans Serif" w:cs="Microsoft Sans Serif"/>
          <w:sz w:val="22"/>
          <w:szCs w:val="22"/>
        </w:rPr>
        <w:t>we are</w:t>
      </w:r>
      <w:r w:rsidRPr="00E675F5">
        <w:rPr>
          <w:rFonts w:ascii="Microsoft Sans Serif" w:hAnsi="Microsoft Sans Serif" w:cs="Microsoft Sans Serif"/>
          <w:sz w:val="22"/>
          <w:szCs w:val="22"/>
        </w:rPr>
        <w:t xml:space="preserve"> carefully comparing two versions of the same event. This manual is built upon a simple premise: The most effective cross-examination begins with the video, not the witness. Everything that follows is designed to implement that principle. Rather than offering an encyclopedia of impeachment techniques, this guide focuses on a single methodology: using body-worn camera evidence to organize, prepare, and execute police cross-examination. The emphasis is practical. Each chapter is intended to provide tools that can be incorporated into an existing trial practice immediately.</w:t>
      </w:r>
    </w:p>
    <w:p w14:paraId="62FAD1A8" w14:textId="6F2BF0AC" w:rsidR="00983106" w:rsidRPr="00E675F5" w:rsidRDefault="0046296E" w:rsidP="0046296E">
      <w:pPr>
        <w:rPr>
          <w:rFonts w:ascii="Microsoft Sans Serif" w:hAnsi="Microsoft Sans Serif" w:cs="Microsoft Sans Serif"/>
          <w:sz w:val="22"/>
          <w:szCs w:val="22"/>
        </w:rPr>
      </w:pPr>
      <w:r w:rsidRPr="00E675F5">
        <w:rPr>
          <w:rFonts w:ascii="Microsoft Sans Serif" w:hAnsi="Microsoft Sans Serif" w:cs="Microsoft Sans Serif"/>
          <w:sz w:val="22"/>
          <w:szCs w:val="22"/>
        </w:rPr>
        <w:t>The methodology presented here consists of four sequential steps</w:t>
      </w:r>
      <w:r w:rsidR="00983106" w:rsidRPr="00E675F5">
        <w:rPr>
          <w:rFonts w:ascii="Microsoft Sans Serif" w:hAnsi="Microsoft Sans Serif" w:cs="Microsoft Sans Serif"/>
          <w:sz w:val="22"/>
          <w:szCs w:val="22"/>
        </w:rPr>
        <w:t>:</w:t>
      </w:r>
      <w:r w:rsidRPr="00E675F5">
        <w:rPr>
          <w:rFonts w:ascii="Microsoft Sans Serif" w:hAnsi="Microsoft Sans Serif" w:cs="Microsoft Sans Serif"/>
          <w:sz w:val="22"/>
          <w:szCs w:val="22"/>
        </w:rPr>
        <w:t xml:space="preserve"> </w:t>
      </w:r>
    </w:p>
    <w:p w14:paraId="007F1013" w14:textId="5D128FBF" w:rsidR="00983106" w:rsidRPr="00E675F5" w:rsidRDefault="00983106" w:rsidP="00983106">
      <w:pPr>
        <w:pStyle w:val="ListParagraph"/>
        <w:numPr>
          <w:ilvl w:val="0"/>
          <w:numId w:val="75"/>
        </w:numPr>
        <w:rPr>
          <w:rFonts w:ascii="Microsoft Sans Serif" w:hAnsi="Microsoft Sans Serif" w:cs="Microsoft Sans Serif"/>
          <w:sz w:val="22"/>
          <w:szCs w:val="22"/>
        </w:rPr>
      </w:pPr>
      <w:r w:rsidRPr="00E675F5">
        <w:rPr>
          <w:rFonts w:ascii="Microsoft Sans Serif" w:hAnsi="Microsoft Sans Serif" w:cs="Microsoft Sans Serif"/>
          <w:b/>
          <w:bCs/>
          <w:sz w:val="22"/>
          <w:szCs w:val="22"/>
        </w:rPr>
        <w:t>W</w:t>
      </w:r>
      <w:r w:rsidR="0046296E" w:rsidRPr="00E675F5">
        <w:rPr>
          <w:rFonts w:ascii="Microsoft Sans Serif" w:hAnsi="Microsoft Sans Serif" w:cs="Microsoft Sans Serif"/>
          <w:b/>
          <w:bCs/>
          <w:sz w:val="22"/>
          <w:szCs w:val="22"/>
        </w:rPr>
        <w:t>atch</w:t>
      </w:r>
      <w:r w:rsidR="0046296E" w:rsidRPr="00E675F5">
        <w:rPr>
          <w:rFonts w:ascii="Microsoft Sans Serif" w:hAnsi="Microsoft Sans Serif" w:cs="Microsoft Sans Serif"/>
          <w:sz w:val="22"/>
          <w:szCs w:val="22"/>
        </w:rPr>
        <w:t xml:space="preserve"> the recording repeatedly before reading the police report whenever possible. Allow the video to establish the factual framework rather than permitting the written narrative to shape your perception of the encounter. </w:t>
      </w:r>
    </w:p>
    <w:p w14:paraId="6B511065" w14:textId="2BE69B2B" w:rsidR="00983106" w:rsidRPr="00E675F5" w:rsidRDefault="00983106" w:rsidP="00983106">
      <w:pPr>
        <w:pStyle w:val="ListParagraph"/>
        <w:numPr>
          <w:ilvl w:val="0"/>
          <w:numId w:val="75"/>
        </w:numPr>
        <w:rPr>
          <w:rFonts w:ascii="Microsoft Sans Serif" w:hAnsi="Microsoft Sans Serif" w:cs="Microsoft Sans Serif"/>
          <w:sz w:val="22"/>
          <w:szCs w:val="22"/>
        </w:rPr>
      </w:pPr>
      <w:r w:rsidRPr="00E675F5">
        <w:rPr>
          <w:rFonts w:ascii="Microsoft Sans Serif" w:hAnsi="Microsoft Sans Serif" w:cs="Microsoft Sans Serif"/>
          <w:b/>
          <w:bCs/>
          <w:sz w:val="22"/>
          <w:szCs w:val="22"/>
        </w:rPr>
        <w:t>Create</w:t>
      </w:r>
      <w:r w:rsidRPr="00E675F5">
        <w:rPr>
          <w:rFonts w:ascii="Microsoft Sans Serif" w:hAnsi="Microsoft Sans Serif" w:cs="Microsoft Sans Serif"/>
          <w:sz w:val="22"/>
          <w:szCs w:val="22"/>
        </w:rPr>
        <w:t xml:space="preserve"> </w:t>
      </w:r>
      <w:r w:rsidR="0046296E" w:rsidRPr="00E675F5">
        <w:rPr>
          <w:rFonts w:ascii="Microsoft Sans Serif" w:hAnsi="Microsoft Sans Serif" w:cs="Microsoft Sans Serif"/>
          <w:sz w:val="22"/>
          <w:szCs w:val="22"/>
        </w:rPr>
        <w:t xml:space="preserve">a detailed timeline identifying precisely what the officer observed, when each event occurred, and what statements were </w:t>
      </w:r>
      <w:proofErr w:type="gramStart"/>
      <w:r w:rsidR="0046296E" w:rsidRPr="00E675F5">
        <w:rPr>
          <w:rFonts w:ascii="Microsoft Sans Serif" w:hAnsi="Microsoft Sans Serif" w:cs="Microsoft Sans Serif"/>
          <w:sz w:val="22"/>
          <w:szCs w:val="22"/>
        </w:rPr>
        <w:t>actually made</w:t>
      </w:r>
      <w:proofErr w:type="gramEnd"/>
      <w:r w:rsidR="0046296E" w:rsidRPr="00E675F5">
        <w:rPr>
          <w:rFonts w:ascii="Microsoft Sans Serif" w:hAnsi="Microsoft Sans Serif" w:cs="Microsoft Sans Serif"/>
          <w:sz w:val="22"/>
          <w:szCs w:val="22"/>
        </w:rPr>
        <w:t xml:space="preserve">. Precision is essential. Small discrepancies often become the strongest impeachment opportunities because they expose reconstruction rather than intentional deception. </w:t>
      </w:r>
    </w:p>
    <w:p w14:paraId="2D33C994" w14:textId="5999B73D" w:rsidR="00983106" w:rsidRPr="00E675F5" w:rsidRDefault="00983106" w:rsidP="00983106">
      <w:pPr>
        <w:pStyle w:val="ListParagraph"/>
        <w:numPr>
          <w:ilvl w:val="0"/>
          <w:numId w:val="75"/>
        </w:numPr>
        <w:rPr>
          <w:rFonts w:ascii="Microsoft Sans Serif" w:hAnsi="Microsoft Sans Serif" w:cs="Microsoft Sans Serif"/>
          <w:sz w:val="22"/>
          <w:szCs w:val="22"/>
        </w:rPr>
      </w:pPr>
      <w:r w:rsidRPr="00E675F5">
        <w:rPr>
          <w:rFonts w:ascii="Microsoft Sans Serif" w:hAnsi="Microsoft Sans Serif" w:cs="Microsoft Sans Serif"/>
          <w:b/>
          <w:bCs/>
          <w:sz w:val="22"/>
          <w:szCs w:val="22"/>
        </w:rPr>
        <w:t>Compare</w:t>
      </w:r>
      <w:r w:rsidR="0046296E" w:rsidRPr="00E675F5">
        <w:rPr>
          <w:rFonts w:ascii="Microsoft Sans Serif" w:hAnsi="Microsoft Sans Serif" w:cs="Microsoft Sans Serif"/>
          <w:sz w:val="22"/>
          <w:szCs w:val="22"/>
        </w:rPr>
        <w:t xml:space="preserve"> every material assertion in the officer's report and anticipated testimony against the recording. The goal is not to collect trivial inconsistencies. Instead, identify contradictions that affect probable cause, reasonable suspicion, consent, use of force, witness credibility, or the sequence of legally significant events. </w:t>
      </w:r>
    </w:p>
    <w:p w14:paraId="0ABFE81A" w14:textId="2C3D9FCD" w:rsidR="0046296E" w:rsidRPr="00E675F5" w:rsidRDefault="00983106" w:rsidP="00983106">
      <w:pPr>
        <w:pStyle w:val="ListParagraph"/>
        <w:numPr>
          <w:ilvl w:val="0"/>
          <w:numId w:val="75"/>
        </w:numPr>
        <w:rPr>
          <w:rFonts w:ascii="Microsoft Sans Serif" w:hAnsi="Microsoft Sans Serif" w:cs="Microsoft Sans Serif"/>
          <w:sz w:val="22"/>
          <w:szCs w:val="22"/>
        </w:rPr>
      </w:pPr>
      <w:r w:rsidRPr="00E675F5">
        <w:rPr>
          <w:rFonts w:ascii="Microsoft Sans Serif" w:hAnsi="Microsoft Sans Serif" w:cs="Microsoft Sans Serif"/>
          <w:b/>
          <w:bCs/>
          <w:sz w:val="22"/>
          <w:szCs w:val="22"/>
        </w:rPr>
        <w:t>Conduct</w:t>
      </w:r>
      <w:r w:rsidR="0046296E" w:rsidRPr="00E675F5">
        <w:rPr>
          <w:rFonts w:ascii="Microsoft Sans Serif" w:hAnsi="Microsoft Sans Serif" w:cs="Microsoft Sans Serif"/>
          <w:sz w:val="22"/>
          <w:szCs w:val="22"/>
        </w:rPr>
        <w:t xml:space="preserve"> cross-examination through disciplined commitment and confrontation. Obtain clear testimony first. Then introduce the objective evidence. Resist the temptation to argue. The video should do the work.</w:t>
      </w:r>
    </w:p>
    <w:p w14:paraId="3665EC56" w14:textId="1FB48888" w:rsidR="0046296E" w:rsidRPr="00E675F5" w:rsidRDefault="0046296E" w:rsidP="0046296E">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This approach requires patience and preparation, but it offers a substantial strategic advantage. When properly executed, </w:t>
      </w:r>
      <w:r w:rsidR="00186F49" w:rsidRPr="00E675F5">
        <w:rPr>
          <w:rFonts w:ascii="Microsoft Sans Serif" w:hAnsi="Microsoft Sans Serif" w:cs="Microsoft Sans Serif"/>
          <w:sz w:val="22"/>
          <w:szCs w:val="22"/>
        </w:rPr>
        <w:t>we speak</w:t>
      </w:r>
      <w:r w:rsidRPr="00E675F5">
        <w:rPr>
          <w:rFonts w:ascii="Microsoft Sans Serif" w:hAnsi="Microsoft Sans Serif" w:cs="Microsoft Sans Serif"/>
          <w:sz w:val="22"/>
          <w:szCs w:val="22"/>
        </w:rPr>
        <w:t xml:space="preserve"> less, the officer explains less, and the evidence carries greater persuasive force. Throughout this manual, examples are drawn from situations encountered daily in </w:t>
      </w:r>
      <w:r w:rsidR="00A41C4E" w:rsidRPr="00E675F5">
        <w:rPr>
          <w:rFonts w:ascii="Microsoft Sans Serif" w:hAnsi="Microsoft Sans Serif" w:cs="Microsoft Sans Serif"/>
          <w:sz w:val="22"/>
          <w:szCs w:val="22"/>
        </w:rPr>
        <w:t>our</w:t>
      </w:r>
      <w:r w:rsidRPr="00E675F5">
        <w:rPr>
          <w:rFonts w:ascii="Microsoft Sans Serif" w:hAnsi="Microsoft Sans Serif" w:cs="Microsoft Sans Serif"/>
          <w:sz w:val="22"/>
          <w:szCs w:val="22"/>
        </w:rPr>
        <w:t xml:space="preserve"> practice. Although each case presents unique facts, the underlying method remains the same. The camera is not merely another exhibit. It is the framework around which effective police cross-examination should now be constructed. The chapters that follow explain how to build that framework</w:t>
      </w:r>
      <w:r w:rsidR="00983106" w:rsidRPr="00E675F5">
        <w:rPr>
          <w:rFonts w:ascii="Microsoft Sans Serif" w:hAnsi="Microsoft Sans Serif" w:cs="Microsoft Sans Serif"/>
          <w:sz w:val="22"/>
          <w:szCs w:val="22"/>
        </w:rPr>
        <w:t>. B</w:t>
      </w:r>
      <w:r w:rsidRPr="00E675F5">
        <w:rPr>
          <w:rFonts w:ascii="Microsoft Sans Serif" w:hAnsi="Microsoft Sans Serif" w:cs="Microsoft Sans Serif"/>
          <w:sz w:val="22"/>
          <w:szCs w:val="22"/>
        </w:rPr>
        <w:t xml:space="preserve">y the end of this guide, </w:t>
      </w:r>
      <w:r w:rsidR="00186F49" w:rsidRPr="00E675F5">
        <w:rPr>
          <w:rFonts w:ascii="Microsoft Sans Serif" w:hAnsi="Microsoft Sans Serif" w:cs="Microsoft Sans Serif"/>
          <w:sz w:val="22"/>
          <w:szCs w:val="22"/>
        </w:rPr>
        <w:t>my</w:t>
      </w:r>
      <w:r w:rsidRPr="00E675F5">
        <w:rPr>
          <w:rFonts w:ascii="Microsoft Sans Serif" w:hAnsi="Microsoft Sans Serif" w:cs="Microsoft Sans Serif"/>
          <w:sz w:val="22"/>
          <w:szCs w:val="22"/>
        </w:rPr>
        <w:t xml:space="preserve"> objective is not simply to ask better questions of police officers</w:t>
      </w:r>
      <w:r w:rsidR="001C558B" w:rsidRPr="00E675F5">
        <w:rPr>
          <w:rFonts w:ascii="Microsoft Sans Serif" w:hAnsi="Microsoft Sans Serif" w:cs="Microsoft Sans Serif"/>
          <w:sz w:val="22"/>
          <w:szCs w:val="22"/>
        </w:rPr>
        <w:t xml:space="preserve"> – i</w:t>
      </w:r>
      <w:r w:rsidRPr="00E675F5">
        <w:rPr>
          <w:rFonts w:ascii="Microsoft Sans Serif" w:hAnsi="Microsoft Sans Serif" w:cs="Microsoft Sans Serif"/>
          <w:sz w:val="22"/>
          <w:szCs w:val="22"/>
        </w:rPr>
        <w:t>t is to change the way those questions are prepared in the first place.</w:t>
      </w:r>
    </w:p>
    <w:p w14:paraId="491A9F8A" w14:textId="77777777" w:rsidR="0046296E" w:rsidRPr="00E675F5" w:rsidRDefault="00000000" w:rsidP="0046296E">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6A5804DF">
          <v:rect id="_x0000_i1031" style="width:0;height:1.5pt" o:hralign="center" o:hrstd="t" o:hr="t" fillcolor="#a0a0a0" stroked="f"/>
        </w:pict>
      </w:r>
    </w:p>
    <w:p w14:paraId="2F46A9B8" w14:textId="4B613393" w:rsidR="0046296E" w:rsidRPr="00E675F5" w:rsidRDefault="0046296E">
      <w:pPr>
        <w:rPr>
          <w:rFonts w:ascii="Microsoft Sans Serif" w:hAnsi="Microsoft Sans Serif" w:cs="Microsoft Sans Serif"/>
          <w:sz w:val="22"/>
          <w:szCs w:val="22"/>
        </w:rPr>
      </w:pPr>
      <w:r w:rsidRPr="00E675F5">
        <w:rPr>
          <w:rFonts w:ascii="Microsoft Sans Serif" w:hAnsi="Microsoft Sans Serif" w:cs="Microsoft Sans Serif"/>
          <w:sz w:val="22"/>
          <w:szCs w:val="22"/>
        </w:rPr>
        <w:br w:type="page"/>
      </w:r>
    </w:p>
    <w:p w14:paraId="68766F4D" w14:textId="5649F6F8" w:rsidR="003B42DC" w:rsidRPr="00464E40" w:rsidRDefault="00162122" w:rsidP="003B42DC">
      <w:pPr>
        <w:rPr>
          <w:rFonts w:ascii="Microsoft Sans Serif" w:hAnsi="Microsoft Sans Serif" w:cs="Microsoft Sans Serif"/>
          <w:b/>
          <w:bCs/>
          <w:color w:val="000000" w:themeColor="text1"/>
          <w:sz w:val="22"/>
          <w:szCs w:val="22"/>
        </w:rPr>
      </w:pPr>
      <w:r w:rsidRPr="00464E40">
        <w:rPr>
          <w:rFonts w:ascii="Microsoft Sans Serif" w:hAnsi="Microsoft Sans Serif" w:cs="Microsoft Sans Serif"/>
          <w:b/>
          <w:bCs/>
          <w:color w:val="000000" w:themeColor="text1"/>
          <w:sz w:val="22"/>
          <w:szCs w:val="22"/>
        </w:rPr>
        <w:lastRenderedPageBreak/>
        <w:t>Part</w:t>
      </w:r>
      <w:r w:rsidR="003B42DC" w:rsidRPr="00464E40">
        <w:rPr>
          <w:rFonts w:ascii="Microsoft Sans Serif" w:hAnsi="Microsoft Sans Serif" w:cs="Microsoft Sans Serif"/>
          <w:b/>
          <w:bCs/>
          <w:color w:val="000000" w:themeColor="text1"/>
          <w:sz w:val="22"/>
          <w:szCs w:val="22"/>
        </w:rPr>
        <w:t xml:space="preserve"> One</w:t>
      </w:r>
    </w:p>
    <w:p w14:paraId="502440F9" w14:textId="6D9EC547" w:rsidR="00162122" w:rsidRPr="00A04A33" w:rsidRDefault="00464E40" w:rsidP="003B42DC">
      <w:pPr>
        <w:rPr>
          <w:rFonts w:ascii="Microsoft Sans Serif" w:hAnsi="Microsoft Sans Serif" w:cs="Microsoft Sans Serif"/>
          <w:b/>
          <w:bCs/>
          <w:sz w:val="22"/>
          <w:szCs w:val="22"/>
        </w:rPr>
      </w:pPr>
      <w:r w:rsidRPr="00464E40">
        <w:rPr>
          <w:rFonts w:ascii="Microsoft Sans Serif" w:hAnsi="Microsoft Sans Serif" w:cs="Microsoft Sans Serif"/>
          <w:b/>
          <w:bCs/>
          <w:color w:val="000000" w:themeColor="text1"/>
          <w:sz w:val="22"/>
          <w:szCs w:val="22"/>
        </w:rPr>
        <w:t>Overview</w:t>
      </w:r>
      <w:r w:rsidR="00A04A33" w:rsidRPr="00A04A33">
        <w:rPr>
          <w:rFonts w:ascii="Microsoft Sans Serif" w:hAnsi="Microsoft Sans Serif" w:cs="Microsoft Sans Serif"/>
          <w:b/>
          <w:bCs/>
          <w:sz w:val="22"/>
          <w:szCs w:val="22"/>
        </w:rPr>
        <w:t xml:space="preserve"> </w:t>
      </w:r>
      <w:r w:rsidR="00A04A33">
        <w:rPr>
          <w:rFonts w:ascii="Microsoft Sans Serif" w:hAnsi="Microsoft Sans Serif" w:cs="Microsoft Sans Serif"/>
          <w:b/>
          <w:bCs/>
          <w:sz w:val="22"/>
          <w:szCs w:val="22"/>
        </w:rPr>
        <w:t xml:space="preserve">- </w:t>
      </w:r>
      <w:r w:rsidR="00A04A33" w:rsidRPr="00E675F5">
        <w:rPr>
          <w:rFonts w:ascii="Microsoft Sans Serif" w:hAnsi="Microsoft Sans Serif" w:cs="Microsoft Sans Serif"/>
          <w:b/>
          <w:bCs/>
          <w:sz w:val="22"/>
          <w:szCs w:val="22"/>
        </w:rPr>
        <w:t>The Video-First Method of Trial Preparation</w:t>
      </w:r>
    </w:p>
    <w:p w14:paraId="68B31131" w14:textId="77777777" w:rsidR="003B42DC" w:rsidRPr="00E675F5" w:rsidRDefault="00000000" w:rsidP="003B42DC">
      <w:pPr>
        <w:rPr>
          <w:rFonts w:ascii="Microsoft Sans Serif" w:hAnsi="Microsoft Sans Serif" w:cs="Microsoft Sans Serif"/>
          <w:b/>
          <w:bCs/>
          <w:sz w:val="22"/>
          <w:szCs w:val="22"/>
        </w:rPr>
      </w:pPr>
      <w:r>
        <w:rPr>
          <w:rFonts w:ascii="Microsoft Sans Serif" w:hAnsi="Microsoft Sans Serif" w:cs="Microsoft Sans Serif"/>
          <w:b/>
          <w:bCs/>
          <w:noProof/>
          <w:sz w:val="22"/>
          <w:szCs w:val="22"/>
        </w:rPr>
        <w:pict w14:anchorId="47825B4C">
          <v:rect id="_x0000_i1032" style="width:0;height:1.5pt" o:hralign="center" o:hrstd="t" o:hr="t" fillcolor="#a0a0a0" stroked="f"/>
        </w:pict>
      </w:r>
    </w:p>
    <w:p w14:paraId="0B30C55C" w14:textId="77777777" w:rsidR="003B42DC" w:rsidRPr="00E675F5" w:rsidRDefault="003B42DC" w:rsidP="003B42DC">
      <w:pPr>
        <w:rPr>
          <w:rFonts w:ascii="Microsoft Sans Serif" w:hAnsi="Microsoft Sans Serif" w:cs="Microsoft Sans Serif"/>
          <w:sz w:val="22"/>
          <w:szCs w:val="22"/>
        </w:rPr>
      </w:pPr>
      <w:r w:rsidRPr="00E675F5">
        <w:rPr>
          <w:rFonts w:ascii="Microsoft Sans Serif" w:hAnsi="Microsoft Sans Serif" w:cs="Microsoft Sans Serif"/>
          <w:sz w:val="22"/>
          <w:szCs w:val="22"/>
        </w:rPr>
        <w:t>Every experienced public defender develops a system for reviewing discovery. Some begin with the indictment. Others begin with witness statements or the police report. In cases involving body-worn camera evidence, however, the order in which discovery is reviewed matters more than many lawyers appreciate.</w:t>
      </w:r>
    </w:p>
    <w:p w14:paraId="6910219A" w14:textId="77777777" w:rsidR="003B42DC" w:rsidRPr="00E675F5" w:rsidRDefault="003B42DC" w:rsidP="003B42DC">
      <w:pPr>
        <w:rPr>
          <w:rFonts w:ascii="Microsoft Sans Serif" w:hAnsi="Microsoft Sans Serif" w:cs="Microsoft Sans Serif"/>
          <w:sz w:val="22"/>
          <w:szCs w:val="22"/>
        </w:rPr>
      </w:pPr>
      <w:r w:rsidRPr="00E675F5">
        <w:rPr>
          <w:rFonts w:ascii="Microsoft Sans Serif" w:hAnsi="Microsoft Sans Serif" w:cs="Microsoft Sans Serif"/>
          <w:sz w:val="22"/>
          <w:szCs w:val="22"/>
        </w:rPr>
        <w:t>The sequence recommended in this manual is simple:</w:t>
      </w:r>
    </w:p>
    <w:p w14:paraId="2AE60037" w14:textId="77777777" w:rsidR="003B42DC" w:rsidRPr="00E675F5" w:rsidRDefault="003B42DC" w:rsidP="003B42DC">
      <w:pPr>
        <w:numPr>
          <w:ilvl w:val="0"/>
          <w:numId w:val="1"/>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Watch the video. </w:t>
      </w:r>
    </w:p>
    <w:p w14:paraId="54A30DB4" w14:textId="77777777" w:rsidR="003B42DC" w:rsidRPr="00E675F5" w:rsidRDefault="003B42DC" w:rsidP="003B42DC">
      <w:pPr>
        <w:numPr>
          <w:ilvl w:val="0"/>
          <w:numId w:val="1"/>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Build the timeline. </w:t>
      </w:r>
    </w:p>
    <w:p w14:paraId="0E51966C" w14:textId="77777777" w:rsidR="003B42DC" w:rsidRPr="00E675F5" w:rsidRDefault="003B42DC" w:rsidP="003B42DC">
      <w:pPr>
        <w:numPr>
          <w:ilvl w:val="0"/>
          <w:numId w:val="1"/>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Read the report. </w:t>
      </w:r>
    </w:p>
    <w:p w14:paraId="6B047384" w14:textId="77777777" w:rsidR="003B42DC" w:rsidRPr="00E675F5" w:rsidRDefault="003B42DC" w:rsidP="003B42DC">
      <w:pPr>
        <w:numPr>
          <w:ilvl w:val="0"/>
          <w:numId w:val="1"/>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Compare the two. </w:t>
      </w:r>
    </w:p>
    <w:p w14:paraId="24D07755" w14:textId="77777777" w:rsidR="003B42DC" w:rsidRPr="00E675F5" w:rsidRDefault="003B42DC" w:rsidP="003B42DC">
      <w:pPr>
        <w:numPr>
          <w:ilvl w:val="0"/>
          <w:numId w:val="1"/>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Prepare the cross-examination. </w:t>
      </w:r>
    </w:p>
    <w:p w14:paraId="6C7EAC67" w14:textId="77777777" w:rsidR="003B42DC" w:rsidRPr="00E675F5" w:rsidRDefault="003B42DC" w:rsidP="003B42DC">
      <w:pPr>
        <w:rPr>
          <w:rFonts w:ascii="Microsoft Sans Serif" w:hAnsi="Microsoft Sans Serif" w:cs="Microsoft Sans Serif"/>
          <w:sz w:val="22"/>
          <w:szCs w:val="22"/>
        </w:rPr>
      </w:pPr>
      <w:r w:rsidRPr="00E675F5">
        <w:rPr>
          <w:rFonts w:ascii="Microsoft Sans Serif" w:hAnsi="Microsoft Sans Serif" w:cs="Microsoft Sans Serif"/>
          <w:sz w:val="22"/>
          <w:szCs w:val="22"/>
        </w:rPr>
        <w:t>This sequence is intentional. It is designed to prevent the police report from becoming the lens through which every subsequent piece of evidence is viewed.</w:t>
      </w:r>
    </w:p>
    <w:p w14:paraId="52A8D1EB" w14:textId="77777777" w:rsidR="003B42DC" w:rsidRPr="00E675F5" w:rsidRDefault="003B42DC" w:rsidP="003B42DC">
      <w:pPr>
        <w:rPr>
          <w:rFonts w:ascii="Microsoft Sans Serif" w:hAnsi="Microsoft Sans Serif" w:cs="Microsoft Sans Serif"/>
          <w:sz w:val="22"/>
          <w:szCs w:val="22"/>
          <w:u w:val="single"/>
        </w:rPr>
      </w:pPr>
      <w:r w:rsidRPr="00E675F5">
        <w:rPr>
          <w:rFonts w:ascii="Microsoft Sans Serif" w:hAnsi="Microsoft Sans Serif" w:cs="Microsoft Sans Serif"/>
          <w:sz w:val="22"/>
          <w:szCs w:val="22"/>
          <w:u w:val="single"/>
        </w:rPr>
        <w:t>Watch Before You Read</w:t>
      </w:r>
    </w:p>
    <w:p w14:paraId="318A10CB" w14:textId="77777777" w:rsidR="003B42DC" w:rsidRPr="00E675F5" w:rsidRDefault="003B42DC" w:rsidP="003B42DC">
      <w:pPr>
        <w:rPr>
          <w:rFonts w:ascii="Microsoft Sans Serif" w:hAnsi="Microsoft Sans Serif" w:cs="Microsoft Sans Serif"/>
          <w:sz w:val="22"/>
          <w:szCs w:val="22"/>
        </w:rPr>
      </w:pPr>
      <w:r w:rsidRPr="00E675F5">
        <w:rPr>
          <w:rFonts w:ascii="Microsoft Sans Serif" w:hAnsi="Microsoft Sans Serif" w:cs="Microsoft Sans Serif"/>
          <w:sz w:val="22"/>
          <w:szCs w:val="22"/>
        </w:rPr>
        <w:t>When practical, watch the entire recording before reading the narrative report in detail.</w:t>
      </w:r>
    </w:p>
    <w:p w14:paraId="18B30F38" w14:textId="77777777" w:rsidR="003B42DC" w:rsidRPr="00E675F5" w:rsidRDefault="003B42DC" w:rsidP="003B42DC">
      <w:pPr>
        <w:rPr>
          <w:rFonts w:ascii="Microsoft Sans Serif" w:hAnsi="Microsoft Sans Serif" w:cs="Microsoft Sans Serif"/>
          <w:sz w:val="22"/>
          <w:szCs w:val="22"/>
        </w:rPr>
      </w:pPr>
      <w:r w:rsidRPr="00E675F5">
        <w:rPr>
          <w:rFonts w:ascii="Microsoft Sans Serif" w:hAnsi="Microsoft Sans Serif" w:cs="Microsoft Sans Serif"/>
          <w:sz w:val="22"/>
          <w:szCs w:val="22"/>
        </w:rPr>
        <w:t>The first viewing should be uninterrupted. Resist the temptation to pause every few seconds or begin taking extensive notes. Instead, observe the encounter from beginning to end just as a juror eventually will. Ask yourself basic questions:</w:t>
      </w:r>
    </w:p>
    <w:p w14:paraId="285B9829" w14:textId="77777777" w:rsidR="003B42DC" w:rsidRPr="00E675F5" w:rsidRDefault="003B42DC" w:rsidP="003B42DC">
      <w:pPr>
        <w:numPr>
          <w:ilvl w:val="0"/>
          <w:numId w:val="2"/>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What </w:t>
      </w:r>
      <w:proofErr w:type="gramStart"/>
      <w:r w:rsidRPr="00E675F5">
        <w:rPr>
          <w:rFonts w:ascii="Microsoft Sans Serif" w:hAnsi="Microsoft Sans Serif" w:cs="Microsoft Sans Serif"/>
          <w:sz w:val="22"/>
          <w:szCs w:val="22"/>
        </w:rPr>
        <w:t>actually happened</w:t>
      </w:r>
      <w:proofErr w:type="gramEnd"/>
      <w:r w:rsidRPr="00E675F5">
        <w:rPr>
          <w:rFonts w:ascii="Microsoft Sans Serif" w:hAnsi="Microsoft Sans Serif" w:cs="Microsoft Sans Serif"/>
          <w:sz w:val="22"/>
          <w:szCs w:val="22"/>
        </w:rPr>
        <w:t xml:space="preserve">? </w:t>
      </w:r>
    </w:p>
    <w:p w14:paraId="5CE914F1" w14:textId="77777777" w:rsidR="003B42DC" w:rsidRPr="00E675F5" w:rsidRDefault="003B42DC" w:rsidP="003B42DC">
      <w:pPr>
        <w:numPr>
          <w:ilvl w:val="0"/>
          <w:numId w:val="2"/>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Who initiated each significant event? </w:t>
      </w:r>
    </w:p>
    <w:p w14:paraId="74D5364B" w14:textId="77777777" w:rsidR="003B42DC" w:rsidRPr="00E675F5" w:rsidRDefault="003B42DC" w:rsidP="003B42DC">
      <w:pPr>
        <w:numPr>
          <w:ilvl w:val="0"/>
          <w:numId w:val="2"/>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When did the tone of the encounter change? </w:t>
      </w:r>
    </w:p>
    <w:p w14:paraId="3290C5CC" w14:textId="77777777" w:rsidR="003B42DC" w:rsidRPr="00E675F5" w:rsidRDefault="003B42DC" w:rsidP="003B42DC">
      <w:pPr>
        <w:numPr>
          <w:ilvl w:val="0"/>
          <w:numId w:val="2"/>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What facts appear legally significant? </w:t>
      </w:r>
    </w:p>
    <w:p w14:paraId="7700E1F9" w14:textId="77777777" w:rsidR="003B42DC" w:rsidRPr="00E675F5" w:rsidRDefault="003B42DC" w:rsidP="003B42DC">
      <w:pPr>
        <w:numPr>
          <w:ilvl w:val="0"/>
          <w:numId w:val="2"/>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What surprised you? </w:t>
      </w:r>
    </w:p>
    <w:p w14:paraId="77E9F681" w14:textId="77777777" w:rsidR="003B42DC" w:rsidRPr="00E675F5" w:rsidRDefault="003B42DC" w:rsidP="003B42DC">
      <w:pPr>
        <w:rPr>
          <w:rFonts w:ascii="Microsoft Sans Serif" w:hAnsi="Microsoft Sans Serif" w:cs="Microsoft Sans Serif"/>
          <w:sz w:val="22"/>
          <w:szCs w:val="22"/>
        </w:rPr>
      </w:pPr>
      <w:r w:rsidRPr="00E675F5">
        <w:rPr>
          <w:rFonts w:ascii="Microsoft Sans Serif" w:hAnsi="Microsoft Sans Serif" w:cs="Microsoft Sans Serif"/>
          <w:sz w:val="22"/>
          <w:szCs w:val="22"/>
        </w:rPr>
        <w:t>This initial viewing provides something invaluable: an independent impression of the encounter that has not yet been influenced by the officer's interpretation.</w:t>
      </w:r>
    </w:p>
    <w:p w14:paraId="65A2A62D" w14:textId="1882FE8F" w:rsidR="003B42DC" w:rsidRPr="00E675F5" w:rsidRDefault="003B42DC" w:rsidP="003B42DC">
      <w:pPr>
        <w:rPr>
          <w:rFonts w:ascii="Microsoft Sans Serif" w:hAnsi="Microsoft Sans Serif" w:cs="Microsoft Sans Serif"/>
          <w:sz w:val="22"/>
          <w:szCs w:val="22"/>
        </w:rPr>
      </w:pPr>
      <w:r w:rsidRPr="00E675F5">
        <w:rPr>
          <w:rFonts w:ascii="Microsoft Sans Serif" w:hAnsi="Microsoft Sans Serif" w:cs="Microsoft Sans Serif"/>
          <w:sz w:val="22"/>
          <w:szCs w:val="22"/>
        </w:rPr>
        <w:t>Many lawyers unknowingly lose this advantage by reading the report first. Once the report has supplied a narrative, the mind naturally searches for evidence confirming that narrative. This tendency</w:t>
      </w:r>
      <w:r w:rsidR="0064053C" w:rsidRPr="00E675F5">
        <w:rPr>
          <w:rFonts w:ascii="Microsoft Sans Serif" w:hAnsi="Microsoft Sans Serif" w:cs="Microsoft Sans Serif"/>
          <w:sz w:val="22"/>
          <w:szCs w:val="22"/>
        </w:rPr>
        <w:t xml:space="preserve">, </w:t>
      </w:r>
      <w:r w:rsidRPr="00E675F5">
        <w:rPr>
          <w:rFonts w:ascii="Microsoft Sans Serif" w:hAnsi="Microsoft Sans Serif" w:cs="Microsoft Sans Serif"/>
          <w:sz w:val="22"/>
          <w:szCs w:val="22"/>
        </w:rPr>
        <w:t>confirmation bias</w:t>
      </w:r>
      <w:r w:rsidR="0064053C" w:rsidRPr="00E675F5">
        <w:rPr>
          <w:rFonts w:ascii="Microsoft Sans Serif" w:hAnsi="Microsoft Sans Serif" w:cs="Microsoft Sans Serif"/>
          <w:sz w:val="22"/>
          <w:szCs w:val="22"/>
        </w:rPr>
        <w:t xml:space="preserve">, </w:t>
      </w:r>
      <w:r w:rsidRPr="00E675F5">
        <w:rPr>
          <w:rFonts w:ascii="Microsoft Sans Serif" w:hAnsi="Microsoft Sans Serif" w:cs="Microsoft Sans Serif"/>
          <w:sz w:val="22"/>
          <w:szCs w:val="22"/>
        </w:rPr>
        <w:t>is not unique to jurors or police officers. Lawyers are equally susceptible.</w:t>
      </w:r>
    </w:p>
    <w:p w14:paraId="2BCDFB2B" w14:textId="77777777" w:rsidR="003B42DC" w:rsidRPr="00E675F5" w:rsidRDefault="003B42DC" w:rsidP="003B42DC">
      <w:pPr>
        <w:rPr>
          <w:rFonts w:ascii="Microsoft Sans Serif" w:hAnsi="Microsoft Sans Serif" w:cs="Microsoft Sans Serif"/>
          <w:sz w:val="22"/>
          <w:szCs w:val="22"/>
        </w:rPr>
      </w:pPr>
      <w:r w:rsidRPr="00E675F5">
        <w:rPr>
          <w:rFonts w:ascii="Microsoft Sans Serif" w:hAnsi="Microsoft Sans Serif" w:cs="Microsoft Sans Serif"/>
          <w:sz w:val="22"/>
          <w:szCs w:val="22"/>
        </w:rPr>
        <w:t>Watching the recording first reduces that risk.</w:t>
      </w:r>
    </w:p>
    <w:p w14:paraId="18296CE7" w14:textId="77777777" w:rsidR="003B42DC" w:rsidRPr="00E675F5" w:rsidRDefault="003B42DC" w:rsidP="003B42DC">
      <w:pPr>
        <w:rPr>
          <w:rFonts w:ascii="Microsoft Sans Serif" w:hAnsi="Microsoft Sans Serif" w:cs="Microsoft Sans Serif"/>
          <w:sz w:val="22"/>
          <w:szCs w:val="22"/>
          <w:u w:val="single"/>
        </w:rPr>
      </w:pPr>
      <w:r w:rsidRPr="00E675F5">
        <w:rPr>
          <w:rFonts w:ascii="Microsoft Sans Serif" w:hAnsi="Microsoft Sans Serif" w:cs="Microsoft Sans Serif"/>
          <w:sz w:val="22"/>
          <w:szCs w:val="22"/>
          <w:u w:val="single"/>
        </w:rPr>
        <w:t>The Second Viewing</w:t>
      </w:r>
    </w:p>
    <w:p w14:paraId="084389F3" w14:textId="77777777" w:rsidR="003B42DC" w:rsidRPr="00E675F5" w:rsidRDefault="003B42DC" w:rsidP="003B42DC">
      <w:pPr>
        <w:rPr>
          <w:rFonts w:ascii="Microsoft Sans Serif" w:hAnsi="Microsoft Sans Serif" w:cs="Microsoft Sans Serif"/>
          <w:sz w:val="22"/>
          <w:szCs w:val="22"/>
        </w:rPr>
      </w:pPr>
      <w:r w:rsidRPr="00E675F5">
        <w:rPr>
          <w:rFonts w:ascii="Microsoft Sans Serif" w:hAnsi="Microsoft Sans Serif" w:cs="Microsoft Sans Serif"/>
          <w:sz w:val="22"/>
          <w:szCs w:val="22"/>
        </w:rPr>
        <w:t>The second viewing is analytical.</w:t>
      </w:r>
    </w:p>
    <w:p w14:paraId="220FF350" w14:textId="77777777" w:rsidR="003B42DC" w:rsidRPr="00E675F5" w:rsidRDefault="003B42DC" w:rsidP="003B42DC">
      <w:pPr>
        <w:rPr>
          <w:rFonts w:ascii="Microsoft Sans Serif" w:hAnsi="Microsoft Sans Serif" w:cs="Microsoft Sans Serif"/>
          <w:sz w:val="22"/>
          <w:szCs w:val="22"/>
        </w:rPr>
      </w:pPr>
      <w:r w:rsidRPr="00E675F5">
        <w:rPr>
          <w:rFonts w:ascii="Microsoft Sans Serif" w:hAnsi="Microsoft Sans Serif" w:cs="Microsoft Sans Serif"/>
          <w:sz w:val="22"/>
          <w:szCs w:val="22"/>
        </w:rPr>
        <w:t>Now begin constructing a detailed timeline.</w:t>
      </w:r>
    </w:p>
    <w:p w14:paraId="58F61B34" w14:textId="77777777" w:rsidR="003B42DC" w:rsidRPr="00E675F5" w:rsidRDefault="003B42DC" w:rsidP="003B42DC">
      <w:pPr>
        <w:rPr>
          <w:rFonts w:ascii="Microsoft Sans Serif" w:hAnsi="Microsoft Sans Serif" w:cs="Microsoft Sans Serif"/>
          <w:sz w:val="22"/>
          <w:szCs w:val="22"/>
        </w:rPr>
      </w:pPr>
      <w:r w:rsidRPr="00E675F5">
        <w:rPr>
          <w:rFonts w:ascii="Microsoft Sans Serif" w:hAnsi="Microsoft Sans Serif" w:cs="Microsoft Sans Serif"/>
          <w:sz w:val="22"/>
          <w:szCs w:val="22"/>
        </w:rPr>
        <w:t>Record every event that may later become important:</w:t>
      </w:r>
    </w:p>
    <w:p w14:paraId="747E7D3E" w14:textId="77777777" w:rsidR="003B42DC" w:rsidRPr="00E675F5" w:rsidRDefault="003B42DC" w:rsidP="003B42DC">
      <w:pPr>
        <w:numPr>
          <w:ilvl w:val="0"/>
          <w:numId w:val="3"/>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Activation of emergency lights </w:t>
      </w:r>
    </w:p>
    <w:p w14:paraId="3397AE2F" w14:textId="77777777" w:rsidR="003B42DC" w:rsidRPr="00E675F5" w:rsidRDefault="003B42DC" w:rsidP="003B42DC">
      <w:pPr>
        <w:numPr>
          <w:ilvl w:val="0"/>
          <w:numId w:val="3"/>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Initial approach </w:t>
      </w:r>
    </w:p>
    <w:p w14:paraId="5D0201E3" w14:textId="77777777" w:rsidR="003B42DC" w:rsidRPr="00E675F5" w:rsidRDefault="003B42DC" w:rsidP="003B42DC">
      <w:pPr>
        <w:numPr>
          <w:ilvl w:val="0"/>
          <w:numId w:val="3"/>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First questions </w:t>
      </w:r>
    </w:p>
    <w:p w14:paraId="310F3FE0" w14:textId="77777777" w:rsidR="003B42DC" w:rsidRPr="00E675F5" w:rsidRDefault="003B42DC" w:rsidP="003B42DC">
      <w:pPr>
        <w:numPr>
          <w:ilvl w:val="0"/>
          <w:numId w:val="3"/>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Statements by the defendant </w:t>
      </w:r>
    </w:p>
    <w:p w14:paraId="3112491F" w14:textId="77777777" w:rsidR="003B42DC" w:rsidRPr="00E675F5" w:rsidRDefault="003B42DC" w:rsidP="003B42DC">
      <w:pPr>
        <w:numPr>
          <w:ilvl w:val="0"/>
          <w:numId w:val="3"/>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Officer observations </w:t>
      </w:r>
    </w:p>
    <w:p w14:paraId="258BEE73" w14:textId="77777777" w:rsidR="003B42DC" w:rsidRPr="00E675F5" w:rsidRDefault="003B42DC" w:rsidP="003B42DC">
      <w:pPr>
        <w:numPr>
          <w:ilvl w:val="0"/>
          <w:numId w:val="3"/>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Requests for identification </w:t>
      </w:r>
    </w:p>
    <w:p w14:paraId="0447707F" w14:textId="77777777" w:rsidR="003B42DC" w:rsidRPr="00E675F5" w:rsidRDefault="003B42DC" w:rsidP="003B42DC">
      <w:pPr>
        <w:numPr>
          <w:ilvl w:val="0"/>
          <w:numId w:val="3"/>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Requests for consent </w:t>
      </w:r>
    </w:p>
    <w:p w14:paraId="43B36CE3" w14:textId="77777777" w:rsidR="003B42DC" w:rsidRPr="00E675F5" w:rsidRDefault="003B42DC" w:rsidP="003B42DC">
      <w:pPr>
        <w:numPr>
          <w:ilvl w:val="0"/>
          <w:numId w:val="3"/>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Searches </w:t>
      </w:r>
    </w:p>
    <w:p w14:paraId="55651582" w14:textId="77777777" w:rsidR="003B42DC" w:rsidRPr="00E675F5" w:rsidRDefault="003B42DC" w:rsidP="003B42DC">
      <w:pPr>
        <w:numPr>
          <w:ilvl w:val="0"/>
          <w:numId w:val="3"/>
        </w:numPr>
        <w:rPr>
          <w:rFonts w:ascii="Microsoft Sans Serif" w:hAnsi="Microsoft Sans Serif" w:cs="Microsoft Sans Serif"/>
          <w:sz w:val="22"/>
          <w:szCs w:val="22"/>
        </w:rPr>
      </w:pPr>
      <w:r w:rsidRPr="00E675F5">
        <w:rPr>
          <w:rFonts w:ascii="Microsoft Sans Serif" w:hAnsi="Microsoft Sans Serif" w:cs="Microsoft Sans Serif"/>
          <w:sz w:val="22"/>
          <w:szCs w:val="22"/>
        </w:rPr>
        <w:lastRenderedPageBreak/>
        <w:t xml:space="preserve">Discovery of evidence </w:t>
      </w:r>
    </w:p>
    <w:p w14:paraId="21F6FC49" w14:textId="77777777" w:rsidR="003B42DC" w:rsidRPr="00E675F5" w:rsidRDefault="003B42DC" w:rsidP="003B42DC">
      <w:pPr>
        <w:numPr>
          <w:ilvl w:val="0"/>
          <w:numId w:val="3"/>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Arrest </w:t>
      </w:r>
    </w:p>
    <w:p w14:paraId="1B39511E" w14:textId="77777777" w:rsidR="003B42DC" w:rsidRPr="00E675F5" w:rsidRDefault="003B42DC" w:rsidP="003B42DC">
      <w:pPr>
        <w:numPr>
          <w:ilvl w:val="0"/>
          <w:numId w:val="3"/>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Miranda warnings </w:t>
      </w:r>
    </w:p>
    <w:p w14:paraId="00E9A227" w14:textId="77777777" w:rsidR="003B42DC" w:rsidRPr="00E675F5" w:rsidRDefault="003B42DC" w:rsidP="003B42DC">
      <w:pPr>
        <w:numPr>
          <w:ilvl w:val="0"/>
          <w:numId w:val="3"/>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Interviews </w:t>
      </w:r>
    </w:p>
    <w:p w14:paraId="1DFE52C4" w14:textId="77777777" w:rsidR="003B42DC" w:rsidRPr="00E675F5" w:rsidRDefault="003B42DC" w:rsidP="003B42DC">
      <w:pPr>
        <w:rPr>
          <w:rFonts w:ascii="Microsoft Sans Serif" w:hAnsi="Microsoft Sans Serif" w:cs="Microsoft Sans Serif"/>
          <w:sz w:val="22"/>
          <w:szCs w:val="22"/>
        </w:rPr>
      </w:pPr>
      <w:r w:rsidRPr="00E675F5">
        <w:rPr>
          <w:rFonts w:ascii="Microsoft Sans Serif" w:hAnsi="Microsoft Sans Serif" w:cs="Microsoft Sans Serif"/>
          <w:sz w:val="22"/>
          <w:szCs w:val="22"/>
        </w:rPr>
        <w:t>Use timestamps whenever possible.</w:t>
      </w:r>
    </w:p>
    <w:p w14:paraId="40B9DD34" w14:textId="77777777" w:rsidR="003B42DC" w:rsidRPr="00E675F5" w:rsidRDefault="003B42DC" w:rsidP="003B42DC">
      <w:pPr>
        <w:rPr>
          <w:rFonts w:ascii="Microsoft Sans Serif" w:hAnsi="Microsoft Sans Serif" w:cs="Microsoft Sans Serif"/>
          <w:sz w:val="22"/>
          <w:szCs w:val="22"/>
        </w:rPr>
      </w:pPr>
      <w:r w:rsidRPr="00E675F5">
        <w:rPr>
          <w:rFonts w:ascii="Microsoft Sans Serif" w:hAnsi="Microsoft Sans Serif" w:cs="Microsoft Sans Serif"/>
          <w:sz w:val="22"/>
          <w:szCs w:val="22"/>
        </w:rPr>
        <w:t>Instead of writing:</w:t>
      </w:r>
    </w:p>
    <w:p w14:paraId="3567FB7B" w14:textId="77777777" w:rsidR="003B42DC" w:rsidRPr="00E675F5" w:rsidRDefault="003B42DC" w:rsidP="003B42DC">
      <w:pPr>
        <w:rPr>
          <w:rFonts w:ascii="Microsoft Sans Serif" w:hAnsi="Microsoft Sans Serif" w:cs="Microsoft Sans Serif"/>
          <w:sz w:val="22"/>
          <w:szCs w:val="22"/>
        </w:rPr>
      </w:pPr>
      <w:r w:rsidRPr="00E675F5">
        <w:rPr>
          <w:rFonts w:ascii="Microsoft Sans Serif" w:hAnsi="Microsoft Sans Serif" w:cs="Microsoft Sans Serif"/>
          <w:sz w:val="22"/>
          <w:szCs w:val="22"/>
        </w:rPr>
        <w:t>Officer asked about drugs.</w:t>
      </w:r>
    </w:p>
    <w:p w14:paraId="712768E9" w14:textId="77777777" w:rsidR="003B42DC" w:rsidRPr="00E675F5" w:rsidRDefault="003B42DC" w:rsidP="003B42DC">
      <w:pPr>
        <w:rPr>
          <w:rFonts w:ascii="Microsoft Sans Serif" w:hAnsi="Microsoft Sans Serif" w:cs="Microsoft Sans Serif"/>
          <w:sz w:val="22"/>
          <w:szCs w:val="22"/>
        </w:rPr>
      </w:pPr>
      <w:r w:rsidRPr="00E675F5">
        <w:rPr>
          <w:rFonts w:ascii="Microsoft Sans Serif" w:hAnsi="Microsoft Sans Serif" w:cs="Microsoft Sans Serif"/>
          <w:sz w:val="22"/>
          <w:szCs w:val="22"/>
        </w:rPr>
        <w:t>Write:</w:t>
      </w:r>
    </w:p>
    <w:p w14:paraId="0FF09A93" w14:textId="77777777" w:rsidR="003B42DC" w:rsidRPr="00E675F5" w:rsidRDefault="003B42DC" w:rsidP="003B42DC">
      <w:pPr>
        <w:rPr>
          <w:rFonts w:ascii="Microsoft Sans Serif" w:hAnsi="Microsoft Sans Serif" w:cs="Microsoft Sans Serif"/>
          <w:sz w:val="22"/>
          <w:szCs w:val="22"/>
        </w:rPr>
      </w:pPr>
      <w:r w:rsidRPr="00E675F5">
        <w:rPr>
          <w:rFonts w:ascii="Microsoft Sans Serif" w:hAnsi="Microsoft Sans Serif" w:cs="Microsoft Sans Serif"/>
          <w:sz w:val="22"/>
          <w:szCs w:val="22"/>
        </w:rPr>
        <w:t>07:43 – Officer asks, "Do you have anything illegal in the vehicle?"</w:t>
      </w:r>
    </w:p>
    <w:p w14:paraId="1C66AA7C" w14:textId="77777777" w:rsidR="003B42DC" w:rsidRPr="00E675F5" w:rsidRDefault="003B42DC" w:rsidP="003B42DC">
      <w:pPr>
        <w:rPr>
          <w:rFonts w:ascii="Microsoft Sans Serif" w:hAnsi="Microsoft Sans Serif" w:cs="Microsoft Sans Serif"/>
          <w:sz w:val="22"/>
          <w:szCs w:val="22"/>
        </w:rPr>
      </w:pPr>
      <w:r w:rsidRPr="00E675F5">
        <w:rPr>
          <w:rFonts w:ascii="Microsoft Sans Serif" w:hAnsi="Microsoft Sans Serif" w:cs="Microsoft Sans Serif"/>
          <w:sz w:val="22"/>
          <w:szCs w:val="22"/>
        </w:rPr>
        <w:t>Instead of:</w:t>
      </w:r>
    </w:p>
    <w:p w14:paraId="29A7098D" w14:textId="77777777" w:rsidR="003B42DC" w:rsidRPr="00E675F5" w:rsidRDefault="003B42DC" w:rsidP="003B42DC">
      <w:pPr>
        <w:rPr>
          <w:rFonts w:ascii="Microsoft Sans Serif" w:hAnsi="Microsoft Sans Serif" w:cs="Microsoft Sans Serif"/>
          <w:sz w:val="22"/>
          <w:szCs w:val="22"/>
        </w:rPr>
      </w:pPr>
      <w:r w:rsidRPr="00E675F5">
        <w:rPr>
          <w:rFonts w:ascii="Microsoft Sans Serif" w:hAnsi="Microsoft Sans Serif" w:cs="Microsoft Sans Serif"/>
          <w:sz w:val="22"/>
          <w:szCs w:val="22"/>
        </w:rPr>
        <w:t>Defendant consented.</w:t>
      </w:r>
    </w:p>
    <w:p w14:paraId="08262A09" w14:textId="77777777" w:rsidR="003B42DC" w:rsidRPr="00E675F5" w:rsidRDefault="003B42DC" w:rsidP="003B42DC">
      <w:pPr>
        <w:rPr>
          <w:rFonts w:ascii="Microsoft Sans Serif" w:hAnsi="Microsoft Sans Serif" w:cs="Microsoft Sans Serif"/>
          <w:sz w:val="22"/>
          <w:szCs w:val="22"/>
        </w:rPr>
      </w:pPr>
      <w:r w:rsidRPr="00E675F5">
        <w:rPr>
          <w:rFonts w:ascii="Microsoft Sans Serif" w:hAnsi="Microsoft Sans Serif" w:cs="Microsoft Sans Serif"/>
          <w:sz w:val="22"/>
          <w:szCs w:val="22"/>
        </w:rPr>
        <w:t>Write:</w:t>
      </w:r>
    </w:p>
    <w:p w14:paraId="3B275D82" w14:textId="77777777" w:rsidR="003B42DC" w:rsidRPr="00E675F5" w:rsidRDefault="003B42DC" w:rsidP="003B42DC">
      <w:pPr>
        <w:rPr>
          <w:rFonts w:ascii="Microsoft Sans Serif" w:hAnsi="Microsoft Sans Serif" w:cs="Microsoft Sans Serif"/>
          <w:sz w:val="22"/>
          <w:szCs w:val="22"/>
        </w:rPr>
      </w:pPr>
      <w:r w:rsidRPr="00E675F5">
        <w:rPr>
          <w:rFonts w:ascii="Microsoft Sans Serif" w:hAnsi="Microsoft Sans Serif" w:cs="Microsoft Sans Serif"/>
          <w:sz w:val="22"/>
          <w:szCs w:val="22"/>
        </w:rPr>
        <w:t>09:18 – Officer asks, "Mind if I search?" Defendant responds, "I guess so."</w:t>
      </w:r>
    </w:p>
    <w:p w14:paraId="703B0D94" w14:textId="77777777" w:rsidR="003B42DC" w:rsidRPr="00E675F5" w:rsidRDefault="003B42DC" w:rsidP="003B42DC">
      <w:pPr>
        <w:rPr>
          <w:rFonts w:ascii="Microsoft Sans Serif" w:hAnsi="Microsoft Sans Serif" w:cs="Microsoft Sans Serif"/>
          <w:sz w:val="22"/>
          <w:szCs w:val="22"/>
        </w:rPr>
      </w:pPr>
      <w:r w:rsidRPr="00E675F5">
        <w:rPr>
          <w:rFonts w:ascii="Microsoft Sans Serif" w:hAnsi="Microsoft Sans Serif" w:cs="Microsoft Sans Serif"/>
          <w:sz w:val="22"/>
          <w:szCs w:val="22"/>
        </w:rPr>
        <w:t>Specificity creates impeachment opportunities.</w:t>
      </w:r>
    </w:p>
    <w:p w14:paraId="2484E04D" w14:textId="77777777" w:rsidR="003B42DC" w:rsidRPr="00E675F5" w:rsidRDefault="003B42DC" w:rsidP="003B42DC">
      <w:pPr>
        <w:rPr>
          <w:rFonts w:ascii="Microsoft Sans Serif" w:hAnsi="Microsoft Sans Serif" w:cs="Microsoft Sans Serif"/>
          <w:sz w:val="22"/>
          <w:szCs w:val="22"/>
        </w:rPr>
      </w:pPr>
      <w:r w:rsidRPr="00E675F5">
        <w:rPr>
          <w:rFonts w:ascii="Microsoft Sans Serif" w:hAnsi="Microsoft Sans Serif" w:cs="Microsoft Sans Serif"/>
          <w:sz w:val="22"/>
          <w:szCs w:val="22"/>
        </w:rPr>
        <w:t>General notes do not.</w:t>
      </w:r>
    </w:p>
    <w:p w14:paraId="189DB56E" w14:textId="77777777" w:rsidR="003B42DC" w:rsidRPr="00E675F5" w:rsidRDefault="003B42DC" w:rsidP="003B42DC">
      <w:pPr>
        <w:rPr>
          <w:rFonts w:ascii="Microsoft Sans Serif" w:hAnsi="Microsoft Sans Serif" w:cs="Microsoft Sans Serif"/>
          <w:sz w:val="22"/>
          <w:szCs w:val="22"/>
        </w:rPr>
      </w:pPr>
      <w:r w:rsidRPr="00E675F5">
        <w:rPr>
          <w:rFonts w:ascii="Microsoft Sans Serif" w:hAnsi="Microsoft Sans Serif" w:cs="Microsoft Sans Serif"/>
          <w:sz w:val="22"/>
          <w:szCs w:val="22"/>
        </w:rPr>
        <w:t>Build the Timeline Before Reading the Report</w:t>
      </w:r>
    </w:p>
    <w:p w14:paraId="7545ED10" w14:textId="77777777" w:rsidR="003B42DC" w:rsidRPr="00E675F5" w:rsidRDefault="003B42DC" w:rsidP="003B42DC">
      <w:pPr>
        <w:rPr>
          <w:rFonts w:ascii="Microsoft Sans Serif" w:hAnsi="Microsoft Sans Serif" w:cs="Microsoft Sans Serif"/>
          <w:sz w:val="22"/>
          <w:szCs w:val="22"/>
        </w:rPr>
      </w:pPr>
      <w:r w:rsidRPr="00E675F5">
        <w:rPr>
          <w:rFonts w:ascii="Microsoft Sans Serif" w:hAnsi="Microsoft Sans Serif" w:cs="Microsoft Sans Serif"/>
          <w:sz w:val="22"/>
          <w:szCs w:val="22"/>
        </w:rPr>
        <w:t>Once the timeline is complete, read the report.</w:t>
      </w:r>
    </w:p>
    <w:p w14:paraId="16A4702F" w14:textId="77777777" w:rsidR="003B42DC" w:rsidRPr="00E675F5" w:rsidRDefault="003B42DC" w:rsidP="003B42DC">
      <w:pPr>
        <w:rPr>
          <w:rFonts w:ascii="Microsoft Sans Serif" w:hAnsi="Microsoft Sans Serif" w:cs="Microsoft Sans Serif"/>
          <w:sz w:val="22"/>
          <w:szCs w:val="22"/>
        </w:rPr>
      </w:pPr>
      <w:r w:rsidRPr="00E675F5">
        <w:rPr>
          <w:rFonts w:ascii="Microsoft Sans Serif" w:hAnsi="Microsoft Sans Serif" w:cs="Microsoft Sans Serif"/>
          <w:sz w:val="22"/>
          <w:szCs w:val="22"/>
        </w:rPr>
        <w:t>Now compare.</w:t>
      </w:r>
    </w:p>
    <w:p w14:paraId="3D7067CF" w14:textId="77777777" w:rsidR="003B42DC" w:rsidRPr="00E675F5" w:rsidRDefault="003B42DC" w:rsidP="003B42DC">
      <w:pPr>
        <w:rPr>
          <w:rFonts w:ascii="Microsoft Sans Serif" w:hAnsi="Microsoft Sans Serif" w:cs="Microsoft Sans Serif"/>
          <w:sz w:val="22"/>
          <w:szCs w:val="22"/>
        </w:rPr>
      </w:pPr>
      <w:r w:rsidRPr="00E675F5">
        <w:rPr>
          <w:rFonts w:ascii="Microsoft Sans Serif" w:hAnsi="Microsoft Sans Serif" w:cs="Microsoft Sans Serif"/>
          <w:sz w:val="22"/>
          <w:szCs w:val="22"/>
        </w:rPr>
        <w:t>Do not ask whether the report is generally accurate.</w:t>
      </w:r>
    </w:p>
    <w:p w14:paraId="1C4B3489" w14:textId="77777777" w:rsidR="003B42DC" w:rsidRPr="00E675F5" w:rsidRDefault="003B42DC" w:rsidP="003B42DC">
      <w:pPr>
        <w:rPr>
          <w:rFonts w:ascii="Microsoft Sans Serif" w:hAnsi="Microsoft Sans Serif" w:cs="Microsoft Sans Serif"/>
          <w:sz w:val="22"/>
          <w:szCs w:val="22"/>
        </w:rPr>
      </w:pPr>
      <w:r w:rsidRPr="00E675F5">
        <w:rPr>
          <w:rFonts w:ascii="Microsoft Sans Serif" w:hAnsi="Microsoft Sans Serif" w:cs="Microsoft Sans Serif"/>
          <w:sz w:val="22"/>
          <w:szCs w:val="22"/>
        </w:rPr>
        <w:t>Ask whether each material statement is supported by the recording.</w:t>
      </w:r>
    </w:p>
    <w:p w14:paraId="0C2B386D" w14:textId="77777777" w:rsidR="003B42DC" w:rsidRPr="00E675F5" w:rsidRDefault="003B42DC" w:rsidP="003B42DC">
      <w:pPr>
        <w:rPr>
          <w:rFonts w:ascii="Microsoft Sans Serif" w:hAnsi="Microsoft Sans Serif" w:cs="Microsoft Sans Serif"/>
          <w:sz w:val="22"/>
          <w:szCs w:val="22"/>
        </w:rPr>
      </w:pPr>
      <w:r w:rsidRPr="00E675F5">
        <w:rPr>
          <w:rFonts w:ascii="Microsoft Sans Serif" w:hAnsi="Microsoft Sans Serif" w:cs="Microsoft Sans Serif"/>
          <w:sz w:val="22"/>
          <w:szCs w:val="22"/>
        </w:rPr>
        <w:t>This is a fundamentally different exercise.</w:t>
      </w:r>
    </w:p>
    <w:p w14:paraId="71205A1A" w14:textId="77777777" w:rsidR="003B42DC" w:rsidRPr="00E675F5" w:rsidRDefault="003B42DC" w:rsidP="003B42DC">
      <w:pPr>
        <w:rPr>
          <w:rFonts w:ascii="Microsoft Sans Serif" w:hAnsi="Microsoft Sans Serif" w:cs="Microsoft Sans Serif"/>
          <w:sz w:val="22"/>
          <w:szCs w:val="22"/>
        </w:rPr>
      </w:pPr>
      <w:r w:rsidRPr="00E675F5">
        <w:rPr>
          <w:rFonts w:ascii="Microsoft Sans Serif" w:hAnsi="Microsoft Sans Serif" w:cs="Microsoft Sans Serif"/>
          <w:sz w:val="22"/>
          <w:szCs w:val="22"/>
        </w:rPr>
        <w:t>Suppose the report states:</w:t>
      </w:r>
    </w:p>
    <w:p w14:paraId="012D939B" w14:textId="77777777" w:rsidR="003B42DC" w:rsidRPr="00E675F5" w:rsidRDefault="003B42DC" w:rsidP="003B42DC">
      <w:pPr>
        <w:rPr>
          <w:rFonts w:ascii="Microsoft Sans Serif" w:hAnsi="Microsoft Sans Serif" w:cs="Microsoft Sans Serif"/>
          <w:sz w:val="22"/>
          <w:szCs w:val="22"/>
        </w:rPr>
      </w:pPr>
      <w:r w:rsidRPr="00E675F5">
        <w:rPr>
          <w:rFonts w:ascii="Microsoft Sans Serif" w:hAnsi="Microsoft Sans Serif" w:cs="Microsoft Sans Serif"/>
          <w:sz w:val="22"/>
          <w:szCs w:val="22"/>
        </w:rPr>
        <w:t>"The defendant immediately became argumentative."</w:t>
      </w:r>
    </w:p>
    <w:p w14:paraId="4C845409" w14:textId="77777777" w:rsidR="003B42DC" w:rsidRPr="00E675F5" w:rsidRDefault="003B42DC" w:rsidP="003B42DC">
      <w:pPr>
        <w:rPr>
          <w:rFonts w:ascii="Microsoft Sans Serif" w:hAnsi="Microsoft Sans Serif" w:cs="Microsoft Sans Serif"/>
          <w:sz w:val="22"/>
          <w:szCs w:val="22"/>
        </w:rPr>
      </w:pPr>
      <w:r w:rsidRPr="00E675F5">
        <w:rPr>
          <w:rFonts w:ascii="Microsoft Sans Serif" w:hAnsi="Microsoft Sans Serif" w:cs="Microsoft Sans Serif"/>
          <w:sz w:val="22"/>
          <w:szCs w:val="22"/>
        </w:rPr>
        <w:t>Your timeline shows:</w:t>
      </w:r>
    </w:p>
    <w:p w14:paraId="7C8A6C3F" w14:textId="3636570C" w:rsidR="003B42DC" w:rsidRPr="00E675F5" w:rsidRDefault="003B42DC" w:rsidP="003B42DC">
      <w:pPr>
        <w:rPr>
          <w:rFonts w:ascii="Microsoft Sans Serif" w:hAnsi="Microsoft Sans Serif" w:cs="Microsoft Sans Serif"/>
          <w:sz w:val="22"/>
          <w:szCs w:val="22"/>
        </w:rPr>
      </w:pPr>
      <w:r w:rsidRPr="00E675F5">
        <w:rPr>
          <w:rFonts w:ascii="Microsoft Sans Serif" w:hAnsi="Microsoft Sans Serif" w:cs="Microsoft Sans Serif"/>
          <w:sz w:val="22"/>
          <w:szCs w:val="22"/>
        </w:rPr>
        <w:t>00:00–03:42</w:t>
      </w:r>
      <w:r w:rsidR="007546DF" w:rsidRPr="00E675F5">
        <w:rPr>
          <w:rFonts w:ascii="Microsoft Sans Serif" w:hAnsi="Microsoft Sans Serif" w:cs="Microsoft Sans Serif"/>
          <w:sz w:val="22"/>
          <w:szCs w:val="22"/>
        </w:rPr>
        <w:t xml:space="preserve"> </w:t>
      </w:r>
      <w:r w:rsidRPr="00E675F5">
        <w:rPr>
          <w:rFonts w:ascii="Microsoft Sans Serif" w:hAnsi="Microsoft Sans Serif" w:cs="Microsoft Sans Serif"/>
          <w:sz w:val="22"/>
          <w:szCs w:val="22"/>
        </w:rPr>
        <w:t>The defendant answered every question calmly.</w:t>
      </w:r>
    </w:p>
    <w:p w14:paraId="51E74573" w14:textId="11A6BFAF" w:rsidR="003B42DC" w:rsidRPr="00E675F5" w:rsidRDefault="003B42DC" w:rsidP="003B42DC">
      <w:pPr>
        <w:rPr>
          <w:rFonts w:ascii="Microsoft Sans Serif" w:hAnsi="Microsoft Sans Serif" w:cs="Microsoft Sans Serif"/>
          <w:sz w:val="22"/>
          <w:szCs w:val="22"/>
        </w:rPr>
      </w:pPr>
      <w:r w:rsidRPr="00E675F5">
        <w:rPr>
          <w:rFonts w:ascii="Microsoft Sans Serif" w:hAnsi="Microsoft Sans Serif" w:cs="Microsoft Sans Serif"/>
          <w:sz w:val="22"/>
          <w:szCs w:val="22"/>
        </w:rPr>
        <w:t>03:43</w:t>
      </w:r>
      <w:r w:rsidR="007546DF" w:rsidRPr="00E675F5">
        <w:rPr>
          <w:rFonts w:ascii="Microsoft Sans Serif" w:hAnsi="Microsoft Sans Serif" w:cs="Microsoft Sans Serif"/>
          <w:sz w:val="22"/>
          <w:szCs w:val="22"/>
        </w:rPr>
        <w:t xml:space="preserve"> </w:t>
      </w:r>
      <w:r w:rsidRPr="00E675F5">
        <w:rPr>
          <w:rFonts w:ascii="Microsoft Sans Serif" w:hAnsi="Microsoft Sans Serif" w:cs="Microsoft Sans Serif"/>
          <w:sz w:val="22"/>
          <w:szCs w:val="22"/>
        </w:rPr>
        <w:t>Officer accused defendant of lying.</w:t>
      </w:r>
    </w:p>
    <w:p w14:paraId="77A73FAC" w14:textId="58588748" w:rsidR="003B42DC" w:rsidRPr="00E675F5" w:rsidRDefault="003B42DC" w:rsidP="003B42DC">
      <w:pPr>
        <w:rPr>
          <w:rFonts w:ascii="Microsoft Sans Serif" w:hAnsi="Microsoft Sans Serif" w:cs="Microsoft Sans Serif"/>
          <w:sz w:val="22"/>
          <w:szCs w:val="22"/>
        </w:rPr>
      </w:pPr>
      <w:r w:rsidRPr="00E675F5">
        <w:rPr>
          <w:rFonts w:ascii="Microsoft Sans Serif" w:hAnsi="Microsoft Sans Serif" w:cs="Microsoft Sans Serif"/>
          <w:sz w:val="22"/>
          <w:szCs w:val="22"/>
        </w:rPr>
        <w:t>03:55</w:t>
      </w:r>
      <w:r w:rsidR="007546DF" w:rsidRPr="00E675F5">
        <w:rPr>
          <w:rFonts w:ascii="Microsoft Sans Serif" w:hAnsi="Microsoft Sans Serif" w:cs="Microsoft Sans Serif"/>
          <w:sz w:val="22"/>
          <w:szCs w:val="22"/>
        </w:rPr>
        <w:t xml:space="preserve"> </w:t>
      </w:r>
      <w:r w:rsidRPr="00E675F5">
        <w:rPr>
          <w:rFonts w:ascii="Microsoft Sans Serif" w:hAnsi="Microsoft Sans Serif" w:cs="Microsoft Sans Serif"/>
          <w:sz w:val="22"/>
          <w:szCs w:val="22"/>
        </w:rPr>
        <w:t>Defendant became argumentative.</w:t>
      </w:r>
    </w:p>
    <w:p w14:paraId="6642B48D" w14:textId="77777777" w:rsidR="003B42DC" w:rsidRPr="00E675F5" w:rsidRDefault="003B42DC" w:rsidP="003B42DC">
      <w:pPr>
        <w:rPr>
          <w:rFonts w:ascii="Microsoft Sans Serif" w:hAnsi="Microsoft Sans Serif" w:cs="Microsoft Sans Serif"/>
          <w:sz w:val="22"/>
          <w:szCs w:val="22"/>
        </w:rPr>
      </w:pPr>
      <w:r w:rsidRPr="00E675F5">
        <w:rPr>
          <w:rFonts w:ascii="Microsoft Sans Serif" w:hAnsi="Microsoft Sans Serif" w:cs="Microsoft Sans Serif"/>
          <w:sz w:val="22"/>
          <w:szCs w:val="22"/>
        </w:rPr>
        <w:t>That difference matters.</w:t>
      </w:r>
    </w:p>
    <w:p w14:paraId="281563DC" w14:textId="77777777" w:rsidR="003B42DC" w:rsidRPr="00E675F5" w:rsidRDefault="003B42DC" w:rsidP="003B42DC">
      <w:pPr>
        <w:rPr>
          <w:rFonts w:ascii="Microsoft Sans Serif" w:hAnsi="Microsoft Sans Serif" w:cs="Microsoft Sans Serif"/>
          <w:sz w:val="22"/>
          <w:szCs w:val="22"/>
        </w:rPr>
      </w:pPr>
      <w:r w:rsidRPr="00E675F5">
        <w:rPr>
          <w:rFonts w:ascii="Microsoft Sans Serif" w:hAnsi="Microsoft Sans Serif" w:cs="Microsoft Sans Serif"/>
          <w:sz w:val="22"/>
          <w:szCs w:val="22"/>
        </w:rPr>
        <w:t>Not because it proves misconduct.</w:t>
      </w:r>
    </w:p>
    <w:p w14:paraId="57A4B235" w14:textId="77777777" w:rsidR="003B42DC" w:rsidRPr="00E675F5" w:rsidRDefault="003B42DC" w:rsidP="003B42DC">
      <w:pPr>
        <w:rPr>
          <w:rFonts w:ascii="Microsoft Sans Serif" w:hAnsi="Microsoft Sans Serif" w:cs="Microsoft Sans Serif"/>
          <w:sz w:val="22"/>
          <w:szCs w:val="22"/>
        </w:rPr>
      </w:pPr>
      <w:r w:rsidRPr="00E675F5">
        <w:rPr>
          <w:rFonts w:ascii="Microsoft Sans Serif" w:hAnsi="Microsoft Sans Serif" w:cs="Microsoft Sans Serif"/>
          <w:sz w:val="22"/>
          <w:szCs w:val="22"/>
        </w:rPr>
        <w:t>Because it changes the sequence.</w:t>
      </w:r>
    </w:p>
    <w:p w14:paraId="64557970" w14:textId="77777777" w:rsidR="003B42DC" w:rsidRPr="00E675F5" w:rsidRDefault="003B42DC" w:rsidP="003B42DC">
      <w:pPr>
        <w:rPr>
          <w:rFonts w:ascii="Microsoft Sans Serif" w:hAnsi="Microsoft Sans Serif" w:cs="Microsoft Sans Serif"/>
          <w:sz w:val="22"/>
          <w:szCs w:val="22"/>
        </w:rPr>
      </w:pPr>
      <w:r w:rsidRPr="00E675F5">
        <w:rPr>
          <w:rFonts w:ascii="Microsoft Sans Serif" w:hAnsi="Microsoft Sans Serif" w:cs="Microsoft Sans Serif"/>
          <w:sz w:val="22"/>
          <w:szCs w:val="22"/>
        </w:rPr>
        <w:t>And sequence often determines legality.</w:t>
      </w:r>
    </w:p>
    <w:p w14:paraId="3E20A3E4" w14:textId="77777777" w:rsidR="003B42DC" w:rsidRPr="00E675F5" w:rsidRDefault="00000000" w:rsidP="003B42DC">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6EF55177">
          <v:rect id="_x0000_i1033" style="width:0;height:1.5pt" o:hralign="center" o:hrstd="t" o:hr="t" fillcolor="#a0a0a0" stroked="f"/>
        </w:pict>
      </w:r>
    </w:p>
    <w:p w14:paraId="053C3261" w14:textId="4CCCBCFD" w:rsidR="003B42DC" w:rsidRPr="00E675F5" w:rsidRDefault="003B42DC" w:rsidP="003B42DC">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Cross-Examination Has Changed</w:t>
      </w:r>
    </w:p>
    <w:p w14:paraId="716570D4" w14:textId="77777777" w:rsidR="003B42DC" w:rsidRPr="00E675F5" w:rsidRDefault="003B42DC" w:rsidP="003B42DC">
      <w:pPr>
        <w:rPr>
          <w:rFonts w:ascii="Microsoft Sans Serif" w:hAnsi="Microsoft Sans Serif" w:cs="Microsoft Sans Serif"/>
          <w:sz w:val="22"/>
          <w:szCs w:val="22"/>
        </w:rPr>
      </w:pPr>
      <w:r w:rsidRPr="00E675F5">
        <w:rPr>
          <w:rFonts w:ascii="Microsoft Sans Serif" w:hAnsi="Microsoft Sans Serif" w:cs="Microsoft Sans Serif"/>
          <w:sz w:val="22"/>
          <w:szCs w:val="22"/>
        </w:rPr>
        <w:t>Many lawyers still conduct police cross-examination as though body cameras did not exist.</w:t>
      </w:r>
    </w:p>
    <w:p w14:paraId="5BA65AB1" w14:textId="77777777" w:rsidR="003B42DC" w:rsidRPr="00E675F5" w:rsidRDefault="003B42DC" w:rsidP="003B42DC">
      <w:pPr>
        <w:rPr>
          <w:rFonts w:ascii="Microsoft Sans Serif" w:hAnsi="Microsoft Sans Serif" w:cs="Microsoft Sans Serif"/>
          <w:sz w:val="22"/>
          <w:szCs w:val="22"/>
        </w:rPr>
      </w:pPr>
      <w:r w:rsidRPr="00E675F5">
        <w:rPr>
          <w:rFonts w:ascii="Microsoft Sans Serif" w:hAnsi="Microsoft Sans Serif" w:cs="Microsoft Sans Serif"/>
          <w:sz w:val="22"/>
          <w:szCs w:val="22"/>
        </w:rPr>
        <w:t>The pattern is familiar.</w:t>
      </w:r>
    </w:p>
    <w:p w14:paraId="17F224E0" w14:textId="2A9E8D47" w:rsidR="003B42DC" w:rsidRPr="00E675F5" w:rsidRDefault="006D5E70" w:rsidP="003B42DC">
      <w:pPr>
        <w:rPr>
          <w:rFonts w:ascii="Microsoft Sans Serif" w:hAnsi="Microsoft Sans Serif" w:cs="Microsoft Sans Serif"/>
          <w:sz w:val="22"/>
          <w:szCs w:val="22"/>
        </w:rPr>
      </w:pPr>
      <w:r w:rsidRPr="00E675F5">
        <w:rPr>
          <w:rFonts w:ascii="Microsoft Sans Serif" w:hAnsi="Microsoft Sans Serif" w:cs="Microsoft Sans Serif"/>
          <w:sz w:val="22"/>
          <w:szCs w:val="22"/>
        </w:rPr>
        <w:t>“</w:t>
      </w:r>
      <w:r w:rsidR="003B42DC" w:rsidRPr="00E675F5">
        <w:rPr>
          <w:rFonts w:ascii="Microsoft Sans Serif" w:hAnsi="Microsoft Sans Serif" w:cs="Microsoft Sans Serif"/>
          <w:sz w:val="22"/>
          <w:szCs w:val="22"/>
        </w:rPr>
        <w:t>Officer, isn't it true...</w:t>
      </w:r>
      <w:r w:rsidRPr="00E675F5">
        <w:rPr>
          <w:rFonts w:ascii="Microsoft Sans Serif" w:hAnsi="Microsoft Sans Serif" w:cs="Microsoft Sans Serif"/>
          <w:sz w:val="22"/>
          <w:szCs w:val="22"/>
        </w:rPr>
        <w:t>”</w:t>
      </w:r>
    </w:p>
    <w:p w14:paraId="3F7D606B" w14:textId="4F5947E7" w:rsidR="003B42DC" w:rsidRPr="00E675F5" w:rsidRDefault="006D5E70" w:rsidP="003B42DC">
      <w:pPr>
        <w:rPr>
          <w:rFonts w:ascii="Microsoft Sans Serif" w:hAnsi="Microsoft Sans Serif" w:cs="Microsoft Sans Serif"/>
          <w:sz w:val="22"/>
          <w:szCs w:val="22"/>
        </w:rPr>
      </w:pPr>
      <w:r w:rsidRPr="00E675F5">
        <w:rPr>
          <w:rFonts w:ascii="Microsoft Sans Serif" w:hAnsi="Microsoft Sans Serif" w:cs="Microsoft Sans Serif"/>
          <w:sz w:val="22"/>
          <w:szCs w:val="22"/>
        </w:rPr>
        <w:t>“</w:t>
      </w:r>
      <w:r w:rsidR="003B42DC" w:rsidRPr="00E675F5">
        <w:rPr>
          <w:rFonts w:ascii="Microsoft Sans Serif" w:hAnsi="Microsoft Sans Serif" w:cs="Microsoft Sans Serif"/>
          <w:sz w:val="22"/>
          <w:szCs w:val="22"/>
        </w:rPr>
        <w:t>No.</w:t>
      </w:r>
      <w:r w:rsidRPr="00E675F5">
        <w:rPr>
          <w:rFonts w:ascii="Microsoft Sans Serif" w:hAnsi="Microsoft Sans Serif" w:cs="Microsoft Sans Serif"/>
          <w:sz w:val="22"/>
          <w:szCs w:val="22"/>
        </w:rPr>
        <w:t>”</w:t>
      </w:r>
    </w:p>
    <w:p w14:paraId="47E8C7CE" w14:textId="0E26FADC" w:rsidR="003B42DC" w:rsidRPr="00E675F5" w:rsidRDefault="006D5E70" w:rsidP="003B42DC">
      <w:pPr>
        <w:rPr>
          <w:rFonts w:ascii="Microsoft Sans Serif" w:hAnsi="Microsoft Sans Serif" w:cs="Microsoft Sans Serif"/>
          <w:sz w:val="22"/>
          <w:szCs w:val="22"/>
        </w:rPr>
      </w:pPr>
      <w:r w:rsidRPr="00E675F5">
        <w:rPr>
          <w:rFonts w:ascii="Microsoft Sans Serif" w:hAnsi="Microsoft Sans Serif" w:cs="Microsoft Sans Serif"/>
          <w:sz w:val="22"/>
          <w:szCs w:val="22"/>
        </w:rPr>
        <w:t>“</w:t>
      </w:r>
      <w:r w:rsidR="003B42DC" w:rsidRPr="00E675F5">
        <w:rPr>
          <w:rFonts w:ascii="Microsoft Sans Serif" w:hAnsi="Microsoft Sans Serif" w:cs="Microsoft Sans Serif"/>
          <w:sz w:val="22"/>
          <w:szCs w:val="22"/>
        </w:rPr>
        <w:t>You expect this jury to believe...</w:t>
      </w:r>
      <w:r w:rsidRPr="00E675F5">
        <w:rPr>
          <w:rFonts w:ascii="Microsoft Sans Serif" w:hAnsi="Microsoft Sans Serif" w:cs="Microsoft Sans Serif"/>
          <w:sz w:val="22"/>
          <w:szCs w:val="22"/>
        </w:rPr>
        <w:t>”</w:t>
      </w:r>
    </w:p>
    <w:p w14:paraId="484608FF" w14:textId="707570D5" w:rsidR="003B42DC" w:rsidRPr="00E675F5" w:rsidRDefault="006D5E70" w:rsidP="003B42DC">
      <w:pPr>
        <w:rPr>
          <w:rFonts w:ascii="Microsoft Sans Serif" w:hAnsi="Microsoft Sans Serif" w:cs="Microsoft Sans Serif"/>
          <w:sz w:val="22"/>
          <w:szCs w:val="22"/>
        </w:rPr>
      </w:pPr>
      <w:r w:rsidRPr="00E675F5">
        <w:rPr>
          <w:rFonts w:ascii="Microsoft Sans Serif" w:hAnsi="Microsoft Sans Serif" w:cs="Microsoft Sans Serif"/>
          <w:sz w:val="22"/>
          <w:szCs w:val="22"/>
        </w:rPr>
        <w:t>“</w:t>
      </w:r>
      <w:r w:rsidR="007546DF" w:rsidRPr="00E675F5">
        <w:rPr>
          <w:rFonts w:ascii="Microsoft Sans Serif" w:hAnsi="Microsoft Sans Serif" w:cs="Microsoft Sans Serif"/>
          <w:sz w:val="22"/>
          <w:szCs w:val="22"/>
        </w:rPr>
        <w:t>Y</w:t>
      </w:r>
      <w:r w:rsidR="003B42DC" w:rsidRPr="00E675F5">
        <w:rPr>
          <w:rFonts w:ascii="Microsoft Sans Serif" w:hAnsi="Microsoft Sans Serif" w:cs="Microsoft Sans Serif"/>
          <w:sz w:val="22"/>
          <w:szCs w:val="22"/>
        </w:rPr>
        <w:t>es.</w:t>
      </w:r>
      <w:r w:rsidRPr="00E675F5">
        <w:rPr>
          <w:rFonts w:ascii="Microsoft Sans Serif" w:hAnsi="Microsoft Sans Serif" w:cs="Microsoft Sans Serif"/>
          <w:sz w:val="22"/>
          <w:szCs w:val="22"/>
        </w:rPr>
        <w:t>”</w:t>
      </w:r>
    </w:p>
    <w:p w14:paraId="1F702A65" w14:textId="76E9BC6F" w:rsidR="007546DF" w:rsidRPr="00E675F5" w:rsidRDefault="006D5E70" w:rsidP="003B42DC">
      <w:pPr>
        <w:rPr>
          <w:rFonts w:ascii="Microsoft Sans Serif" w:hAnsi="Microsoft Sans Serif" w:cs="Microsoft Sans Serif"/>
          <w:sz w:val="22"/>
          <w:szCs w:val="22"/>
        </w:rPr>
      </w:pPr>
      <w:r w:rsidRPr="00E675F5">
        <w:rPr>
          <w:rFonts w:ascii="Microsoft Sans Serif" w:hAnsi="Microsoft Sans Serif" w:cs="Microsoft Sans Serif"/>
          <w:sz w:val="22"/>
          <w:szCs w:val="22"/>
        </w:rPr>
        <w:t>“</w:t>
      </w:r>
      <w:r w:rsidR="003B42DC" w:rsidRPr="00E675F5">
        <w:rPr>
          <w:rFonts w:ascii="Microsoft Sans Serif" w:hAnsi="Microsoft Sans Serif" w:cs="Microsoft Sans Serif"/>
          <w:sz w:val="22"/>
          <w:szCs w:val="22"/>
        </w:rPr>
        <w:t>So</w:t>
      </w:r>
      <w:r w:rsidR="007546DF" w:rsidRPr="00E675F5">
        <w:rPr>
          <w:rFonts w:ascii="Microsoft Sans Serif" w:hAnsi="Microsoft Sans Serif" w:cs="Microsoft Sans Serif"/>
          <w:sz w:val="22"/>
          <w:szCs w:val="22"/>
        </w:rPr>
        <w:t>,</w:t>
      </w:r>
      <w:r w:rsidR="003B42DC" w:rsidRPr="00E675F5">
        <w:rPr>
          <w:rFonts w:ascii="Microsoft Sans Serif" w:hAnsi="Microsoft Sans Serif" w:cs="Microsoft Sans Serif"/>
          <w:sz w:val="22"/>
          <w:szCs w:val="22"/>
        </w:rPr>
        <w:t xml:space="preserve"> your testimony </w:t>
      </w:r>
      <w:r w:rsidR="007546DF" w:rsidRPr="00E675F5">
        <w:rPr>
          <w:rFonts w:ascii="Microsoft Sans Serif" w:hAnsi="Microsoft Sans Serif" w:cs="Microsoft Sans Serif"/>
          <w:sz w:val="22"/>
          <w:szCs w:val="22"/>
        </w:rPr>
        <w:t>is...</w:t>
      </w:r>
      <w:r w:rsidRPr="00E675F5">
        <w:rPr>
          <w:rFonts w:ascii="Microsoft Sans Serif" w:hAnsi="Microsoft Sans Serif" w:cs="Microsoft Sans Serif"/>
          <w:sz w:val="22"/>
          <w:szCs w:val="22"/>
        </w:rPr>
        <w:t>”</w:t>
      </w:r>
    </w:p>
    <w:p w14:paraId="7A1E86F1" w14:textId="648E5F58" w:rsidR="003B42DC" w:rsidRPr="00E675F5" w:rsidRDefault="006D5E70" w:rsidP="003B42DC">
      <w:pPr>
        <w:rPr>
          <w:rFonts w:ascii="Microsoft Sans Serif" w:hAnsi="Microsoft Sans Serif" w:cs="Microsoft Sans Serif"/>
          <w:sz w:val="22"/>
          <w:szCs w:val="22"/>
        </w:rPr>
      </w:pPr>
      <w:r w:rsidRPr="00E675F5">
        <w:rPr>
          <w:rFonts w:ascii="Microsoft Sans Serif" w:hAnsi="Microsoft Sans Serif" w:cs="Microsoft Sans Serif"/>
          <w:sz w:val="22"/>
          <w:szCs w:val="22"/>
        </w:rPr>
        <w:t>“</w:t>
      </w:r>
      <w:r w:rsidR="003B42DC" w:rsidRPr="00E675F5">
        <w:rPr>
          <w:rFonts w:ascii="Microsoft Sans Serif" w:hAnsi="Microsoft Sans Serif" w:cs="Microsoft Sans Serif"/>
          <w:sz w:val="22"/>
          <w:szCs w:val="22"/>
        </w:rPr>
        <w:t>No</w:t>
      </w:r>
      <w:r w:rsidR="007546DF" w:rsidRPr="00E675F5">
        <w:rPr>
          <w:rFonts w:ascii="Microsoft Sans Serif" w:hAnsi="Microsoft Sans Serif" w:cs="Microsoft Sans Serif"/>
          <w:sz w:val="22"/>
          <w:szCs w:val="22"/>
        </w:rPr>
        <w:t>.</w:t>
      </w:r>
      <w:r w:rsidRPr="00E675F5">
        <w:rPr>
          <w:rFonts w:ascii="Microsoft Sans Serif" w:hAnsi="Microsoft Sans Serif" w:cs="Microsoft Sans Serif"/>
          <w:sz w:val="22"/>
          <w:szCs w:val="22"/>
        </w:rPr>
        <w:t>”</w:t>
      </w:r>
    </w:p>
    <w:p w14:paraId="002BB461" w14:textId="77777777" w:rsidR="003B42DC" w:rsidRPr="00E675F5" w:rsidRDefault="003B42DC" w:rsidP="003B42DC">
      <w:pPr>
        <w:rPr>
          <w:rFonts w:ascii="Microsoft Sans Serif" w:hAnsi="Microsoft Sans Serif" w:cs="Microsoft Sans Serif"/>
          <w:sz w:val="22"/>
          <w:szCs w:val="22"/>
        </w:rPr>
      </w:pPr>
      <w:r w:rsidRPr="00E675F5">
        <w:rPr>
          <w:rFonts w:ascii="Microsoft Sans Serif" w:hAnsi="Microsoft Sans Serif" w:cs="Microsoft Sans Serif"/>
          <w:sz w:val="22"/>
          <w:szCs w:val="22"/>
        </w:rPr>
        <w:t>The examination becomes an argument disguised as questioning.</w:t>
      </w:r>
    </w:p>
    <w:p w14:paraId="27B3A536" w14:textId="77777777" w:rsidR="003B42DC" w:rsidRPr="00E675F5" w:rsidRDefault="003B42DC" w:rsidP="003B42DC">
      <w:pPr>
        <w:rPr>
          <w:rFonts w:ascii="Microsoft Sans Serif" w:hAnsi="Microsoft Sans Serif" w:cs="Microsoft Sans Serif"/>
          <w:sz w:val="22"/>
          <w:szCs w:val="22"/>
        </w:rPr>
      </w:pPr>
      <w:r w:rsidRPr="00E675F5">
        <w:rPr>
          <w:rFonts w:ascii="Microsoft Sans Serif" w:hAnsi="Microsoft Sans Serif" w:cs="Microsoft Sans Serif"/>
          <w:sz w:val="22"/>
          <w:szCs w:val="22"/>
        </w:rPr>
        <w:lastRenderedPageBreak/>
        <w:t>The officer remains comfortable.</w:t>
      </w:r>
    </w:p>
    <w:p w14:paraId="31D5D665" w14:textId="77777777" w:rsidR="003B42DC" w:rsidRPr="00E675F5" w:rsidRDefault="003B42DC" w:rsidP="003B42DC">
      <w:pPr>
        <w:rPr>
          <w:rFonts w:ascii="Microsoft Sans Serif" w:hAnsi="Microsoft Sans Serif" w:cs="Microsoft Sans Serif"/>
          <w:sz w:val="22"/>
          <w:szCs w:val="22"/>
        </w:rPr>
      </w:pPr>
      <w:r w:rsidRPr="00E675F5">
        <w:rPr>
          <w:rFonts w:ascii="Microsoft Sans Serif" w:hAnsi="Microsoft Sans Serif" w:cs="Microsoft Sans Serif"/>
          <w:sz w:val="22"/>
          <w:szCs w:val="22"/>
        </w:rPr>
        <w:t>The jury becomes uncomfortable.</w:t>
      </w:r>
    </w:p>
    <w:p w14:paraId="738EB761" w14:textId="77777777" w:rsidR="003B42DC" w:rsidRPr="00E675F5" w:rsidRDefault="003B42DC" w:rsidP="003B42DC">
      <w:pPr>
        <w:rPr>
          <w:rFonts w:ascii="Microsoft Sans Serif" w:hAnsi="Microsoft Sans Serif" w:cs="Microsoft Sans Serif"/>
          <w:sz w:val="22"/>
          <w:szCs w:val="22"/>
        </w:rPr>
      </w:pPr>
      <w:r w:rsidRPr="00E675F5">
        <w:rPr>
          <w:rFonts w:ascii="Microsoft Sans Serif" w:hAnsi="Microsoft Sans Serif" w:cs="Microsoft Sans Serif"/>
          <w:sz w:val="22"/>
          <w:szCs w:val="22"/>
        </w:rPr>
        <w:t>Nobody learns anything.</w:t>
      </w:r>
    </w:p>
    <w:p w14:paraId="451E0A83" w14:textId="77777777" w:rsidR="003B42DC" w:rsidRPr="00E675F5" w:rsidRDefault="003B42DC" w:rsidP="003B42DC">
      <w:pPr>
        <w:rPr>
          <w:rFonts w:ascii="Microsoft Sans Serif" w:hAnsi="Microsoft Sans Serif" w:cs="Microsoft Sans Serif"/>
          <w:sz w:val="22"/>
          <w:szCs w:val="22"/>
        </w:rPr>
      </w:pPr>
      <w:r w:rsidRPr="00E675F5">
        <w:rPr>
          <w:rFonts w:ascii="Microsoft Sans Serif" w:hAnsi="Microsoft Sans Serif" w:cs="Microsoft Sans Serif"/>
          <w:sz w:val="22"/>
          <w:szCs w:val="22"/>
        </w:rPr>
        <w:t>Modern police cross should look very different.</w:t>
      </w:r>
    </w:p>
    <w:p w14:paraId="2C860A40" w14:textId="77777777" w:rsidR="003B42DC" w:rsidRPr="00E675F5" w:rsidRDefault="003B42DC" w:rsidP="003B42DC">
      <w:pPr>
        <w:rPr>
          <w:rFonts w:ascii="Microsoft Sans Serif" w:hAnsi="Microsoft Sans Serif" w:cs="Microsoft Sans Serif"/>
          <w:sz w:val="22"/>
          <w:szCs w:val="22"/>
        </w:rPr>
      </w:pPr>
      <w:r w:rsidRPr="00E675F5">
        <w:rPr>
          <w:rFonts w:ascii="Microsoft Sans Serif" w:hAnsi="Microsoft Sans Serif" w:cs="Microsoft Sans Serif"/>
          <w:sz w:val="22"/>
          <w:szCs w:val="22"/>
        </w:rPr>
        <w:t>Instead of arguing with testimony, compare testimony.</w:t>
      </w:r>
    </w:p>
    <w:p w14:paraId="2D43F7BE" w14:textId="77777777" w:rsidR="003B42DC" w:rsidRPr="00E675F5" w:rsidRDefault="003B42DC" w:rsidP="003B42DC">
      <w:pPr>
        <w:rPr>
          <w:rFonts w:ascii="Microsoft Sans Serif" w:hAnsi="Microsoft Sans Serif" w:cs="Microsoft Sans Serif"/>
          <w:sz w:val="22"/>
          <w:szCs w:val="22"/>
        </w:rPr>
      </w:pPr>
      <w:r w:rsidRPr="00E675F5">
        <w:rPr>
          <w:rFonts w:ascii="Microsoft Sans Serif" w:hAnsi="Microsoft Sans Serif" w:cs="Microsoft Sans Serif"/>
          <w:sz w:val="22"/>
          <w:szCs w:val="22"/>
        </w:rPr>
        <w:t>Instead of accusing the officer, measure the testimony against objective evidence.</w:t>
      </w:r>
    </w:p>
    <w:p w14:paraId="2383FA3C" w14:textId="77777777" w:rsidR="003B42DC" w:rsidRPr="00E675F5" w:rsidRDefault="003B42DC" w:rsidP="003B42DC">
      <w:pPr>
        <w:rPr>
          <w:rFonts w:ascii="Microsoft Sans Serif" w:hAnsi="Microsoft Sans Serif" w:cs="Microsoft Sans Serif"/>
          <w:sz w:val="22"/>
          <w:szCs w:val="22"/>
        </w:rPr>
      </w:pPr>
      <w:r w:rsidRPr="00E675F5">
        <w:rPr>
          <w:rFonts w:ascii="Microsoft Sans Serif" w:hAnsi="Microsoft Sans Serif" w:cs="Microsoft Sans Serif"/>
          <w:sz w:val="22"/>
          <w:szCs w:val="22"/>
        </w:rPr>
        <w:t>Instead of asking whether the officer is truthful, ask whether the testimony accurately reflects what was recorded.</w:t>
      </w:r>
    </w:p>
    <w:p w14:paraId="19238AD8" w14:textId="77777777" w:rsidR="003B42DC" w:rsidRPr="00E675F5" w:rsidRDefault="003B42DC" w:rsidP="003B42DC">
      <w:pPr>
        <w:rPr>
          <w:rFonts w:ascii="Microsoft Sans Serif" w:hAnsi="Microsoft Sans Serif" w:cs="Microsoft Sans Serif"/>
          <w:sz w:val="22"/>
          <w:szCs w:val="22"/>
        </w:rPr>
      </w:pPr>
      <w:r w:rsidRPr="00E675F5">
        <w:rPr>
          <w:rFonts w:ascii="Microsoft Sans Serif" w:hAnsi="Microsoft Sans Serif" w:cs="Microsoft Sans Serif"/>
          <w:sz w:val="22"/>
          <w:szCs w:val="22"/>
        </w:rPr>
        <w:t>Notice the difference.</w:t>
      </w:r>
    </w:p>
    <w:p w14:paraId="0392390B" w14:textId="77777777" w:rsidR="003B42DC" w:rsidRPr="00E675F5" w:rsidRDefault="003B42DC" w:rsidP="003B42DC">
      <w:pPr>
        <w:rPr>
          <w:rFonts w:ascii="Microsoft Sans Serif" w:hAnsi="Microsoft Sans Serif" w:cs="Microsoft Sans Serif"/>
          <w:sz w:val="22"/>
          <w:szCs w:val="22"/>
        </w:rPr>
      </w:pPr>
      <w:r w:rsidRPr="00E675F5">
        <w:rPr>
          <w:rFonts w:ascii="Microsoft Sans Serif" w:hAnsi="Microsoft Sans Serif" w:cs="Microsoft Sans Serif"/>
          <w:sz w:val="22"/>
          <w:szCs w:val="22"/>
        </w:rPr>
        <w:t>Traditional cross:</w:t>
      </w:r>
    </w:p>
    <w:p w14:paraId="1BA313CB" w14:textId="182553BE" w:rsidR="003B42DC" w:rsidRPr="00E675F5" w:rsidRDefault="006D5E70" w:rsidP="003B42DC">
      <w:pPr>
        <w:rPr>
          <w:rFonts w:ascii="Microsoft Sans Serif" w:hAnsi="Microsoft Sans Serif" w:cs="Microsoft Sans Serif"/>
          <w:sz w:val="22"/>
          <w:szCs w:val="22"/>
        </w:rPr>
      </w:pPr>
      <w:r w:rsidRPr="00E675F5">
        <w:rPr>
          <w:rFonts w:ascii="Microsoft Sans Serif" w:hAnsi="Microsoft Sans Serif" w:cs="Microsoft Sans Serif"/>
          <w:sz w:val="22"/>
          <w:szCs w:val="22"/>
        </w:rPr>
        <w:t>“</w:t>
      </w:r>
      <w:r w:rsidR="003B42DC" w:rsidRPr="00E675F5">
        <w:rPr>
          <w:rFonts w:ascii="Microsoft Sans Serif" w:hAnsi="Microsoft Sans Serif" w:cs="Microsoft Sans Serif"/>
          <w:sz w:val="22"/>
          <w:szCs w:val="22"/>
        </w:rPr>
        <w:t>Officer, you're saying the defendant refused to comply?</w:t>
      </w:r>
      <w:r w:rsidRPr="00E675F5">
        <w:rPr>
          <w:rFonts w:ascii="Microsoft Sans Serif" w:hAnsi="Microsoft Sans Serif" w:cs="Microsoft Sans Serif"/>
          <w:sz w:val="22"/>
          <w:szCs w:val="22"/>
        </w:rPr>
        <w:t>”</w:t>
      </w:r>
    </w:p>
    <w:p w14:paraId="5A3B2072" w14:textId="77777777" w:rsidR="003B42DC" w:rsidRPr="00E675F5" w:rsidRDefault="003B42DC" w:rsidP="003B42DC">
      <w:pPr>
        <w:rPr>
          <w:rFonts w:ascii="Microsoft Sans Serif" w:hAnsi="Microsoft Sans Serif" w:cs="Microsoft Sans Serif"/>
          <w:sz w:val="22"/>
          <w:szCs w:val="22"/>
        </w:rPr>
      </w:pPr>
      <w:r w:rsidRPr="00E675F5">
        <w:rPr>
          <w:rFonts w:ascii="Microsoft Sans Serif" w:hAnsi="Microsoft Sans Serif" w:cs="Microsoft Sans Serif"/>
          <w:sz w:val="22"/>
          <w:szCs w:val="22"/>
        </w:rPr>
        <w:t>Modern cross:</w:t>
      </w:r>
    </w:p>
    <w:p w14:paraId="29589D1E" w14:textId="7CD812B5" w:rsidR="003B42DC" w:rsidRPr="00E675F5" w:rsidRDefault="006D5E70" w:rsidP="003B42DC">
      <w:pPr>
        <w:rPr>
          <w:rFonts w:ascii="Microsoft Sans Serif" w:hAnsi="Microsoft Sans Serif" w:cs="Microsoft Sans Serif"/>
          <w:sz w:val="22"/>
          <w:szCs w:val="22"/>
        </w:rPr>
      </w:pPr>
      <w:r w:rsidRPr="00E675F5">
        <w:rPr>
          <w:rFonts w:ascii="Microsoft Sans Serif" w:hAnsi="Microsoft Sans Serif" w:cs="Microsoft Sans Serif"/>
          <w:sz w:val="22"/>
          <w:szCs w:val="22"/>
        </w:rPr>
        <w:t>“</w:t>
      </w:r>
      <w:r w:rsidR="003B42DC" w:rsidRPr="00E675F5">
        <w:rPr>
          <w:rFonts w:ascii="Microsoft Sans Serif" w:hAnsi="Microsoft Sans Serif" w:cs="Microsoft Sans Serif"/>
          <w:sz w:val="22"/>
          <w:szCs w:val="22"/>
        </w:rPr>
        <w:t>You testified the defendant refused to comply.</w:t>
      </w:r>
      <w:r w:rsidRPr="00E675F5">
        <w:rPr>
          <w:rFonts w:ascii="Microsoft Sans Serif" w:hAnsi="Microsoft Sans Serif" w:cs="Microsoft Sans Serif"/>
          <w:sz w:val="22"/>
          <w:szCs w:val="22"/>
        </w:rPr>
        <w:t>”</w:t>
      </w:r>
    </w:p>
    <w:p w14:paraId="47904A5C" w14:textId="18575F22" w:rsidR="003B42DC" w:rsidRPr="00E675F5" w:rsidRDefault="006D5E70" w:rsidP="003B42DC">
      <w:pPr>
        <w:rPr>
          <w:rFonts w:ascii="Microsoft Sans Serif" w:hAnsi="Microsoft Sans Serif" w:cs="Microsoft Sans Serif"/>
          <w:sz w:val="22"/>
          <w:szCs w:val="22"/>
        </w:rPr>
      </w:pPr>
      <w:r w:rsidRPr="00E675F5">
        <w:rPr>
          <w:rFonts w:ascii="Microsoft Sans Serif" w:hAnsi="Microsoft Sans Serif" w:cs="Microsoft Sans Serif"/>
          <w:sz w:val="22"/>
          <w:szCs w:val="22"/>
        </w:rPr>
        <w:t>“</w:t>
      </w:r>
      <w:r w:rsidR="003B42DC" w:rsidRPr="00E675F5">
        <w:rPr>
          <w:rFonts w:ascii="Microsoft Sans Serif" w:hAnsi="Microsoft Sans Serif" w:cs="Microsoft Sans Serif"/>
          <w:sz w:val="22"/>
          <w:szCs w:val="22"/>
        </w:rPr>
        <w:t>Yes.</w:t>
      </w:r>
      <w:r w:rsidRPr="00E675F5">
        <w:rPr>
          <w:rFonts w:ascii="Microsoft Sans Serif" w:hAnsi="Microsoft Sans Serif" w:cs="Microsoft Sans Serif"/>
          <w:sz w:val="22"/>
          <w:szCs w:val="22"/>
        </w:rPr>
        <w:t>”</w:t>
      </w:r>
    </w:p>
    <w:p w14:paraId="058189B0" w14:textId="156372FA" w:rsidR="003B42DC" w:rsidRPr="00E675F5" w:rsidRDefault="006D5E70" w:rsidP="003B42DC">
      <w:pPr>
        <w:rPr>
          <w:rFonts w:ascii="Microsoft Sans Serif" w:hAnsi="Microsoft Sans Serif" w:cs="Microsoft Sans Serif"/>
          <w:sz w:val="22"/>
          <w:szCs w:val="22"/>
        </w:rPr>
      </w:pPr>
      <w:r w:rsidRPr="00E675F5">
        <w:rPr>
          <w:rFonts w:ascii="Microsoft Sans Serif" w:hAnsi="Microsoft Sans Serif" w:cs="Microsoft Sans Serif"/>
          <w:sz w:val="22"/>
          <w:szCs w:val="22"/>
        </w:rPr>
        <w:t>“</w:t>
      </w:r>
      <w:r w:rsidR="003B42DC" w:rsidRPr="00E675F5">
        <w:rPr>
          <w:rFonts w:ascii="Microsoft Sans Serif" w:hAnsi="Microsoft Sans Serif" w:cs="Microsoft Sans Serif"/>
          <w:sz w:val="22"/>
          <w:szCs w:val="22"/>
        </w:rPr>
        <w:t>That refusal occurred before you grabbed his arm?</w:t>
      </w:r>
      <w:r w:rsidRPr="00E675F5">
        <w:rPr>
          <w:rFonts w:ascii="Microsoft Sans Serif" w:hAnsi="Microsoft Sans Serif" w:cs="Microsoft Sans Serif"/>
          <w:sz w:val="22"/>
          <w:szCs w:val="22"/>
        </w:rPr>
        <w:t>”</w:t>
      </w:r>
    </w:p>
    <w:p w14:paraId="558BC561" w14:textId="1B7B373E" w:rsidR="003B42DC" w:rsidRPr="00E675F5" w:rsidRDefault="006D5E70" w:rsidP="003B42DC">
      <w:pPr>
        <w:rPr>
          <w:rFonts w:ascii="Microsoft Sans Serif" w:hAnsi="Microsoft Sans Serif" w:cs="Microsoft Sans Serif"/>
          <w:sz w:val="22"/>
          <w:szCs w:val="22"/>
        </w:rPr>
      </w:pPr>
      <w:r w:rsidRPr="00E675F5">
        <w:rPr>
          <w:rFonts w:ascii="Microsoft Sans Serif" w:hAnsi="Microsoft Sans Serif" w:cs="Microsoft Sans Serif"/>
          <w:sz w:val="22"/>
          <w:szCs w:val="22"/>
        </w:rPr>
        <w:t>“</w:t>
      </w:r>
      <w:r w:rsidR="003B42DC" w:rsidRPr="00E675F5">
        <w:rPr>
          <w:rFonts w:ascii="Microsoft Sans Serif" w:hAnsi="Microsoft Sans Serif" w:cs="Microsoft Sans Serif"/>
          <w:sz w:val="22"/>
          <w:szCs w:val="22"/>
        </w:rPr>
        <w:t>Yes.</w:t>
      </w:r>
      <w:r w:rsidRPr="00E675F5">
        <w:rPr>
          <w:rFonts w:ascii="Microsoft Sans Serif" w:hAnsi="Microsoft Sans Serif" w:cs="Microsoft Sans Serif"/>
          <w:sz w:val="22"/>
          <w:szCs w:val="22"/>
        </w:rPr>
        <w:t>”</w:t>
      </w:r>
    </w:p>
    <w:p w14:paraId="6E200D07" w14:textId="06CBEE80" w:rsidR="003B42DC" w:rsidRPr="00E675F5" w:rsidRDefault="006D5E70" w:rsidP="003B42DC">
      <w:pPr>
        <w:rPr>
          <w:rFonts w:ascii="Microsoft Sans Serif" w:hAnsi="Microsoft Sans Serif" w:cs="Microsoft Sans Serif"/>
          <w:sz w:val="22"/>
          <w:szCs w:val="22"/>
        </w:rPr>
      </w:pPr>
      <w:r w:rsidRPr="00E675F5">
        <w:rPr>
          <w:rFonts w:ascii="Microsoft Sans Serif" w:hAnsi="Microsoft Sans Serif" w:cs="Microsoft Sans Serif"/>
          <w:sz w:val="22"/>
          <w:szCs w:val="22"/>
        </w:rPr>
        <w:t>“</w:t>
      </w:r>
      <w:r w:rsidR="003B42DC" w:rsidRPr="00E675F5">
        <w:rPr>
          <w:rFonts w:ascii="Microsoft Sans Serif" w:hAnsi="Microsoft Sans Serif" w:cs="Microsoft Sans Serif"/>
          <w:sz w:val="22"/>
          <w:szCs w:val="22"/>
        </w:rPr>
        <w:t>Let's look at your body camera beginning at 04:12.</w:t>
      </w:r>
      <w:r w:rsidRPr="00E675F5">
        <w:rPr>
          <w:rFonts w:ascii="Microsoft Sans Serif" w:hAnsi="Microsoft Sans Serif" w:cs="Microsoft Sans Serif"/>
          <w:sz w:val="22"/>
          <w:szCs w:val="22"/>
        </w:rPr>
        <w:t>”</w:t>
      </w:r>
    </w:p>
    <w:p w14:paraId="5EA0A9DF" w14:textId="77777777" w:rsidR="003B42DC" w:rsidRPr="00E675F5" w:rsidRDefault="003B42DC" w:rsidP="003B42DC">
      <w:pPr>
        <w:rPr>
          <w:rFonts w:ascii="Microsoft Sans Serif" w:hAnsi="Microsoft Sans Serif" w:cs="Microsoft Sans Serif"/>
          <w:sz w:val="22"/>
          <w:szCs w:val="22"/>
        </w:rPr>
      </w:pPr>
      <w:r w:rsidRPr="00E675F5">
        <w:rPr>
          <w:rFonts w:ascii="Microsoft Sans Serif" w:hAnsi="Microsoft Sans Serif" w:cs="Microsoft Sans Serif"/>
          <w:sz w:val="22"/>
          <w:szCs w:val="22"/>
        </w:rPr>
        <w:t>The lawyer stops talking.</w:t>
      </w:r>
    </w:p>
    <w:p w14:paraId="54A1B23E" w14:textId="77777777" w:rsidR="003B42DC" w:rsidRPr="00E675F5" w:rsidRDefault="003B42DC" w:rsidP="003B42DC">
      <w:pPr>
        <w:rPr>
          <w:rFonts w:ascii="Microsoft Sans Serif" w:hAnsi="Microsoft Sans Serif" w:cs="Microsoft Sans Serif"/>
          <w:sz w:val="22"/>
          <w:szCs w:val="22"/>
        </w:rPr>
      </w:pPr>
      <w:r w:rsidRPr="00E675F5">
        <w:rPr>
          <w:rFonts w:ascii="Microsoft Sans Serif" w:hAnsi="Microsoft Sans Serif" w:cs="Microsoft Sans Serif"/>
          <w:sz w:val="22"/>
          <w:szCs w:val="22"/>
        </w:rPr>
        <w:t>The video begins.</w:t>
      </w:r>
    </w:p>
    <w:p w14:paraId="5A3FD362" w14:textId="77777777" w:rsidR="003B42DC" w:rsidRPr="00E675F5" w:rsidRDefault="003B42DC" w:rsidP="003B42DC">
      <w:pPr>
        <w:rPr>
          <w:rFonts w:ascii="Microsoft Sans Serif" w:hAnsi="Microsoft Sans Serif" w:cs="Microsoft Sans Serif"/>
          <w:sz w:val="22"/>
          <w:szCs w:val="22"/>
        </w:rPr>
      </w:pPr>
      <w:r w:rsidRPr="00E675F5">
        <w:rPr>
          <w:rFonts w:ascii="Microsoft Sans Serif" w:hAnsi="Microsoft Sans Serif" w:cs="Microsoft Sans Serif"/>
          <w:sz w:val="22"/>
          <w:szCs w:val="22"/>
        </w:rPr>
        <w:t>The jury watches.</w:t>
      </w:r>
    </w:p>
    <w:p w14:paraId="5D9D2ECA" w14:textId="3A1F0173" w:rsidR="003B42DC" w:rsidRPr="00E675F5" w:rsidRDefault="003B42DC" w:rsidP="003B42DC">
      <w:pPr>
        <w:rPr>
          <w:rFonts w:ascii="Microsoft Sans Serif" w:hAnsi="Microsoft Sans Serif" w:cs="Microsoft Sans Serif"/>
          <w:sz w:val="22"/>
          <w:szCs w:val="22"/>
        </w:rPr>
      </w:pPr>
      <w:r w:rsidRPr="00E675F5">
        <w:rPr>
          <w:rFonts w:ascii="Microsoft Sans Serif" w:hAnsi="Microsoft Sans Serif" w:cs="Microsoft Sans Serif"/>
          <w:sz w:val="22"/>
          <w:szCs w:val="22"/>
        </w:rPr>
        <w:t>The recording</w:t>
      </w:r>
      <w:r w:rsidR="0064053C" w:rsidRPr="00E675F5">
        <w:rPr>
          <w:rFonts w:ascii="Microsoft Sans Serif" w:hAnsi="Microsoft Sans Serif" w:cs="Microsoft Sans Serif"/>
          <w:sz w:val="22"/>
          <w:szCs w:val="22"/>
        </w:rPr>
        <w:t xml:space="preserve">, </w:t>
      </w:r>
      <w:r w:rsidRPr="00E675F5">
        <w:rPr>
          <w:rFonts w:ascii="Microsoft Sans Serif" w:hAnsi="Microsoft Sans Serif" w:cs="Microsoft Sans Serif"/>
          <w:sz w:val="22"/>
          <w:szCs w:val="22"/>
        </w:rPr>
        <w:t>not counsel</w:t>
      </w:r>
      <w:r w:rsidR="0064053C" w:rsidRPr="00E675F5">
        <w:rPr>
          <w:rFonts w:ascii="Microsoft Sans Serif" w:hAnsi="Microsoft Sans Serif" w:cs="Microsoft Sans Serif"/>
          <w:sz w:val="22"/>
          <w:szCs w:val="22"/>
        </w:rPr>
        <w:t xml:space="preserve">, </w:t>
      </w:r>
      <w:r w:rsidRPr="00E675F5">
        <w:rPr>
          <w:rFonts w:ascii="Microsoft Sans Serif" w:hAnsi="Microsoft Sans Serif" w:cs="Microsoft Sans Serif"/>
          <w:sz w:val="22"/>
          <w:szCs w:val="22"/>
        </w:rPr>
        <w:t>becomes the impeaching force.</w:t>
      </w:r>
    </w:p>
    <w:p w14:paraId="7218F391" w14:textId="77777777" w:rsidR="003B42DC" w:rsidRPr="00E675F5" w:rsidRDefault="003B42DC" w:rsidP="003B42DC">
      <w:pPr>
        <w:rPr>
          <w:rFonts w:ascii="Microsoft Sans Serif" w:hAnsi="Microsoft Sans Serif" w:cs="Microsoft Sans Serif"/>
          <w:sz w:val="22"/>
          <w:szCs w:val="22"/>
        </w:rPr>
      </w:pPr>
      <w:r w:rsidRPr="00E675F5">
        <w:rPr>
          <w:rFonts w:ascii="Microsoft Sans Serif" w:hAnsi="Microsoft Sans Serif" w:cs="Microsoft Sans Serif"/>
          <w:sz w:val="22"/>
          <w:szCs w:val="22"/>
        </w:rPr>
        <w:t>This is considerably more persuasive because the lawyer has removed himself from the dispute.</w:t>
      </w:r>
    </w:p>
    <w:p w14:paraId="4244E901" w14:textId="77777777" w:rsidR="003B42DC" w:rsidRPr="00E675F5" w:rsidRDefault="003B42DC" w:rsidP="003B42DC">
      <w:pPr>
        <w:rPr>
          <w:rFonts w:ascii="Microsoft Sans Serif" w:hAnsi="Microsoft Sans Serif" w:cs="Microsoft Sans Serif"/>
          <w:sz w:val="22"/>
          <w:szCs w:val="22"/>
        </w:rPr>
      </w:pPr>
      <w:r w:rsidRPr="00E675F5">
        <w:rPr>
          <w:rFonts w:ascii="Microsoft Sans Serif" w:hAnsi="Microsoft Sans Serif" w:cs="Microsoft Sans Serif"/>
          <w:sz w:val="22"/>
          <w:szCs w:val="22"/>
        </w:rPr>
        <w:t>Rather than saying,</w:t>
      </w:r>
    </w:p>
    <w:p w14:paraId="68AB916B" w14:textId="77777777" w:rsidR="003B42DC" w:rsidRPr="00E675F5" w:rsidRDefault="003B42DC" w:rsidP="003B42DC">
      <w:pPr>
        <w:rPr>
          <w:rFonts w:ascii="Microsoft Sans Serif" w:hAnsi="Microsoft Sans Serif" w:cs="Microsoft Sans Serif"/>
          <w:sz w:val="22"/>
          <w:szCs w:val="22"/>
        </w:rPr>
      </w:pPr>
      <w:r w:rsidRPr="00E675F5">
        <w:rPr>
          <w:rFonts w:ascii="Microsoft Sans Serif" w:hAnsi="Microsoft Sans Serif" w:cs="Microsoft Sans Serif"/>
          <w:sz w:val="22"/>
          <w:szCs w:val="22"/>
        </w:rPr>
        <w:t>"The officer is wrong."</w:t>
      </w:r>
    </w:p>
    <w:p w14:paraId="18F6AFB5" w14:textId="77777777" w:rsidR="003B42DC" w:rsidRPr="00E675F5" w:rsidRDefault="003B42DC" w:rsidP="003B42DC">
      <w:pPr>
        <w:rPr>
          <w:rFonts w:ascii="Microsoft Sans Serif" w:hAnsi="Microsoft Sans Serif" w:cs="Microsoft Sans Serif"/>
          <w:sz w:val="22"/>
          <w:szCs w:val="22"/>
        </w:rPr>
      </w:pPr>
      <w:r w:rsidRPr="00E675F5">
        <w:rPr>
          <w:rFonts w:ascii="Microsoft Sans Serif" w:hAnsi="Microsoft Sans Serif" w:cs="Microsoft Sans Serif"/>
          <w:sz w:val="22"/>
          <w:szCs w:val="22"/>
        </w:rPr>
        <w:t>The lawyer allows the evidence to say,</w:t>
      </w:r>
    </w:p>
    <w:p w14:paraId="4ABF7391" w14:textId="77777777" w:rsidR="003B42DC" w:rsidRPr="00E675F5" w:rsidRDefault="003B42DC" w:rsidP="003B42DC">
      <w:pPr>
        <w:rPr>
          <w:rFonts w:ascii="Microsoft Sans Serif" w:hAnsi="Microsoft Sans Serif" w:cs="Microsoft Sans Serif"/>
          <w:sz w:val="22"/>
          <w:szCs w:val="22"/>
        </w:rPr>
      </w:pPr>
      <w:r w:rsidRPr="00E675F5">
        <w:rPr>
          <w:rFonts w:ascii="Microsoft Sans Serif" w:hAnsi="Microsoft Sans Serif" w:cs="Microsoft Sans Serif"/>
          <w:sz w:val="22"/>
          <w:szCs w:val="22"/>
        </w:rPr>
        <w:t>"These two accounts cannot both be correct."</w:t>
      </w:r>
    </w:p>
    <w:p w14:paraId="2DC16016" w14:textId="77777777" w:rsidR="003B42DC" w:rsidRPr="00E675F5" w:rsidRDefault="003B42DC" w:rsidP="003B42DC">
      <w:pPr>
        <w:rPr>
          <w:rFonts w:ascii="Microsoft Sans Serif" w:hAnsi="Microsoft Sans Serif" w:cs="Microsoft Sans Serif"/>
          <w:sz w:val="22"/>
          <w:szCs w:val="22"/>
        </w:rPr>
      </w:pPr>
      <w:r w:rsidRPr="00E675F5">
        <w:rPr>
          <w:rFonts w:ascii="Microsoft Sans Serif" w:hAnsi="Microsoft Sans Serif" w:cs="Microsoft Sans Serif"/>
          <w:sz w:val="22"/>
          <w:szCs w:val="22"/>
        </w:rPr>
        <w:t>Jurors generally trust what they can observe for themselves.</w:t>
      </w:r>
    </w:p>
    <w:p w14:paraId="6E9000BC" w14:textId="77777777" w:rsidR="003B42DC" w:rsidRPr="00E675F5" w:rsidRDefault="00000000" w:rsidP="003B42DC">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544340C9">
          <v:rect id="_x0000_i1034" style="width:0;height:1.5pt" o:hralign="center" o:hrstd="t" o:hr="t" fillcolor="#a0a0a0" stroked="f"/>
        </w:pict>
      </w:r>
    </w:p>
    <w:p w14:paraId="257916D9" w14:textId="1AE38503" w:rsidR="003B42DC" w:rsidRPr="00E675F5" w:rsidRDefault="003B42DC" w:rsidP="003B42DC">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The Discipline of Saying Less</w:t>
      </w:r>
    </w:p>
    <w:p w14:paraId="316E41B3" w14:textId="113D3B31" w:rsidR="003B42DC" w:rsidRPr="00E675F5" w:rsidRDefault="00EF14A7" w:rsidP="003B42DC">
      <w:pPr>
        <w:rPr>
          <w:rFonts w:ascii="Microsoft Sans Serif" w:hAnsi="Microsoft Sans Serif" w:cs="Microsoft Sans Serif"/>
          <w:sz w:val="22"/>
          <w:szCs w:val="22"/>
        </w:rPr>
      </w:pPr>
      <w:r w:rsidRPr="00E675F5">
        <w:rPr>
          <w:rFonts w:ascii="Microsoft Sans Serif" w:hAnsi="Microsoft Sans Serif" w:cs="Microsoft Sans Serif"/>
          <w:sz w:val="22"/>
          <w:szCs w:val="22"/>
        </w:rPr>
        <w:t>“Brevity is the soul of wit.”</w:t>
      </w:r>
    </w:p>
    <w:p w14:paraId="6DDB32B6" w14:textId="77777777" w:rsidR="003B42DC" w:rsidRPr="00E675F5" w:rsidRDefault="003B42DC" w:rsidP="003B42DC">
      <w:pPr>
        <w:rPr>
          <w:rFonts w:ascii="Microsoft Sans Serif" w:hAnsi="Microsoft Sans Serif" w:cs="Microsoft Sans Serif"/>
          <w:sz w:val="22"/>
          <w:szCs w:val="22"/>
        </w:rPr>
      </w:pPr>
      <w:r w:rsidRPr="00E675F5">
        <w:rPr>
          <w:rFonts w:ascii="Microsoft Sans Serif" w:hAnsi="Microsoft Sans Serif" w:cs="Microsoft Sans Serif"/>
          <w:sz w:val="22"/>
          <w:szCs w:val="22"/>
        </w:rPr>
        <w:t>When you have powerful impeachment, say less.</w:t>
      </w:r>
    </w:p>
    <w:p w14:paraId="0D356349" w14:textId="77777777" w:rsidR="003B42DC" w:rsidRPr="00E675F5" w:rsidRDefault="003B42DC" w:rsidP="003B42DC">
      <w:pPr>
        <w:rPr>
          <w:rFonts w:ascii="Microsoft Sans Serif" w:hAnsi="Microsoft Sans Serif" w:cs="Microsoft Sans Serif"/>
          <w:sz w:val="22"/>
          <w:szCs w:val="22"/>
        </w:rPr>
      </w:pPr>
      <w:r w:rsidRPr="00E675F5">
        <w:rPr>
          <w:rFonts w:ascii="Microsoft Sans Serif" w:hAnsi="Microsoft Sans Serif" w:cs="Microsoft Sans Serif"/>
          <w:sz w:val="22"/>
          <w:szCs w:val="22"/>
        </w:rPr>
        <w:t>Body-camera evidence often creates a temptation to over-explain.</w:t>
      </w:r>
    </w:p>
    <w:p w14:paraId="512C86B7" w14:textId="77777777" w:rsidR="003B42DC" w:rsidRPr="00E675F5" w:rsidRDefault="003B42DC" w:rsidP="003B42DC">
      <w:pPr>
        <w:rPr>
          <w:rFonts w:ascii="Microsoft Sans Serif" w:hAnsi="Microsoft Sans Serif" w:cs="Microsoft Sans Serif"/>
          <w:sz w:val="22"/>
          <w:szCs w:val="22"/>
        </w:rPr>
      </w:pPr>
      <w:r w:rsidRPr="00E675F5">
        <w:rPr>
          <w:rFonts w:ascii="Microsoft Sans Serif" w:hAnsi="Microsoft Sans Serif" w:cs="Microsoft Sans Serif"/>
          <w:sz w:val="22"/>
          <w:szCs w:val="22"/>
        </w:rPr>
        <w:t>Each additional question gives the witness another opportunity to explain away the inconsistency.</w:t>
      </w:r>
    </w:p>
    <w:p w14:paraId="34390807" w14:textId="06816E9B" w:rsidR="003B42DC" w:rsidRPr="00E675F5" w:rsidRDefault="003B42DC" w:rsidP="003B42DC">
      <w:pPr>
        <w:rPr>
          <w:rFonts w:ascii="Microsoft Sans Serif" w:hAnsi="Microsoft Sans Serif" w:cs="Microsoft Sans Serif"/>
          <w:sz w:val="22"/>
          <w:szCs w:val="22"/>
        </w:rPr>
      </w:pPr>
      <w:r w:rsidRPr="00E675F5">
        <w:rPr>
          <w:rFonts w:ascii="Microsoft Sans Serif" w:hAnsi="Microsoft Sans Serif" w:cs="Microsoft Sans Serif"/>
          <w:sz w:val="22"/>
          <w:szCs w:val="22"/>
        </w:rPr>
        <w:t>Consider two approaches</w:t>
      </w:r>
      <w:r w:rsidR="0064053C" w:rsidRPr="00E675F5">
        <w:rPr>
          <w:rFonts w:ascii="Microsoft Sans Serif" w:hAnsi="Microsoft Sans Serif" w:cs="Microsoft Sans Serif"/>
          <w:sz w:val="22"/>
          <w:szCs w:val="22"/>
        </w:rPr>
        <w:t xml:space="preserve">: </w:t>
      </w:r>
    </w:p>
    <w:p w14:paraId="0AF5BD74" w14:textId="699A5D22" w:rsidR="003B42DC" w:rsidRPr="00E675F5" w:rsidRDefault="003B42DC" w:rsidP="0064053C">
      <w:pPr>
        <w:pStyle w:val="ListParagraph"/>
        <w:numPr>
          <w:ilvl w:val="0"/>
          <w:numId w:val="76"/>
        </w:num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Ineffective</w:t>
      </w:r>
    </w:p>
    <w:p w14:paraId="1071B481" w14:textId="464E50DD" w:rsidR="003B42DC" w:rsidRPr="00E675F5" w:rsidRDefault="006D5E70" w:rsidP="0064053C">
      <w:pPr>
        <w:ind w:left="360"/>
        <w:rPr>
          <w:rFonts w:ascii="Microsoft Sans Serif" w:hAnsi="Microsoft Sans Serif" w:cs="Microsoft Sans Serif"/>
          <w:sz w:val="22"/>
          <w:szCs w:val="22"/>
        </w:rPr>
      </w:pPr>
      <w:r w:rsidRPr="00E675F5">
        <w:rPr>
          <w:rFonts w:ascii="Microsoft Sans Serif" w:hAnsi="Microsoft Sans Serif" w:cs="Microsoft Sans Serif"/>
          <w:sz w:val="22"/>
          <w:szCs w:val="22"/>
        </w:rPr>
        <w:t>“</w:t>
      </w:r>
      <w:r w:rsidR="003B42DC" w:rsidRPr="00E675F5">
        <w:rPr>
          <w:rFonts w:ascii="Microsoft Sans Serif" w:hAnsi="Microsoft Sans Serif" w:cs="Microsoft Sans Serif"/>
          <w:sz w:val="22"/>
          <w:szCs w:val="22"/>
        </w:rPr>
        <w:t>Officer, that's not what happened, is it?</w:t>
      </w:r>
      <w:r w:rsidRPr="00E675F5">
        <w:rPr>
          <w:rFonts w:ascii="Microsoft Sans Serif" w:hAnsi="Microsoft Sans Serif" w:cs="Microsoft Sans Serif"/>
          <w:sz w:val="22"/>
          <w:szCs w:val="22"/>
        </w:rPr>
        <w:t>”</w:t>
      </w:r>
    </w:p>
    <w:p w14:paraId="75267687" w14:textId="7DA660FB" w:rsidR="003B42DC" w:rsidRPr="00E675F5" w:rsidRDefault="006D5E70" w:rsidP="0064053C">
      <w:pPr>
        <w:ind w:left="360"/>
        <w:rPr>
          <w:rFonts w:ascii="Microsoft Sans Serif" w:hAnsi="Microsoft Sans Serif" w:cs="Microsoft Sans Serif"/>
          <w:sz w:val="22"/>
          <w:szCs w:val="22"/>
        </w:rPr>
      </w:pPr>
      <w:r w:rsidRPr="00E675F5">
        <w:rPr>
          <w:rFonts w:ascii="Microsoft Sans Serif" w:hAnsi="Microsoft Sans Serif" w:cs="Microsoft Sans Serif"/>
          <w:sz w:val="22"/>
          <w:szCs w:val="22"/>
        </w:rPr>
        <w:t>“</w:t>
      </w:r>
      <w:r w:rsidR="003B42DC" w:rsidRPr="00E675F5">
        <w:rPr>
          <w:rFonts w:ascii="Microsoft Sans Serif" w:hAnsi="Microsoft Sans Serif" w:cs="Microsoft Sans Serif"/>
          <w:sz w:val="22"/>
          <w:szCs w:val="22"/>
        </w:rPr>
        <w:t>Well—</w:t>
      </w:r>
      <w:r w:rsidRPr="00E675F5">
        <w:rPr>
          <w:rFonts w:ascii="Microsoft Sans Serif" w:hAnsi="Microsoft Sans Serif" w:cs="Microsoft Sans Serif"/>
          <w:sz w:val="22"/>
          <w:szCs w:val="22"/>
        </w:rPr>
        <w:t>"</w:t>
      </w:r>
    </w:p>
    <w:p w14:paraId="5F9E05B0" w14:textId="338B3916" w:rsidR="003B42DC" w:rsidRPr="00E675F5" w:rsidRDefault="006D5E70" w:rsidP="0064053C">
      <w:pPr>
        <w:ind w:left="360"/>
        <w:rPr>
          <w:rFonts w:ascii="Microsoft Sans Serif" w:hAnsi="Microsoft Sans Serif" w:cs="Microsoft Sans Serif"/>
          <w:sz w:val="22"/>
          <w:szCs w:val="22"/>
        </w:rPr>
      </w:pPr>
      <w:r w:rsidRPr="00E675F5">
        <w:rPr>
          <w:rFonts w:ascii="Microsoft Sans Serif" w:hAnsi="Microsoft Sans Serif" w:cs="Microsoft Sans Serif"/>
          <w:sz w:val="22"/>
          <w:szCs w:val="22"/>
        </w:rPr>
        <w:t>“</w:t>
      </w:r>
      <w:r w:rsidR="003B42DC" w:rsidRPr="00E675F5">
        <w:rPr>
          <w:rFonts w:ascii="Microsoft Sans Serif" w:hAnsi="Microsoft Sans Serif" w:cs="Microsoft Sans Serif"/>
          <w:sz w:val="22"/>
          <w:szCs w:val="22"/>
        </w:rPr>
        <w:t>The video shows something completely different, doesn't it?</w:t>
      </w:r>
      <w:r w:rsidRPr="00E675F5">
        <w:rPr>
          <w:rFonts w:ascii="Microsoft Sans Serif" w:hAnsi="Microsoft Sans Serif" w:cs="Microsoft Sans Serif"/>
          <w:sz w:val="22"/>
          <w:szCs w:val="22"/>
        </w:rPr>
        <w:t>”</w:t>
      </w:r>
    </w:p>
    <w:p w14:paraId="4C4D1976" w14:textId="216A9DA2" w:rsidR="003B42DC" w:rsidRPr="00E675F5" w:rsidRDefault="006D5E70" w:rsidP="0064053C">
      <w:pPr>
        <w:ind w:left="360"/>
        <w:rPr>
          <w:rFonts w:ascii="Microsoft Sans Serif" w:hAnsi="Microsoft Sans Serif" w:cs="Microsoft Sans Serif"/>
          <w:sz w:val="22"/>
          <w:szCs w:val="22"/>
        </w:rPr>
      </w:pPr>
      <w:r w:rsidRPr="00E675F5">
        <w:rPr>
          <w:rFonts w:ascii="Microsoft Sans Serif" w:hAnsi="Microsoft Sans Serif" w:cs="Microsoft Sans Serif"/>
          <w:sz w:val="22"/>
          <w:szCs w:val="22"/>
        </w:rPr>
        <w:t>“</w:t>
      </w:r>
      <w:r w:rsidR="003B42DC" w:rsidRPr="00E675F5">
        <w:rPr>
          <w:rFonts w:ascii="Microsoft Sans Serif" w:hAnsi="Microsoft Sans Serif" w:cs="Microsoft Sans Serif"/>
          <w:sz w:val="22"/>
          <w:szCs w:val="22"/>
        </w:rPr>
        <w:t>Not exactly—</w:t>
      </w:r>
      <w:r w:rsidRPr="00E675F5">
        <w:rPr>
          <w:rFonts w:ascii="Microsoft Sans Serif" w:hAnsi="Microsoft Sans Serif" w:cs="Microsoft Sans Serif"/>
          <w:sz w:val="22"/>
          <w:szCs w:val="22"/>
        </w:rPr>
        <w:t>"</w:t>
      </w:r>
    </w:p>
    <w:p w14:paraId="44D6AC9E" w14:textId="45B7ED45" w:rsidR="003B42DC" w:rsidRPr="00E675F5" w:rsidRDefault="006D5E70" w:rsidP="0064053C">
      <w:pPr>
        <w:ind w:left="360"/>
        <w:rPr>
          <w:rFonts w:ascii="Microsoft Sans Serif" w:hAnsi="Microsoft Sans Serif" w:cs="Microsoft Sans Serif"/>
          <w:sz w:val="22"/>
          <w:szCs w:val="22"/>
        </w:rPr>
      </w:pPr>
      <w:r w:rsidRPr="00E675F5">
        <w:rPr>
          <w:rFonts w:ascii="Microsoft Sans Serif" w:hAnsi="Microsoft Sans Serif" w:cs="Microsoft Sans Serif"/>
          <w:sz w:val="22"/>
          <w:szCs w:val="22"/>
        </w:rPr>
        <w:t>“</w:t>
      </w:r>
      <w:r w:rsidR="003B42DC" w:rsidRPr="00E675F5">
        <w:rPr>
          <w:rFonts w:ascii="Microsoft Sans Serif" w:hAnsi="Microsoft Sans Serif" w:cs="Microsoft Sans Serif"/>
          <w:sz w:val="22"/>
          <w:szCs w:val="22"/>
        </w:rPr>
        <w:t>You exaggerated in your report, didn't you?</w:t>
      </w:r>
      <w:r w:rsidRPr="00E675F5">
        <w:rPr>
          <w:rFonts w:ascii="Microsoft Sans Serif" w:hAnsi="Microsoft Sans Serif" w:cs="Microsoft Sans Serif"/>
          <w:sz w:val="22"/>
          <w:szCs w:val="22"/>
        </w:rPr>
        <w:t>”</w:t>
      </w:r>
    </w:p>
    <w:p w14:paraId="7AA900B0" w14:textId="34BA57EC" w:rsidR="003B42DC" w:rsidRPr="00E675F5" w:rsidRDefault="006D5E70" w:rsidP="0064053C">
      <w:pPr>
        <w:ind w:left="360"/>
        <w:rPr>
          <w:rFonts w:ascii="Microsoft Sans Serif" w:hAnsi="Microsoft Sans Serif" w:cs="Microsoft Sans Serif"/>
          <w:sz w:val="22"/>
          <w:szCs w:val="22"/>
        </w:rPr>
      </w:pPr>
      <w:r w:rsidRPr="00E675F5">
        <w:rPr>
          <w:rFonts w:ascii="Microsoft Sans Serif" w:hAnsi="Microsoft Sans Serif" w:cs="Microsoft Sans Serif"/>
          <w:sz w:val="22"/>
          <w:szCs w:val="22"/>
        </w:rPr>
        <w:t>“</w:t>
      </w:r>
      <w:r w:rsidR="003B42DC" w:rsidRPr="00E675F5">
        <w:rPr>
          <w:rFonts w:ascii="Microsoft Sans Serif" w:hAnsi="Microsoft Sans Serif" w:cs="Microsoft Sans Serif"/>
          <w:sz w:val="22"/>
          <w:szCs w:val="22"/>
        </w:rPr>
        <w:t>No.</w:t>
      </w:r>
      <w:r w:rsidRPr="00E675F5">
        <w:rPr>
          <w:rFonts w:ascii="Microsoft Sans Serif" w:hAnsi="Microsoft Sans Serif" w:cs="Microsoft Sans Serif"/>
          <w:sz w:val="22"/>
          <w:szCs w:val="22"/>
        </w:rPr>
        <w:t>”</w:t>
      </w:r>
    </w:p>
    <w:p w14:paraId="408C513B" w14:textId="3947E499" w:rsidR="003B42DC" w:rsidRPr="00E675F5" w:rsidRDefault="006D5E70" w:rsidP="0064053C">
      <w:pPr>
        <w:ind w:left="360"/>
        <w:rPr>
          <w:rFonts w:ascii="Microsoft Sans Serif" w:hAnsi="Microsoft Sans Serif" w:cs="Microsoft Sans Serif"/>
          <w:sz w:val="22"/>
          <w:szCs w:val="22"/>
        </w:rPr>
      </w:pPr>
      <w:r w:rsidRPr="00E675F5">
        <w:rPr>
          <w:rFonts w:ascii="Microsoft Sans Serif" w:hAnsi="Microsoft Sans Serif" w:cs="Microsoft Sans Serif"/>
          <w:sz w:val="22"/>
          <w:szCs w:val="22"/>
        </w:rPr>
        <w:lastRenderedPageBreak/>
        <w:t>“</w:t>
      </w:r>
      <w:r w:rsidR="003B42DC" w:rsidRPr="00E675F5">
        <w:rPr>
          <w:rFonts w:ascii="Microsoft Sans Serif" w:hAnsi="Microsoft Sans Serif" w:cs="Microsoft Sans Serif"/>
          <w:sz w:val="22"/>
          <w:szCs w:val="22"/>
        </w:rPr>
        <w:t>You didn't tell the truth, did you?</w:t>
      </w:r>
      <w:r w:rsidRPr="00E675F5">
        <w:rPr>
          <w:rFonts w:ascii="Microsoft Sans Serif" w:hAnsi="Microsoft Sans Serif" w:cs="Microsoft Sans Serif"/>
          <w:sz w:val="22"/>
          <w:szCs w:val="22"/>
        </w:rPr>
        <w:t>”</w:t>
      </w:r>
    </w:p>
    <w:p w14:paraId="6C9F8CA6" w14:textId="60708605" w:rsidR="00AF0D5C" w:rsidRPr="00E675F5" w:rsidRDefault="006D5E70" w:rsidP="00AF0D5C">
      <w:pPr>
        <w:ind w:left="360"/>
        <w:rPr>
          <w:rFonts w:ascii="Microsoft Sans Serif" w:hAnsi="Microsoft Sans Serif" w:cs="Microsoft Sans Serif"/>
          <w:sz w:val="22"/>
          <w:szCs w:val="22"/>
        </w:rPr>
      </w:pPr>
      <w:r w:rsidRPr="00E675F5">
        <w:rPr>
          <w:rFonts w:ascii="Microsoft Sans Serif" w:hAnsi="Microsoft Sans Serif" w:cs="Microsoft Sans Serif"/>
          <w:sz w:val="22"/>
          <w:szCs w:val="22"/>
        </w:rPr>
        <w:t>“</w:t>
      </w:r>
      <w:r w:rsidR="003B42DC" w:rsidRPr="00E675F5">
        <w:rPr>
          <w:rFonts w:ascii="Microsoft Sans Serif" w:hAnsi="Microsoft Sans Serif" w:cs="Microsoft Sans Serif"/>
          <w:sz w:val="22"/>
          <w:szCs w:val="22"/>
        </w:rPr>
        <w:t>Absolutely not.</w:t>
      </w:r>
      <w:r w:rsidRPr="00E675F5">
        <w:rPr>
          <w:rFonts w:ascii="Microsoft Sans Serif" w:hAnsi="Microsoft Sans Serif" w:cs="Microsoft Sans Serif"/>
          <w:sz w:val="22"/>
          <w:szCs w:val="22"/>
        </w:rPr>
        <w:t>”</w:t>
      </w:r>
    </w:p>
    <w:p w14:paraId="5D264CE5" w14:textId="77777777" w:rsidR="003B42DC" w:rsidRPr="00E675F5" w:rsidRDefault="003B42DC" w:rsidP="0064053C">
      <w:pPr>
        <w:ind w:left="360"/>
        <w:rPr>
          <w:rFonts w:ascii="Microsoft Sans Serif" w:hAnsi="Microsoft Sans Serif" w:cs="Microsoft Sans Serif"/>
          <w:sz w:val="22"/>
          <w:szCs w:val="22"/>
        </w:rPr>
      </w:pPr>
      <w:r w:rsidRPr="00E675F5">
        <w:rPr>
          <w:rFonts w:ascii="Microsoft Sans Serif" w:hAnsi="Microsoft Sans Serif" w:cs="Microsoft Sans Serif"/>
          <w:sz w:val="22"/>
          <w:szCs w:val="22"/>
        </w:rPr>
        <w:t>By now the witness has regained control.</w:t>
      </w:r>
    </w:p>
    <w:p w14:paraId="2160E3F4" w14:textId="192BBECC" w:rsidR="003B42DC" w:rsidRPr="00E675F5" w:rsidRDefault="003B42DC" w:rsidP="0064053C">
      <w:pPr>
        <w:pStyle w:val="ListParagraph"/>
        <w:numPr>
          <w:ilvl w:val="0"/>
          <w:numId w:val="76"/>
        </w:num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Effective</w:t>
      </w:r>
    </w:p>
    <w:p w14:paraId="1D15DDA9" w14:textId="28292269" w:rsidR="003B42DC" w:rsidRPr="00E675F5" w:rsidRDefault="006D5E70" w:rsidP="0064053C">
      <w:pPr>
        <w:ind w:left="360"/>
        <w:rPr>
          <w:rFonts w:ascii="Microsoft Sans Serif" w:hAnsi="Microsoft Sans Serif" w:cs="Microsoft Sans Serif"/>
          <w:sz w:val="22"/>
          <w:szCs w:val="22"/>
        </w:rPr>
      </w:pPr>
      <w:r w:rsidRPr="00E675F5">
        <w:rPr>
          <w:rFonts w:ascii="Microsoft Sans Serif" w:hAnsi="Microsoft Sans Serif" w:cs="Microsoft Sans Serif"/>
          <w:sz w:val="22"/>
          <w:szCs w:val="22"/>
        </w:rPr>
        <w:t>“</w:t>
      </w:r>
      <w:r w:rsidR="003B42DC" w:rsidRPr="00E675F5">
        <w:rPr>
          <w:rFonts w:ascii="Microsoft Sans Serif" w:hAnsi="Microsoft Sans Serif" w:cs="Microsoft Sans Serif"/>
          <w:sz w:val="22"/>
          <w:szCs w:val="22"/>
        </w:rPr>
        <w:t>Officer, you testified the defendant reached into his waistband before you drew your weapon?</w:t>
      </w:r>
      <w:r w:rsidRPr="00E675F5">
        <w:rPr>
          <w:rFonts w:ascii="Microsoft Sans Serif" w:hAnsi="Microsoft Sans Serif" w:cs="Microsoft Sans Serif"/>
          <w:sz w:val="22"/>
          <w:szCs w:val="22"/>
        </w:rPr>
        <w:t>”</w:t>
      </w:r>
    </w:p>
    <w:p w14:paraId="6AE563F3" w14:textId="0DC3B153" w:rsidR="003B42DC" w:rsidRPr="00E675F5" w:rsidRDefault="006D5E70" w:rsidP="0064053C">
      <w:pPr>
        <w:ind w:left="360"/>
        <w:rPr>
          <w:rFonts w:ascii="Microsoft Sans Serif" w:hAnsi="Microsoft Sans Serif" w:cs="Microsoft Sans Serif"/>
          <w:sz w:val="22"/>
          <w:szCs w:val="22"/>
        </w:rPr>
      </w:pPr>
      <w:r w:rsidRPr="00E675F5">
        <w:rPr>
          <w:rFonts w:ascii="Microsoft Sans Serif" w:hAnsi="Microsoft Sans Serif" w:cs="Microsoft Sans Serif"/>
          <w:sz w:val="22"/>
          <w:szCs w:val="22"/>
        </w:rPr>
        <w:t>“</w:t>
      </w:r>
      <w:r w:rsidR="003B42DC" w:rsidRPr="00E675F5">
        <w:rPr>
          <w:rFonts w:ascii="Microsoft Sans Serif" w:hAnsi="Microsoft Sans Serif" w:cs="Microsoft Sans Serif"/>
          <w:sz w:val="22"/>
          <w:szCs w:val="22"/>
        </w:rPr>
        <w:t>Yes.</w:t>
      </w:r>
      <w:r w:rsidRPr="00E675F5">
        <w:rPr>
          <w:rFonts w:ascii="Microsoft Sans Serif" w:hAnsi="Microsoft Sans Serif" w:cs="Microsoft Sans Serif"/>
          <w:sz w:val="22"/>
          <w:szCs w:val="22"/>
        </w:rPr>
        <w:t>”</w:t>
      </w:r>
    </w:p>
    <w:p w14:paraId="4FC4B91D" w14:textId="2DA89E20" w:rsidR="003B42DC" w:rsidRPr="00E675F5" w:rsidRDefault="006D5E70" w:rsidP="006D5E70">
      <w:pPr>
        <w:ind w:left="360"/>
        <w:rPr>
          <w:rFonts w:ascii="Microsoft Sans Serif" w:hAnsi="Microsoft Sans Serif" w:cs="Microsoft Sans Serif"/>
          <w:sz w:val="22"/>
          <w:szCs w:val="22"/>
        </w:rPr>
      </w:pPr>
      <w:r w:rsidRPr="00E675F5">
        <w:rPr>
          <w:rFonts w:ascii="Microsoft Sans Serif" w:hAnsi="Microsoft Sans Serif" w:cs="Microsoft Sans Serif"/>
          <w:sz w:val="22"/>
          <w:szCs w:val="22"/>
        </w:rPr>
        <w:t>“</w:t>
      </w:r>
      <w:r w:rsidR="003B42DC" w:rsidRPr="00E675F5">
        <w:rPr>
          <w:rFonts w:ascii="Microsoft Sans Serif" w:hAnsi="Microsoft Sans Serif" w:cs="Microsoft Sans Serif"/>
          <w:sz w:val="22"/>
          <w:szCs w:val="22"/>
        </w:rPr>
        <w:t>Let's watch the recording beginning at 02:14.</w:t>
      </w:r>
      <w:r w:rsidR="00AF0D5C" w:rsidRPr="00E675F5">
        <w:rPr>
          <w:rFonts w:ascii="Microsoft Sans Serif" w:hAnsi="Microsoft Sans Serif" w:cs="Microsoft Sans Serif"/>
          <w:sz w:val="22"/>
          <w:szCs w:val="22"/>
        </w:rPr>
        <w:t xml:space="preserve"> </w:t>
      </w:r>
      <w:r w:rsidR="003B42DC" w:rsidRPr="00E675F5">
        <w:rPr>
          <w:rFonts w:ascii="Microsoft Sans Serif" w:hAnsi="Microsoft Sans Serif" w:cs="Microsoft Sans Serif"/>
          <w:sz w:val="22"/>
          <w:szCs w:val="22"/>
        </w:rPr>
        <w:t>(Video plays.)</w:t>
      </w:r>
      <w:r w:rsidRPr="00E675F5">
        <w:rPr>
          <w:rFonts w:ascii="Microsoft Sans Serif" w:hAnsi="Microsoft Sans Serif" w:cs="Microsoft Sans Serif"/>
          <w:sz w:val="22"/>
          <w:szCs w:val="22"/>
        </w:rPr>
        <w:t xml:space="preserve"> </w:t>
      </w:r>
      <w:r w:rsidR="003B42DC" w:rsidRPr="00E675F5">
        <w:rPr>
          <w:rFonts w:ascii="Microsoft Sans Serif" w:hAnsi="Microsoft Sans Serif" w:cs="Microsoft Sans Serif"/>
          <w:sz w:val="22"/>
          <w:szCs w:val="22"/>
        </w:rPr>
        <w:t>Your weapon appears in your hand before any movement toward the waistband, correct?</w:t>
      </w:r>
      <w:r w:rsidRPr="00E675F5">
        <w:rPr>
          <w:rFonts w:ascii="Microsoft Sans Serif" w:hAnsi="Microsoft Sans Serif" w:cs="Microsoft Sans Serif"/>
          <w:sz w:val="22"/>
          <w:szCs w:val="22"/>
        </w:rPr>
        <w:t>”</w:t>
      </w:r>
    </w:p>
    <w:p w14:paraId="48FE6760" w14:textId="220E423A" w:rsidR="003B42DC" w:rsidRPr="00E675F5" w:rsidRDefault="006D5E70" w:rsidP="0064053C">
      <w:pPr>
        <w:ind w:left="360"/>
        <w:rPr>
          <w:rFonts w:ascii="Microsoft Sans Serif" w:hAnsi="Microsoft Sans Serif" w:cs="Microsoft Sans Serif"/>
          <w:sz w:val="22"/>
          <w:szCs w:val="22"/>
        </w:rPr>
      </w:pPr>
      <w:r w:rsidRPr="00E675F5">
        <w:rPr>
          <w:rFonts w:ascii="Microsoft Sans Serif" w:hAnsi="Microsoft Sans Serif" w:cs="Microsoft Sans Serif"/>
          <w:sz w:val="22"/>
          <w:szCs w:val="22"/>
        </w:rPr>
        <w:t>“</w:t>
      </w:r>
      <w:r w:rsidR="003B42DC" w:rsidRPr="00E675F5">
        <w:rPr>
          <w:rFonts w:ascii="Microsoft Sans Serif" w:hAnsi="Microsoft Sans Serif" w:cs="Microsoft Sans Serif"/>
          <w:sz w:val="22"/>
          <w:szCs w:val="22"/>
        </w:rPr>
        <w:t>Yes</w:t>
      </w:r>
      <w:r w:rsidRPr="00E675F5">
        <w:rPr>
          <w:rFonts w:ascii="Microsoft Sans Serif" w:hAnsi="Microsoft Sans Serif" w:cs="Microsoft Sans Serif"/>
          <w:sz w:val="22"/>
          <w:szCs w:val="22"/>
        </w:rPr>
        <w:t>”</w:t>
      </w:r>
      <w:r w:rsidR="003B42DC" w:rsidRPr="00E675F5">
        <w:rPr>
          <w:rFonts w:ascii="Microsoft Sans Serif" w:hAnsi="Microsoft Sans Serif" w:cs="Microsoft Sans Serif"/>
          <w:sz w:val="22"/>
          <w:szCs w:val="22"/>
        </w:rPr>
        <w:t>.</w:t>
      </w:r>
    </w:p>
    <w:p w14:paraId="7885973F" w14:textId="77777777" w:rsidR="003B42DC" w:rsidRPr="00E675F5" w:rsidRDefault="003B42DC" w:rsidP="006D5E70">
      <w:pPr>
        <w:rPr>
          <w:rFonts w:ascii="Microsoft Sans Serif" w:hAnsi="Microsoft Sans Serif" w:cs="Microsoft Sans Serif"/>
          <w:sz w:val="22"/>
          <w:szCs w:val="22"/>
        </w:rPr>
      </w:pPr>
      <w:r w:rsidRPr="00E675F5">
        <w:rPr>
          <w:rFonts w:ascii="Microsoft Sans Serif" w:hAnsi="Microsoft Sans Serif" w:cs="Microsoft Sans Serif"/>
          <w:sz w:val="22"/>
          <w:szCs w:val="22"/>
        </w:rPr>
        <w:t>Stop.</w:t>
      </w:r>
    </w:p>
    <w:p w14:paraId="2F9E5413" w14:textId="77777777" w:rsidR="003B42DC" w:rsidRPr="00E675F5" w:rsidRDefault="003B42DC" w:rsidP="003B42DC">
      <w:pPr>
        <w:rPr>
          <w:rFonts w:ascii="Microsoft Sans Serif" w:hAnsi="Microsoft Sans Serif" w:cs="Microsoft Sans Serif"/>
          <w:sz w:val="22"/>
          <w:szCs w:val="22"/>
        </w:rPr>
      </w:pPr>
      <w:r w:rsidRPr="00E675F5">
        <w:rPr>
          <w:rFonts w:ascii="Microsoft Sans Serif" w:hAnsi="Microsoft Sans Serif" w:cs="Microsoft Sans Serif"/>
          <w:sz w:val="22"/>
          <w:szCs w:val="22"/>
        </w:rPr>
        <w:t>The jury has already seen the contradiction.</w:t>
      </w:r>
    </w:p>
    <w:p w14:paraId="680C28E1" w14:textId="77777777" w:rsidR="003B42DC" w:rsidRPr="00E675F5" w:rsidRDefault="003B42DC" w:rsidP="003B42DC">
      <w:pPr>
        <w:rPr>
          <w:rFonts w:ascii="Microsoft Sans Serif" w:hAnsi="Microsoft Sans Serif" w:cs="Microsoft Sans Serif"/>
          <w:sz w:val="22"/>
          <w:szCs w:val="22"/>
        </w:rPr>
      </w:pPr>
      <w:r w:rsidRPr="00E675F5">
        <w:rPr>
          <w:rFonts w:ascii="Microsoft Sans Serif" w:hAnsi="Microsoft Sans Serif" w:cs="Microsoft Sans Serif"/>
          <w:sz w:val="22"/>
          <w:szCs w:val="22"/>
        </w:rPr>
        <w:t>Additional questions rarely improve the point.</w:t>
      </w:r>
    </w:p>
    <w:p w14:paraId="3589209F" w14:textId="77777777" w:rsidR="003B42DC" w:rsidRPr="00E675F5" w:rsidRDefault="003B42DC" w:rsidP="003B42DC">
      <w:pPr>
        <w:rPr>
          <w:rFonts w:ascii="Microsoft Sans Serif" w:hAnsi="Microsoft Sans Serif" w:cs="Microsoft Sans Serif"/>
          <w:sz w:val="22"/>
          <w:szCs w:val="22"/>
        </w:rPr>
      </w:pPr>
      <w:r w:rsidRPr="00E675F5">
        <w:rPr>
          <w:rFonts w:ascii="Microsoft Sans Serif" w:hAnsi="Microsoft Sans Serif" w:cs="Microsoft Sans Serif"/>
          <w:sz w:val="22"/>
          <w:szCs w:val="22"/>
        </w:rPr>
        <w:t>More often, they weaken it.</w:t>
      </w:r>
    </w:p>
    <w:p w14:paraId="68B54847" w14:textId="77777777" w:rsidR="003B42DC" w:rsidRPr="00E675F5" w:rsidRDefault="003B42DC" w:rsidP="003B42DC">
      <w:pPr>
        <w:rPr>
          <w:rFonts w:ascii="Microsoft Sans Serif" w:hAnsi="Microsoft Sans Serif" w:cs="Microsoft Sans Serif"/>
          <w:sz w:val="22"/>
          <w:szCs w:val="22"/>
        </w:rPr>
      </w:pPr>
      <w:r w:rsidRPr="00E675F5">
        <w:rPr>
          <w:rFonts w:ascii="Microsoft Sans Serif" w:hAnsi="Microsoft Sans Serif" w:cs="Microsoft Sans Serif"/>
          <w:sz w:val="22"/>
          <w:szCs w:val="22"/>
        </w:rPr>
        <w:t>Experienced cross-examiners understand that silence can be an extraordinarily persuasive advocacy tool.</w:t>
      </w:r>
    </w:p>
    <w:p w14:paraId="0DA2C7CD" w14:textId="77777777" w:rsidR="003B42DC" w:rsidRPr="00E675F5" w:rsidRDefault="00000000" w:rsidP="003B42DC">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331930EB">
          <v:rect id="_x0000_i1035" style="width:0;height:1.5pt" o:hralign="center" o:hrstd="t" o:hr="t" fillcolor="#a0a0a0" stroked="f"/>
        </w:pict>
      </w:r>
    </w:p>
    <w:p w14:paraId="38D7CE8D" w14:textId="5D0C30F8" w:rsidR="003B42DC" w:rsidRPr="00E675F5" w:rsidRDefault="003B42DC" w:rsidP="003B42DC">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The Report Is an Advocacy Document</w:t>
      </w:r>
    </w:p>
    <w:p w14:paraId="2835E43A" w14:textId="3C4409FD" w:rsidR="003B42DC" w:rsidRPr="00E675F5" w:rsidRDefault="00426039" w:rsidP="00426039">
      <w:pPr>
        <w:rPr>
          <w:rFonts w:ascii="Microsoft Sans Serif" w:hAnsi="Microsoft Sans Serif" w:cs="Microsoft Sans Serif"/>
          <w:sz w:val="22"/>
          <w:szCs w:val="22"/>
        </w:rPr>
      </w:pPr>
      <w:r w:rsidRPr="00E675F5">
        <w:rPr>
          <w:rFonts w:ascii="Microsoft Sans Serif" w:hAnsi="Microsoft Sans Serif" w:cs="Microsoft Sans Serif"/>
          <w:sz w:val="22"/>
          <w:szCs w:val="22"/>
        </w:rPr>
        <w:t>We know</w:t>
      </w:r>
      <w:r w:rsidR="003B42DC" w:rsidRPr="00E675F5">
        <w:rPr>
          <w:rFonts w:ascii="Microsoft Sans Serif" w:hAnsi="Microsoft Sans Serif" w:cs="Microsoft Sans Serif"/>
          <w:sz w:val="22"/>
          <w:szCs w:val="22"/>
        </w:rPr>
        <w:t xml:space="preserve"> police reports </w:t>
      </w:r>
      <w:r w:rsidRPr="00E675F5">
        <w:rPr>
          <w:rFonts w:ascii="Microsoft Sans Serif" w:hAnsi="Microsoft Sans Serif" w:cs="Microsoft Sans Serif"/>
          <w:sz w:val="22"/>
          <w:szCs w:val="22"/>
        </w:rPr>
        <w:t>are not</w:t>
      </w:r>
      <w:r w:rsidR="003B42DC" w:rsidRPr="00E675F5">
        <w:rPr>
          <w:rFonts w:ascii="Microsoft Sans Serif" w:hAnsi="Microsoft Sans Serif" w:cs="Microsoft Sans Serif"/>
          <w:sz w:val="22"/>
          <w:szCs w:val="22"/>
        </w:rPr>
        <w:t xml:space="preserve"> neutral governmental records.</w:t>
      </w:r>
    </w:p>
    <w:p w14:paraId="36815638" w14:textId="77777777" w:rsidR="003B42DC" w:rsidRPr="00E675F5" w:rsidRDefault="003B42DC" w:rsidP="003B42DC">
      <w:pPr>
        <w:rPr>
          <w:rFonts w:ascii="Microsoft Sans Serif" w:hAnsi="Microsoft Sans Serif" w:cs="Microsoft Sans Serif"/>
          <w:sz w:val="22"/>
          <w:szCs w:val="22"/>
        </w:rPr>
      </w:pPr>
      <w:r w:rsidRPr="00E675F5">
        <w:rPr>
          <w:rFonts w:ascii="Microsoft Sans Serif" w:hAnsi="Microsoft Sans Serif" w:cs="Microsoft Sans Serif"/>
          <w:sz w:val="22"/>
          <w:szCs w:val="22"/>
        </w:rPr>
        <w:t>A police report serves many legitimate purposes:</w:t>
      </w:r>
    </w:p>
    <w:p w14:paraId="1AD57152" w14:textId="77777777" w:rsidR="003B42DC" w:rsidRPr="00E675F5" w:rsidRDefault="003B42DC" w:rsidP="003B42DC">
      <w:pPr>
        <w:numPr>
          <w:ilvl w:val="0"/>
          <w:numId w:val="4"/>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documenting events; </w:t>
      </w:r>
    </w:p>
    <w:p w14:paraId="09691B81" w14:textId="77777777" w:rsidR="003B42DC" w:rsidRPr="00E675F5" w:rsidRDefault="003B42DC" w:rsidP="003B42DC">
      <w:pPr>
        <w:numPr>
          <w:ilvl w:val="0"/>
          <w:numId w:val="4"/>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preserving evidence; </w:t>
      </w:r>
    </w:p>
    <w:p w14:paraId="2050C6A2" w14:textId="77777777" w:rsidR="003B42DC" w:rsidRPr="00E675F5" w:rsidRDefault="003B42DC" w:rsidP="003B42DC">
      <w:pPr>
        <w:numPr>
          <w:ilvl w:val="0"/>
          <w:numId w:val="4"/>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communicating information to supervisors; </w:t>
      </w:r>
    </w:p>
    <w:p w14:paraId="55E0F31E" w14:textId="77777777" w:rsidR="003B42DC" w:rsidRPr="00E675F5" w:rsidRDefault="003B42DC" w:rsidP="003B42DC">
      <w:pPr>
        <w:numPr>
          <w:ilvl w:val="0"/>
          <w:numId w:val="4"/>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assisting prosecutors; </w:t>
      </w:r>
    </w:p>
    <w:p w14:paraId="31DB9D91" w14:textId="77777777" w:rsidR="003B42DC" w:rsidRPr="00E675F5" w:rsidRDefault="003B42DC" w:rsidP="003B42DC">
      <w:pPr>
        <w:numPr>
          <w:ilvl w:val="0"/>
          <w:numId w:val="4"/>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supporting charging decisions; </w:t>
      </w:r>
    </w:p>
    <w:p w14:paraId="51388B15" w14:textId="77777777" w:rsidR="003B42DC" w:rsidRPr="00E675F5" w:rsidRDefault="003B42DC" w:rsidP="003B42DC">
      <w:pPr>
        <w:numPr>
          <w:ilvl w:val="0"/>
          <w:numId w:val="4"/>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justifying investigative actions. </w:t>
      </w:r>
    </w:p>
    <w:p w14:paraId="013C8271" w14:textId="77777777" w:rsidR="003B42DC" w:rsidRPr="00E675F5" w:rsidRDefault="003B42DC" w:rsidP="003B42DC">
      <w:pPr>
        <w:rPr>
          <w:rFonts w:ascii="Microsoft Sans Serif" w:hAnsi="Microsoft Sans Serif" w:cs="Microsoft Sans Serif"/>
          <w:sz w:val="22"/>
          <w:szCs w:val="22"/>
        </w:rPr>
      </w:pPr>
      <w:r w:rsidRPr="00E675F5">
        <w:rPr>
          <w:rFonts w:ascii="Microsoft Sans Serif" w:hAnsi="Microsoft Sans Serif" w:cs="Microsoft Sans Serif"/>
          <w:sz w:val="22"/>
          <w:szCs w:val="22"/>
        </w:rPr>
        <w:t>Because of those purposes, reports naturally emphasize facts supporting enforcement decisions.</w:t>
      </w:r>
    </w:p>
    <w:p w14:paraId="0964EC6A" w14:textId="77777777" w:rsidR="003B42DC" w:rsidRPr="00E675F5" w:rsidRDefault="003B42DC" w:rsidP="003B42DC">
      <w:pPr>
        <w:rPr>
          <w:rFonts w:ascii="Microsoft Sans Serif" w:hAnsi="Microsoft Sans Serif" w:cs="Microsoft Sans Serif"/>
          <w:sz w:val="22"/>
          <w:szCs w:val="22"/>
        </w:rPr>
      </w:pPr>
      <w:r w:rsidRPr="00E675F5">
        <w:rPr>
          <w:rFonts w:ascii="Microsoft Sans Serif" w:hAnsi="Microsoft Sans Serif" w:cs="Microsoft Sans Serif"/>
          <w:sz w:val="22"/>
          <w:szCs w:val="22"/>
        </w:rPr>
        <w:t>This does not necessarily reflect bad faith.</w:t>
      </w:r>
    </w:p>
    <w:p w14:paraId="7FCE5D4C" w14:textId="77777777" w:rsidR="003B42DC" w:rsidRPr="00E675F5" w:rsidRDefault="003B42DC" w:rsidP="003B42DC">
      <w:pPr>
        <w:rPr>
          <w:rFonts w:ascii="Microsoft Sans Serif" w:hAnsi="Microsoft Sans Serif" w:cs="Microsoft Sans Serif"/>
          <w:sz w:val="22"/>
          <w:szCs w:val="22"/>
        </w:rPr>
      </w:pPr>
      <w:r w:rsidRPr="00E675F5">
        <w:rPr>
          <w:rFonts w:ascii="Microsoft Sans Serif" w:hAnsi="Microsoft Sans Serif" w:cs="Microsoft Sans Serif"/>
          <w:sz w:val="22"/>
          <w:szCs w:val="22"/>
        </w:rPr>
        <w:t>It reflects perspective.</w:t>
      </w:r>
    </w:p>
    <w:p w14:paraId="2ADE1A32" w14:textId="77777777" w:rsidR="003B42DC" w:rsidRPr="00E675F5" w:rsidRDefault="003B42DC" w:rsidP="003B42DC">
      <w:pPr>
        <w:rPr>
          <w:rFonts w:ascii="Microsoft Sans Serif" w:hAnsi="Microsoft Sans Serif" w:cs="Microsoft Sans Serif"/>
          <w:sz w:val="22"/>
          <w:szCs w:val="22"/>
        </w:rPr>
      </w:pPr>
      <w:r w:rsidRPr="00E675F5">
        <w:rPr>
          <w:rFonts w:ascii="Microsoft Sans Serif" w:hAnsi="Microsoft Sans Serif" w:cs="Microsoft Sans Serif"/>
          <w:sz w:val="22"/>
          <w:szCs w:val="22"/>
        </w:rPr>
        <w:t>Every narrative has a point of view.</w:t>
      </w:r>
    </w:p>
    <w:p w14:paraId="259FA97C" w14:textId="70884552" w:rsidR="003B42DC" w:rsidRPr="00E675F5" w:rsidRDefault="00426039" w:rsidP="003B42DC">
      <w:pPr>
        <w:rPr>
          <w:rFonts w:ascii="Microsoft Sans Serif" w:hAnsi="Microsoft Sans Serif" w:cs="Microsoft Sans Serif"/>
          <w:sz w:val="22"/>
          <w:szCs w:val="22"/>
        </w:rPr>
      </w:pPr>
      <w:r w:rsidRPr="00E675F5">
        <w:rPr>
          <w:rFonts w:ascii="Microsoft Sans Serif" w:hAnsi="Microsoft Sans Serif" w:cs="Microsoft Sans Serif"/>
          <w:sz w:val="22"/>
          <w:szCs w:val="22"/>
        </w:rPr>
        <w:t>Our</w:t>
      </w:r>
      <w:r w:rsidR="003B42DC" w:rsidRPr="00E675F5">
        <w:rPr>
          <w:rFonts w:ascii="Microsoft Sans Serif" w:hAnsi="Microsoft Sans Serif" w:cs="Microsoft Sans Serif"/>
          <w:sz w:val="22"/>
          <w:szCs w:val="22"/>
        </w:rPr>
        <w:t xml:space="preserve"> responsibility is to identify what was included, what was omitted, and whether the recording supports the written narrative.</w:t>
      </w:r>
    </w:p>
    <w:p w14:paraId="7935D229" w14:textId="77777777" w:rsidR="003B42DC" w:rsidRPr="00E675F5" w:rsidRDefault="003B42DC" w:rsidP="003B42DC">
      <w:pPr>
        <w:rPr>
          <w:rFonts w:ascii="Microsoft Sans Serif" w:hAnsi="Microsoft Sans Serif" w:cs="Microsoft Sans Serif"/>
          <w:sz w:val="22"/>
          <w:szCs w:val="22"/>
        </w:rPr>
      </w:pPr>
      <w:r w:rsidRPr="00E675F5">
        <w:rPr>
          <w:rFonts w:ascii="Microsoft Sans Serif" w:hAnsi="Microsoft Sans Serif" w:cs="Microsoft Sans Serif"/>
          <w:sz w:val="22"/>
          <w:szCs w:val="22"/>
        </w:rPr>
        <w:t>An omission can be just as important as an inaccurate statement.</w:t>
      </w:r>
    </w:p>
    <w:p w14:paraId="20CC601D" w14:textId="77777777" w:rsidR="003B42DC" w:rsidRPr="00E675F5" w:rsidRDefault="003B42DC" w:rsidP="003B42DC">
      <w:pPr>
        <w:rPr>
          <w:rFonts w:ascii="Microsoft Sans Serif" w:hAnsi="Microsoft Sans Serif" w:cs="Microsoft Sans Serif"/>
          <w:sz w:val="22"/>
          <w:szCs w:val="22"/>
        </w:rPr>
      </w:pPr>
      <w:r w:rsidRPr="00E675F5">
        <w:rPr>
          <w:rFonts w:ascii="Microsoft Sans Serif" w:hAnsi="Microsoft Sans Serif" w:cs="Microsoft Sans Serif"/>
          <w:sz w:val="22"/>
          <w:szCs w:val="22"/>
        </w:rPr>
        <w:t>For example:</w:t>
      </w:r>
    </w:p>
    <w:p w14:paraId="5B8FFDB1" w14:textId="77777777" w:rsidR="003B42DC" w:rsidRPr="00E675F5" w:rsidRDefault="003B42DC" w:rsidP="003B42DC">
      <w:pPr>
        <w:rPr>
          <w:rFonts w:ascii="Microsoft Sans Serif" w:hAnsi="Microsoft Sans Serif" w:cs="Microsoft Sans Serif"/>
          <w:sz w:val="22"/>
          <w:szCs w:val="22"/>
        </w:rPr>
      </w:pPr>
      <w:r w:rsidRPr="00E675F5">
        <w:rPr>
          <w:rFonts w:ascii="Microsoft Sans Serif" w:hAnsi="Microsoft Sans Serif" w:cs="Microsoft Sans Serif"/>
          <w:sz w:val="22"/>
          <w:szCs w:val="22"/>
        </w:rPr>
        <w:t>The report states:</w:t>
      </w:r>
    </w:p>
    <w:p w14:paraId="3E04623E" w14:textId="77777777" w:rsidR="003B42DC" w:rsidRPr="00E675F5" w:rsidRDefault="003B42DC" w:rsidP="003B42DC">
      <w:pPr>
        <w:rPr>
          <w:rFonts w:ascii="Microsoft Sans Serif" w:hAnsi="Microsoft Sans Serif" w:cs="Microsoft Sans Serif"/>
          <w:sz w:val="22"/>
          <w:szCs w:val="22"/>
        </w:rPr>
      </w:pPr>
      <w:r w:rsidRPr="00E675F5">
        <w:rPr>
          <w:rFonts w:ascii="Microsoft Sans Serif" w:hAnsi="Microsoft Sans Serif" w:cs="Microsoft Sans Serif"/>
          <w:sz w:val="22"/>
          <w:szCs w:val="22"/>
        </w:rPr>
        <w:t>"Defendant consented to the search."</w:t>
      </w:r>
    </w:p>
    <w:p w14:paraId="4939B06D" w14:textId="77777777" w:rsidR="003B42DC" w:rsidRPr="00E675F5" w:rsidRDefault="003B42DC" w:rsidP="003B42DC">
      <w:pPr>
        <w:rPr>
          <w:rFonts w:ascii="Microsoft Sans Serif" w:hAnsi="Microsoft Sans Serif" w:cs="Microsoft Sans Serif"/>
          <w:sz w:val="22"/>
          <w:szCs w:val="22"/>
        </w:rPr>
      </w:pPr>
      <w:r w:rsidRPr="00E675F5">
        <w:rPr>
          <w:rFonts w:ascii="Microsoft Sans Serif" w:hAnsi="Microsoft Sans Serif" w:cs="Microsoft Sans Serif"/>
          <w:sz w:val="22"/>
          <w:szCs w:val="22"/>
        </w:rPr>
        <w:t>The recording shows:</w:t>
      </w:r>
    </w:p>
    <w:p w14:paraId="45321F83" w14:textId="77777777" w:rsidR="003B42DC" w:rsidRPr="00E675F5" w:rsidRDefault="003B42DC" w:rsidP="003B42DC">
      <w:pPr>
        <w:rPr>
          <w:rFonts w:ascii="Microsoft Sans Serif" w:hAnsi="Microsoft Sans Serif" w:cs="Microsoft Sans Serif"/>
          <w:sz w:val="22"/>
          <w:szCs w:val="22"/>
        </w:rPr>
      </w:pPr>
      <w:r w:rsidRPr="00E675F5">
        <w:rPr>
          <w:rFonts w:ascii="Microsoft Sans Serif" w:hAnsi="Microsoft Sans Serif" w:cs="Microsoft Sans Serif"/>
          <w:sz w:val="22"/>
          <w:szCs w:val="22"/>
        </w:rPr>
        <w:t>"I guess..."</w:t>
      </w:r>
    </w:p>
    <w:p w14:paraId="2EEFBD3B" w14:textId="77777777" w:rsidR="003B42DC" w:rsidRPr="00E675F5" w:rsidRDefault="003B42DC" w:rsidP="003B42DC">
      <w:pPr>
        <w:rPr>
          <w:rFonts w:ascii="Microsoft Sans Serif" w:hAnsi="Microsoft Sans Serif" w:cs="Microsoft Sans Serif"/>
          <w:sz w:val="22"/>
          <w:szCs w:val="22"/>
        </w:rPr>
      </w:pPr>
      <w:r w:rsidRPr="00E675F5">
        <w:rPr>
          <w:rFonts w:ascii="Microsoft Sans Serif" w:hAnsi="Microsoft Sans Serif" w:cs="Microsoft Sans Serif"/>
          <w:sz w:val="22"/>
          <w:szCs w:val="22"/>
        </w:rPr>
        <w:t>"...if I have to."</w:t>
      </w:r>
    </w:p>
    <w:p w14:paraId="3E3B55B4" w14:textId="77777777" w:rsidR="003B42DC" w:rsidRPr="00E675F5" w:rsidRDefault="003B42DC" w:rsidP="003B42DC">
      <w:pPr>
        <w:rPr>
          <w:rFonts w:ascii="Microsoft Sans Serif" w:hAnsi="Microsoft Sans Serif" w:cs="Microsoft Sans Serif"/>
          <w:sz w:val="22"/>
          <w:szCs w:val="22"/>
        </w:rPr>
      </w:pPr>
      <w:r w:rsidRPr="00E675F5">
        <w:rPr>
          <w:rFonts w:ascii="Microsoft Sans Serif" w:hAnsi="Microsoft Sans Serif" w:cs="Microsoft Sans Serif"/>
          <w:sz w:val="22"/>
          <w:szCs w:val="22"/>
        </w:rPr>
        <w:t>"...do I have a choice?"</w:t>
      </w:r>
    </w:p>
    <w:p w14:paraId="0553A8FF" w14:textId="77777777" w:rsidR="003B42DC" w:rsidRPr="00E675F5" w:rsidRDefault="003B42DC" w:rsidP="003B42DC">
      <w:pPr>
        <w:rPr>
          <w:rFonts w:ascii="Microsoft Sans Serif" w:hAnsi="Microsoft Sans Serif" w:cs="Microsoft Sans Serif"/>
          <w:sz w:val="22"/>
          <w:szCs w:val="22"/>
        </w:rPr>
      </w:pPr>
      <w:r w:rsidRPr="00E675F5">
        <w:rPr>
          <w:rFonts w:ascii="Microsoft Sans Serif" w:hAnsi="Microsoft Sans Serif" w:cs="Microsoft Sans Serif"/>
          <w:sz w:val="22"/>
          <w:szCs w:val="22"/>
        </w:rPr>
        <w:t>Those words dramatically change how a judge may evaluate voluntariness.</w:t>
      </w:r>
    </w:p>
    <w:p w14:paraId="7586E080" w14:textId="77777777" w:rsidR="003B42DC" w:rsidRPr="00E675F5" w:rsidRDefault="003B42DC" w:rsidP="003B42DC">
      <w:pPr>
        <w:rPr>
          <w:rFonts w:ascii="Microsoft Sans Serif" w:hAnsi="Microsoft Sans Serif" w:cs="Microsoft Sans Serif"/>
          <w:sz w:val="22"/>
          <w:szCs w:val="22"/>
        </w:rPr>
      </w:pPr>
      <w:r w:rsidRPr="00E675F5">
        <w:rPr>
          <w:rFonts w:ascii="Microsoft Sans Serif" w:hAnsi="Microsoft Sans Serif" w:cs="Microsoft Sans Serif"/>
          <w:sz w:val="22"/>
          <w:szCs w:val="22"/>
        </w:rPr>
        <w:t>Likewise, reports frequently summarize lengthy conversations into one or two sentences.</w:t>
      </w:r>
    </w:p>
    <w:p w14:paraId="525F9299" w14:textId="77777777" w:rsidR="003B42DC" w:rsidRPr="00E675F5" w:rsidRDefault="003B42DC" w:rsidP="003B42DC">
      <w:pPr>
        <w:rPr>
          <w:rFonts w:ascii="Microsoft Sans Serif" w:hAnsi="Microsoft Sans Serif" w:cs="Microsoft Sans Serif"/>
          <w:sz w:val="22"/>
          <w:szCs w:val="22"/>
        </w:rPr>
      </w:pPr>
      <w:r w:rsidRPr="00E675F5">
        <w:rPr>
          <w:rFonts w:ascii="Microsoft Sans Serif" w:hAnsi="Microsoft Sans Serif" w:cs="Microsoft Sans Serif"/>
          <w:sz w:val="22"/>
          <w:szCs w:val="22"/>
        </w:rPr>
        <w:lastRenderedPageBreak/>
        <w:t>The summary may technically capture the conclusion while omitting facts that significantly affect credibility or legality.</w:t>
      </w:r>
    </w:p>
    <w:p w14:paraId="1DB7FEC5" w14:textId="5D3863FE" w:rsidR="0064053C" w:rsidRPr="00E675F5" w:rsidRDefault="003B42DC" w:rsidP="00691C6D">
      <w:pPr>
        <w:rPr>
          <w:rFonts w:ascii="Microsoft Sans Serif" w:hAnsi="Microsoft Sans Serif" w:cs="Microsoft Sans Serif"/>
          <w:sz w:val="22"/>
          <w:szCs w:val="22"/>
        </w:rPr>
      </w:pPr>
      <w:r w:rsidRPr="00E675F5">
        <w:rPr>
          <w:rFonts w:ascii="Microsoft Sans Serif" w:hAnsi="Microsoft Sans Serif" w:cs="Microsoft Sans Serif"/>
          <w:sz w:val="22"/>
          <w:szCs w:val="22"/>
        </w:rPr>
        <w:t>This is precisely why comparison</w:t>
      </w:r>
      <w:r w:rsidR="0064053C" w:rsidRPr="00E675F5">
        <w:rPr>
          <w:rFonts w:ascii="Microsoft Sans Serif" w:hAnsi="Microsoft Sans Serif" w:cs="Microsoft Sans Serif"/>
          <w:sz w:val="22"/>
          <w:szCs w:val="22"/>
        </w:rPr>
        <w:t xml:space="preserve">, </w:t>
      </w:r>
      <w:r w:rsidRPr="00E675F5">
        <w:rPr>
          <w:rFonts w:ascii="Microsoft Sans Serif" w:hAnsi="Microsoft Sans Serif" w:cs="Microsoft Sans Serif"/>
          <w:sz w:val="22"/>
          <w:szCs w:val="22"/>
        </w:rPr>
        <w:t>not assumption</w:t>
      </w:r>
      <w:r w:rsidR="0064053C" w:rsidRPr="00E675F5">
        <w:rPr>
          <w:rFonts w:ascii="Microsoft Sans Serif" w:hAnsi="Microsoft Sans Serif" w:cs="Microsoft Sans Serif"/>
          <w:sz w:val="22"/>
          <w:szCs w:val="22"/>
        </w:rPr>
        <w:t xml:space="preserve">, </w:t>
      </w:r>
      <w:r w:rsidRPr="00E675F5">
        <w:rPr>
          <w:rFonts w:ascii="Microsoft Sans Serif" w:hAnsi="Microsoft Sans Serif" w:cs="Microsoft Sans Serif"/>
          <w:sz w:val="22"/>
          <w:szCs w:val="22"/>
        </w:rPr>
        <w:t>must become standard practice.</w:t>
      </w:r>
    </w:p>
    <w:p w14:paraId="6E6A74B8" w14:textId="77777777" w:rsidR="00691C6D" w:rsidRPr="00E675F5" w:rsidRDefault="00000000" w:rsidP="00691C6D">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55DDE0B3">
          <v:rect id="_x0000_i1036" style="width:0;height:1.5pt" o:hralign="center" o:hrstd="t" o:hr="t" fillcolor="#a0a0a0" stroked="f"/>
        </w:pict>
      </w:r>
    </w:p>
    <w:p w14:paraId="050CACC9" w14:textId="15A513A6" w:rsidR="00691C6D" w:rsidRPr="00E675F5" w:rsidRDefault="003D65FD" w:rsidP="00691C6D">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C</w:t>
      </w:r>
      <w:r w:rsidR="00691C6D" w:rsidRPr="00E675F5">
        <w:rPr>
          <w:rFonts w:ascii="Microsoft Sans Serif" w:hAnsi="Microsoft Sans Serif" w:cs="Microsoft Sans Serif"/>
          <w:b/>
          <w:bCs/>
          <w:sz w:val="22"/>
          <w:szCs w:val="22"/>
        </w:rPr>
        <w:t>hapter Summary</w:t>
      </w:r>
    </w:p>
    <w:p w14:paraId="524D4AE6" w14:textId="2DC90DB3" w:rsidR="00691C6D" w:rsidRPr="00E675F5" w:rsidRDefault="00691C6D" w:rsidP="00691C6D">
      <w:pPr>
        <w:rPr>
          <w:rFonts w:ascii="Microsoft Sans Serif" w:hAnsi="Microsoft Sans Serif" w:cs="Microsoft Sans Serif"/>
          <w:sz w:val="22"/>
          <w:szCs w:val="22"/>
        </w:rPr>
      </w:pPr>
      <w:r w:rsidRPr="00E675F5">
        <w:rPr>
          <w:rFonts w:ascii="Microsoft Sans Serif" w:hAnsi="Microsoft Sans Serif" w:cs="Microsoft Sans Serif"/>
          <w:sz w:val="22"/>
          <w:szCs w:val="22"/>
        </w:rPr>
        <w:t>The widespread use of body-worn cameras has fundamentally altered the way</w:t>
      </w:r>
      <w:r w:rsidR="001C558B" w:rsidRPr="00E675F5">
        <w:rPr>
          <w:rFonts w:ascii="Microsoft Sans Serif" w:hAnsi="Microsoft Sans Serif" w:cs="Microsoft Sans Serif"/>
          <w:sz w:val="22"/>
          <w:szCs w:val="22"/>
        </w:rPr>
        <w:t xml:space="preserve"> we </w:t>
      </w:r>
      <w:r w:rsidRPr="00E675F5">
        <w:rPr>
          <w:rFonts w:ascii="Microsoft Sans Serif" w:hAnsi="Microsoft Sans Serif" w:cs="Microsoft Sans Serif"/>
          <w:sz w:val="22"/>
          <w:szCs w:val="22"/>
        </w:rPr>
        <w:t xml:space="preserve">should prepare police cases. The officer's report is no longer the starting point for understanding the facts. Instead, the recording provides a contemporaneous account against which the officer's narrative can be tested. This does not mean the camera always tells the entire story. It does not. Cameras have technical limitations, incomplete perspectives, and recording gaps. Nevertheless, they frequently provide the most reliable source for evaluating chronology, statements, and the sequence of legally significant events. </w:t>
      </w:r>
      <w:r w:rsidR="001C558B" w:rsidRPr="00E675F5">
        <w:rPr>
          <w:rFonts w:ascii="Microsoft Sans Serif" w:hAnsi="Microsoft Sans Serif" w:cs="Microsoft Sans Serif"/>
          <w:sz w:val="22"/>
          <w:szCs w:val="22"/>
        </w:rPr>
        <w:t>We</w:t>
      </w:r>
      <w:r w:rsidRPr="00E675F5">
        <w:rPr>
          <w:rFonts w:ascii="Microsoft Sans Serif" w:hAnsi="Microsoft Sans Serif" w:cs="Microsoft Sans Serif"/>
          <w:sz w:val="22"/>
          <w:szCs w:val="22"/>
        </w:rPr>
        <w:t xml:space="preserve"> should therefore adopt a video-first approach to case preparation:</w:t>
      </w:r>
    </w:p>
    <w:p w14:paraId="5F60F26C" w14:textId="77777777" w:rsidR="00691C6D" w:rsidRPr="00E675F5" w:rsidRDefault="00691C6D" w:rsidP="00691C6D">
      <w:pPr>
        <w:numPr>
          <w:ilvl w:val="0"/>
          <w:numId w:val="7"/>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Watch the recording before studying the report in detail. </w:t>
      </w:r>
    </w:p>
    <w:p w14:paraId="2540FB8B" w14:textId="77777777" w:rsidR="00691C6D" w:rsidRPr="00E675F5" w:rsidRDefault="00691C6D" w:rsidP="00691C6D">
      <w:pPr>
        <w:numPr>
          <w:ilvl w:val="0"/>
          <w:numId w:val="7"/>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Construct a precise timeline using timestamps. </w:t>
      </w:r>
    </w:p>
    <w:p w14:paraId="48FEC2F6" w14:textId="77777777" w:rsidR="00691C6D" w:rsidRPr="00E675F5" w:rsidRDefault="00691C6D" w:rsidP="00691C6D">
      <w:pPr>
        <w:numPr>
          <w:ilvl w:val="0"/>
          <w:numId w:val="7"/>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Compare every material assertion in the report against the recording. </w:t>
      </w:r>
    </w:p>
    <w:p w14:paraId="708A2B6F" w14:textId="32BA7132" w:rsidR="00691C6D" w:rsidRPr="00E675F5" w:rsidRDefault="00691C6D" w:rsidP="00691C6D">
      <w:pPr>
        <w:numPr>
          <w:ilvl w:val="0"/>
          <w:numId w:val="7"/>
        </w:numPr>
        <w:rPr>
          <w:rFonts w:ascii="Microsoft Sans Serif" w:hAnsi="Microsoft Sans Serif" w:cs="Microsoft Sans Serif"/>
          <w:sz w:val="22"/>
          <w:szCs w:val="22"/>
        </w:rPr>
      </w:pPr>
      <w:r w:rsidRPr="00E675F5">
        <w:rPr>
          <w:rFonts w:ascii="Microsoft Sans Serif" w:hAnsi="Microsoft Sans Serif" w:cs="Microsoft Sans Serif"/>
          <w:sz w:val="22"/>
          <w:szCs w:val="22"/>
        </w:rPr>
        <w:t>Identify contradictions that matter legally</w:t>
      </w:r>
      <w:r w:rsidR="00562E01" w:rsidRPr="00E675F5">
        <w:rPr>
          <w:rFonts w:ascii="Microsoft Sans Serif" w:hAnsi="Microsoft Sans Serif" w:cs="Microsoft Sans Serif"/>
          <w:sz w:val="22"/>
          <w:szCs w:val="22"/>
        </w:rPr>
        <w:t xml:space="preserve">, </w:t>
      </w:r>
      <w:r w:rsidRPr="00E675F5">
        <w:rPr>
          <w:rFonts w:ascii="Microsoft Sans Serif" w:hAnsi="Microsoft Sans Serif" w:cs="Microsoft Sans Serif"/>
          <w:sz w:val="22"/>
          <w:szCs w:val="22"/>
        </w:rPr>
        <w:t xml:space="preserve">not merely those that are interesting. </w:t>
      </w:r>
    </w:p>
    <w:p w14:paraId="7FB139E1" w14:textId="77777777" w:rsidR="00691C6D" w:rsidRPr="00E675F5" w:rsidRDefault="00691C6D" w:rsidP="00691C6D">
      <w:pPr>
        <w:numPr>
          <w:ilvl w:val="0"/>
          <w:numId w:val="7"/>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Build cross-examination around those contradictions rather than around accusations of dishonesty. </w:t>
      </w:r>
    </w:p>
    <w:p w14:paraId="4D0676FB" w14:textId="77777777" w:rsidR="00691C6D" w:rsidRPr="00E675F5" w:rsidRDefault="00691C6D" w:rsidP="00691C6D">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When this method is followed consistently, cross-examination becomes more disciplined, more persuasive, and less argumentative. The lawyer speaks less. The witness has </w:t>
      </w:r>
      <w:proofErr w:type="gramStart"/>
      <w:r w:rsidRPr="00E675F5">
        <w:rPr>
          <w:rFonts w:ascii="Microsoft Sans Serif" w:hAnsi="Microsoft Sans Serif" w:cs="Microsoft Sans Serif"/>
          <w:sz w:val="22"/>
          <w:szCs w:val="22"/>
        </w:rPr>
        <w:t>fewer</w:t>
      </w:r>
      <w:proofErr w:type="gramEnd"/>
      <w:r w:rsidRPr="00E675F5">
        <w:rPr>
          <w:rFonts w:ascii="Microsoft Sans Serif" w:hAnsi="Microsoft Sans Serif" w:cs="Microsoft Sans Serif"/>
          <w:sz w:val="22"/>
          <w:szCs w:val="22"/>
        </w:rPr>
        <w:t xml:space="preserve"> opportunities to explain away inconsistencies. The evidence itself carries </w:t>
      </w:r>
      <w:proofErr w:type="gramStart"/>
      <w:r w:rsidRPr="00E675F5">
        <w:rPr>
          <w:rFonts w:ascii="Microsoft Sans Serif" w:hAnsi="Microsoft Sans Serif" w:cs="Microsoft Sans Serif"/>
          <w:sz w:val="22"/>
          <w:szCs w:val="22"/>
        </w:rPr>
        <w:t>the persuasive</w:t>
      </w:r>
      <w:proofErr w:type="gramEnd"/>
      <w:r w:rsidRPr="00E675F5">
        <w:rPr>
          <w:rFonts w:ascii="Microsoft Sans Serif" w:hAnsi="Microsoft Sans Serif" w:cs="Microsoft Sans Serif"/>
          <w:sz w:val="22"/>
          <w:szCs w:val="22"/>
        </w:rPr>
        <w:t xml:space="preserve"> force. The remaining chapters of this manual build upon this foundation. The next chapter addresses the first practical step in the process: transforming hours of body-worn camera footage into a usable, second-by-second timeline that becomes the blueprint for effective cross-examination.</w:t>
      </w:r>
    </w:p>
    <w:p w14:paraId="43FB5051" w14:textId="77777777" w:rsidR="00691C6D" w:rsidRPr="00E675F5" w:rsidRDefault="00000000" w:rsidP="00691C6D">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3C020EF7">
          <v:rect id="_x0000_i1037" style="width:0;height:1.5pt" o:hralign="center" o:hrstd="t" o:hr="t" fillcolor="#a0a0a0" stroked="f"/>
        </w:pict>
      </w:r>
    </w:p>
    <w:p w14:paraId="1B45095F" w14:textId="77777777" w:rsidR="00691C6D" w:rsidRPr="00E675F5" w:rsidRDefault="00691C6D" w:rsidP="00691C6D">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Key Takeaways</w:t>
      </w:r>
    </w:p>
    <w:p w14:paraId="4285421A" w14:textId="77777777" w:rsidR="00691C6D" w:rsidRPr="00E675F5" w:rsidRDefault="00691C6D" w:rsidP="00691C6D">
      <w:pPr>
        <w:numPr>
          <w:ilvl w:val="0"/>
          <w:numId w:val="8"/>
        </w:numPr>
        <w:rPr>
          <w:rFonts w:ascii="Microsoft Sans Serif" w:hAnsi="Microsoft Sans Serif" w:cs="Microsoft Sans Serif"/>
          <w:sz w:val="22"/>
          <w:szCs w:val="22"/>
        </w:rPr>
      </w:pPr>
      <w:r w:rsidRPr="00E675F5">
        <w:rPr>
          <w:rFonts w:ascii="Microsoft Sans Serif" w:hAnsi="Microsoft Sans Serif" w:cs="Microsoft Sans Serif"/>
          <w:b/>
          <w:bCs/>
          <w:sz w:val="22"/>
          <w:szCs w:val="22"/>
        </w:rPr>
        <w:t>Start with the video, not the report.</w:t>
      </w:r>
      <w:r w:rsidRPr="00E675F5">
        <w:rPr>
          <w:rFonts w:ascii="Microsoft Sans Serif" w:hAnsi="Microsoft Sans Serif" w:cs="Microsoft Sans Serif"/>
          <w:sz w:val="22"/>
          <w:szCs w:val="22"/>
        </w:rPr>
        <w:t xml:space="preserve"> </w:t>
      </w:r>
    </w:p>
    <w:p w14:paraId="0D45A8F4" w14:textId="77777777" w:rsidR="00691C6D" w:rsidRPr="00E675F5" w:rsidRDefault="00691C6D" w:rsidP="00691C6D">
      <w:pPr>
        <w:numPr>
          <w:ilvl w:val="0"/>
          <w:numId w:val="8"/>
        </w:numPr>
        <w:rPr>
          <w:rFonts w:ascii="Microsoft Sans Serif" w:hAnsi="Microsoft Sans Serif" w:cs="Microsoft Sans Serif"/>
          <w:sz w:val="22"/>
          <w:szCs w:val="22"/>
        </w:rPr>
      </w:pPr>
      <w:r w:rsidRPr="00E675F5">
        <w:rPr>
          <w:rFonts w:ascii="Microsoft Sans Serif" w:hAnsi="Microsoft Sans Serif" w:cs="Microsoft Sans Serif"/>
          <w:b/>
          <w:bCs/>
          <w:sz w:val="22"/>
          <w:szCs w:val="22"/>
        </w:rPr>
        <w:t>Treat police reports as narratives to be tested, not facts to be accepted.</w:t>
      </w:r>
      <w:r w:rsidRPr="00E675F5">
        <w:rPr>
          <w:rFonts w:ascii="Microsoft Sans Serif" w:hAnsi="Microsoft Sans Serif" w:cs="Microsoft Sans Serif"/>
          <w:sz w:val="22"/>
          <w:szCs w:val="22"/>
        </w:rPr>
        <w:t xml:space="preserve"> </w:t>
      </w:r>
    </w:p>
    <w:p w14:paraId="446F5362" w14:textId="77777777" w:rsidR="00691C6D" w:rsidRPr="00E675F5" w:rsidRDefault="00691C6D" w:rsidP="00691C6D">
      <w:pPr>
        <w:numPr>
          <w:ilvl w:val="0"/>
          <w:numId w:val="8"/>
        </w:numPr>
        <w:rPr>
          <w:rFonts w:ascii="Microsoft Sans Serif" w:hAnsi="Microsoft Sans Serif" w:cs="Microsoft Sans Serif"/>
          <w:sz w:val="22"/>
          <w:szCs w:val="22"/>
        </w:rPr>
      </w:pPr>
      <w:r w:rsidRPr="00E675F5">
        <w:rPr>
          <w:rFonts w:ascii="Microsoft Sans Serif" w:hAnsi="Microsoft Sans Serif" w:cs="Microsoft Sans Serif"/>
          <w:b/>
          <w:bCs/>
          <w:sz w:val="22"/>
          <w:szCs w:val="22"/>
        </w:rPr>
        <w:t>Build a detailed timeline before drafting cross-examination.</w:t>
      </w:r>
      <w:r w:rsidRPr="00E675F5">
        <w:rPr>
          <w:rFonts w:ascii="Microsoft Sans Serif" w:hAnsi="Microsoft Sans Serif" w:cs="Microsoft Sans Serif"/>
          <w:sz w:val="22"/>
          <w:szCs w:val="22"/>
        </w:rPr>
        <w:t xml:space="preserve"> </w:t>
      </w:r>
    </w:p>
    <w:p w14:paraId="7DDEC006" w14:textId="77777777" w:rsidR="00691C6D" w:rsidRPr="00E675F5" w:rsidRDefault="00691C6D" w:rsidP="00691C6D">
      <w:pPr>
        <w:numPr>
          <w:ilvl w:val="0"/>
          <w:numId w:val="8"/>
        </w:numPr>
        <w:rPr>
          <w:rFonts w:ascii="Microsoft Sans Serif" w:hAnsi="Microsoft Sans Serif" w:cs="Microsoft Sans Serif"/>
          <w:sz w:val="22"/>
          <w:szCs w:val="22"/>
        </w:rPr>
      </w:pPr>
      <w:r w:rsidRPr="00E675F5">
        <w:rPr>
          <w:rFonts w:ascii="Microsoft Sans Serif" w:hAnsi="Microsoft Sans Serif" w:cs="Microsoft Sans Serif"/>
          <w:b/>
          <w:bCs/>
          <w:sz w:val="22"/>
          <w:szCs w:val="22"/>
        </w:rPr>
        <w:t>Focus on material inconsistencies affecting legality and credibility.</w:t>
      </w:r>
      <w:r w:rsidRPr="00E675F5">
        <w:rPr>
          <w:rFonts w:ascii="Microsoft Sans Serif" w:hAnsi="Microsoft Sans Serif" w:cs="Microsoft Sans Serif"/>
          <w:sz w:val="22"/>
          <w:szCs w:val="22"/>
        </w:rPr>
        <w:t xml:space="preserve"> </w:t>
      </w:r>
    </w:p>
    <w:p w14:paraId="657995D2" w14:textId="77777777" w:rsidR="00691C6D" w:rsidRPr="00E675F5" w:rsidRDefault="00691C6D" w:rsidP="00691C6D">
      <w:pPr>
        <w:numPr>
          <w:ilvl w:val="0"/>
          <w:numId w:val="8"/>
        </w:numPr>
        <w:rPr>
          <w:rFonts w:ascii="Microsoft Sans Serif" w:hAnsi="Microsoft Sans Serif" w:cs="Microsoft Sans Serif"/>
          <w:sz w:val="22"/>
          <w:szCs w:val="22"/>
        </w:rPr>
      </w:pPr>
      <w:r w:rsidRPr="00E675F5">
        <w:rPr>
          <w:rFonts w:ascii="Microsoft Sans Serif" w:hAnsi="Microsoft Sans Serif" w:cs="Microsoft Sans Serif"/>
          <w:b/>
          <w:bCs/>
          <w:sz w:val="22"/>
          <w:szCs w:val="22"/>
        </w:rPr>
        <w:t>Use the recording to demonstrate contradictions rather than arguing with the witness.</w:t>
      </w:r>
      <w:r w:rsidRPr="00E675F5">
        <w:rPr>
          <w:rFonts w:ascii="Microsoft Sans Serif" w:hAnsi="Microsoft Sans Serif" w:cs="Microsoft Sans Serif"/>
          <w:sz w:val="22"/>
          <w:szCs w:val="22"/>
        </w:rPr>
        <w:t xml:space="preserve"> </w:t>
      </w:r>
    </w:p>
    <w:p w14:paraId="04758C02" w14:textId="77777777" w:rsidR="00691C6D" w:rsidRPr="00E675F5" w:rsidRDefault="00691C6D" w:rsidP="00691C6D">
      <w:pPr>
        <w:numPr>
          <w:ilvl w:val="0"/>
          <w:numId w:val="8"/>
        </w:numPr>
        <w:rPr>
          <w:rFonts w:ascii="Microsoft Sans Serif" w:hAnsi="Microsoft Sans Serif" w:cs="Microsoft Sans Serif"/>
          <w:sz w:val="22"/>
          <w:szCs w:val="22"/>
        </w:rPr>
      </w:pPr>
      <w:r w:rsidRPr="00E675F5">
        <w:rPr>
          <w:rFonts w:ascii="Microsoft Sans Serif" w:hAnsi="Microsoft Sans Serif" w:cs="Microsoft Sans Serif"/>
          <w:b/>
          <w:bCs/>
          <w:sz w:val="22"/>
          <w:szCs w:val="22"/>
        </w:rPr>
        <w:t>Recognize both the strengths and limitations of body-worn camera evidence.</w:t>
      </w:r>
      <w:r w:rsidRPr="00E675F5">
        <w:rPr>
          <w:rFonts w:ascii="Microsoft Sans Serif" w:hAnsi="Microsoft Sans Serif" w:cs="Microsoft Sans Serif"/>
          <w:sz w:val="22"/>
          <w:szCs w:val="22"/>
        </w:rPr>
        <w:t xml:space="preserve"> </w:t>
      </w:r>
    </w:p>
    <w:p w14:paraId="2C88DFBA" w14:textId="77777777" w:rsidR="00691C6D" w:rsidRPr="00E675F5" w:rsidRDefault="00691C6D" w:rsidP="00691C6D">
      <w:pPr>
        <w:numPr>
          <w:ilvl w:val="0"/>
          <w:numId w:val="8"/>
        </w:numPr>
        <w:rPr>
          <w:rFonts w:ascii="Microsoft Sans Serif" w:hAnsi="Microsoft Sans Serif" w:cs="Microsoft Sans Serif"/>
          <w:sz w:val="22"/>
          <w:szCs w:val="22"/>
        </w:rPr>
      </w:pPr>
      <w:r w:rsidRPr="00E675F5">
        <w:rPr>
          <w:rFonts w:ascii="Microsoft Sans Serif" w:hAnsi="Microsoft Sans Serif" w:cs="Microsoft Sans Serif"/>
          <w:b/>
          <w:bCs/>
          <w:sz w:val="22"/>
          <w:szCs w:val="22"/>
        </w:rPr>
        <w:t>The objective is not to prove the officer is lying; it is to demonstrate that the testimony is less reliable than the contemporaneous evidence.</w:t>
      </w:r>
      <w:r w:rsidRPr="00E675F5">
        <w:rPr>
          <w:rFonts w:ascii="Microsoft Sans Serif" w:hAnsi="Microsoft Sans Serif" w:cs="Microsoft Sans Serif"/>
          <w:sz w:val="22"/>
          <w:szCs w:val="22"/>
        </w:rPr>
        <w:t xml:space="preserve"> </w:t>
      </w:r>
    </w:p>
    <w:p w14:paraId="19FBA27D" w14:textId="77777777" w:rsidR="00691C6D" w:rsidRPr="00E675F5" w:rsidRDefault="00000000" w:rsidP="00691C6D">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3604EEB3">
          <v:rect id="_x0000_i1038" style="width:0;height:1.5pt" o:hralign="center" o:hrstd="t" o:hr="t" fillcolor="#a0a0a0" stroked="f"/>
        </w:pict>
      </w:r>
    </w:p>
    <w:p w14:paraId="6B04653E" w14:textId="25EFD6F8" w:rsidR="00960B71" w:rsidRPr="00E675F5" w:rsidRDefault="004E7656">
      <w:pPr>
        <w:rPr>
          <w:rFonts w:ascii="Microsoft Sans Serif" w:hAnsi="Microsoft Sans Serif" w:cs="Microsoft Sans Serif"/>
          <w:sz w:val="22"/>
          <w:szCs w:val="22"/>
        </w:rPr>
      </w:pPr>
      <w:r w:rsidRPr="00E675F5">
        <w:rPr>
          <w:rFonts w:ascii="Microsoft Sans Serif" w:hAnsi="Microsoft Sans Serif" w:cs="Microsoft Sans Serif"/>
          <w:b/>
          <w:bCs/>
          <w:sz w:val="22"/>
          <w:szCs w:val="22"/>
        </w:rPr>
        <w:t xml:space="preserve"> </w:t>
      </w:r>
    </w:p>
    <w:p w14:paraId="5A27E94B" w14:textId="482DDBA1" w:rsidR="00255474" w:rsidRPr="00E675F5" w:rsidRDefault="00255474">
      <w:pPr>
        <w:rPr>
          <w:rFonts w:ascii="Microsoft Sans Serif" w:hAnsi="Microsoft Sans Serif" w:cs="Microsoft Sans Serif"/>
          <w:sz w:val="22"/>
          <w:szCs w:val="22"/>
        </w:rPr>
      </w:pPr>
      <w:r w:rsidRPr="00E675F5">
        <w:rPr>
          <w:rFonts w:ascii="Microsoft Sans Serif" w:hAnsi="Microsoft Sans Serif" w:cs="Microsoft Sans Serif"/>
          <w:sz w:val="22"/>
          <w:szCs w:val="22"/>
        </w:rPr>
        <w:br w:type="page"/>
      </w:r>
    </w:p>
    <w:p w14:paraId="1A9662A9" w14:textId="01B97012" w:rsidR="00255474" w:rsidRPr="00E675F5" w:rsidRDefault="003D65FD" w:rsidP="00255474">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lastRenderedPageBreak/>
        <w:t>Part</w:t>
      </w:r>
      <w:r w:rsidR="00255474" w:rsidRPr="00E675F5">
        <w:rPr>
          <w:rFonts w:ascii="Microsoft Sans Serif" w:hAnsi="Microsoft Sans Serif" w:cs="Microsoft Sans Serif"/>
          <w:b/>
          <w:bCs/>
          <w:sz w:val="22"/>
          <w:szCs w:val="22"/>
        </w:rPr>
        <w:t xml:space="preserve"> Two</w:t>
      </w:r>
    </w:p>
    <w:p w14:paraId="1653B002" w14:textId="6662A6AF" w:rsidR="00255474" w:rsidRPr="00E675F5" w:rsidRDefault="00162122" w:rsidP="00255474">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 xml:space="preserve">Practical Application: </w:t>
      </w:r>
      <w:proofErr w:type="gramStart"/>
      <w:r w:rsidRPr="00E675F5">
        <w:rPr>
          <w:rFonts w:ascii="Microsoft Sans Serif" w:hAnsi="Microsoft Sans Serif" w:cs="Microsoft Sans Serif"/>
          <w:b/>
          <w:bCs/>
          <w:sz w:val="22"/>
          <w:szCs w:val="22"/>
        </w:rPr>
        <w:t>Putting in</w:t>
      </w:r>
      <w:proofErr w:type="gramEnd"/>
      <w:r w:rsidRPr="00E675F5">
        <w:rPr>
          <w:rFonts w:ascii="Microsoft Sans Serif" w:hAnsi="Microsoft Sans Serif" w:cs="Microsoft Sans Serif"/>
          <w:b/>
          <w:bCs/>
          <w:sz w:val="22"/>
          <w:szCs w:val="22"/>
        </w:rPr>
        <w:t xml:space="preserve"> Work Outside the Courtroom</w:t>
      </w:r>
    </w:p>
    <w:p w14:paraId="23940290" w14:textId="77777777" w:rsidR="00255474" w:rsidRPr="00E675F5" w:rsidRDefault="00255474" w:rsidP="00255474">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Introduction</w:t>
      </w:r>
    </w:p>
    <w:p w14:paraId="00330CE2" w14:textId="6F426419" w:rsidR="00255474" w:rsidRPr="00E675F5" w:rsidRDefault="00255474" w:rsidP="00255474">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The most effective cross-examination rarely begins with writing questions. It begins with organizing facts. A case appears </w:t>
      </w:r>
      <w:proofErr w:type="gramStart"/>
      <w:r w:rsidRPr="00E675F5">
        <w:rPr>
          <w:rFonts w:ascii="Microsoft Sans Serif" w:hAnsi="Microsoft Sans Serif" w:cs="Microsoft Sans Serif"/>
          <w:sz w:val="22"/>
          <w:szCs w:val="22"/>
        </w:rPr>
        <w:t>straightforward</w:t>
      </w:r>
      <w:proofErr w:type="gramEnd"/>
      <w:r w:rsidRPr="00E675F5">
        <w:rPr>
          <w:rFonts w:ascii="Microsoft Sans Serif" w:hAnsi="Microsoft Sans Serif" w:cs="Microsoft Sans Serif"/>
          <w:sz w:val="22"/>
          <w:szCs w:val="22"/>
        </w:rPr>
        <w:t xml:space="preserve"> after reading the police report. The officer's narrative seems internally consistent. The chronology appears logical. Then, after carefully reviewing the body-worn camera recording, the sequence begins to unravel. An observation occurs later than the report suggests. Consent is requested after the search has already begun.</w:t>
      </w:r>
    </w:p>
    <w:p w14:paraId="131F0E2D" w14:textId="3A914C25" w:rsidR="00255474" w:rsidRPr="00E675F5" w:rsidRDefault="00255474" w:rsidP="00255474">
      <w:pPr>
        <w:rPr>
          <w:rFonts w:ascii="Microsoft Sans Serif" w:hAnsi="Microsoft Sans Serif" w:cs="Microsoft Sans Serif"/>
          <w:sz w:val="22"/>
          <w:szCs w:val="22"/>
        </w:rPr>
      </w:pPr>
      <w:r w:rsidRPr="00E675F5">
        <w:rPr>
          <w:rFonts w:ascii="Microsoft Sans Serif" w:hAnsi="Microsoft Sans Serif" w:cs="Microsoft Sans Serif"/>
          <w:sz w:val="22"/>
          <w:szCs w:val="22"/>
        </w:rPr>
        <w:t>The officer discusses probable cause with another officer before articulating it to the defendant. Commands are issued after force has been used rather than before. Miranda warnings are delayed. Statements attributed to the defendant are incomplete or quoted inaccurately. None of these issues become apparent by casually watching the recording. They emerge only through disciplined review.</w:t>
      </w:r>
    </w:p>
    <w:p w14:paraId="47A2EAD5" w14:textId="77777777" w:rsidR="00255474" w:rsidRPr="00E675F5" w:rsidRDefault="00255474" w:rsidP="00255474">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That disciplined review begins with a timeline. </w:t>
      </w:r>
      <w:proofErr w:type="gramStart"/>
      <w:r w:rsidRPr="00E675F5">
        <w:rPr>
          <w:rFonts w:ascii="Microsoft Sans Serif" w:hAnsi="Microsoft Sans Serif" w:cs="Microsoft Sans Serif"/>
          <w:sz w:val="22"/>
          <w:szCs w:val="22"/>
        </w:rPr>
        <w:t>A timeline</w:t>
      </w:r>
      <w:proofErr w:type="gramEnd"/>
      <w:r w:rsidRPr="00E675F5">
        <w:rPr>
          <w:rFonts w:ascii="Microsoft Sans Serif" w:hAnsi="Microsoft Sans Serif" w:cs="Microsoft Sans Serif"/>
          <w:sz w:val="22"/>
          <w:szCs w:val="22"/>
        </w:rPr>
        <w:t xml:space="preserve"> is much more than a collection of notes. It is the framework upon which the entire cross-examination is built. It allows counsel to organize events chronologically, identify inconsistencies, recognize investigative gaps, and compare the officer's written narrative against what </w:t>
      </w:r>
      <w:proofErr w:type="gramStart"/>
      <w:r w:rsidRPr="00E675F5">
        <w:rPr>
          <w:rFonts w:ascii="Microsoft Sans Serif" w:hAnsi="Microsoft Sans Serif" w:cs="Microsoft Sans Serif"/>
          <w:sz w:val="22"/>
          <w:szCs w:val="22"/>
        </w:rPr>
        <w:t>actually occurred</w:t>
      </w:r>
      <w:proofErr w:type="gramEnd"/>
      <w:r w:rsidRPr="00E675F5">
        <w:rPr>
          <w:rFonts w:ascii="Microsoft Sans Serif" w:hAnsi="Microsoft Sans Serif" w:cs="Microsoft Sans Serif"/>
          <w:sz w:val="22"/>
          <w:szCs w:val="22"/>
        </w:rPr>
        <w:t>. Without a timeline, cross-examination often becomes reactive. Counsel follows the officer from topic to topic, attempting to identify contradictions as testimony unfolds. With a timeline, the lawyer already knows where the inconsistencies exist before the witness ever takes the stand. The witness is answering questions that have already been tested against the evidence.</w:t>
      </w:r>
    </w:p>
    <w:p w14:paraId="4B85637B" w14:textId="77777777" w:rsidR="00255474" w:rsidRPr="00E675F5" w:rsidRDefault="00255474" w:rsidP="00255474">
      <w:pPr>
        <w:rPr>
          <w:rFonts w:ascii="Microsoft Sans Serif" w:hAnsi="Microsoft Sans Serif" w:cs="Microsoft Sans Serif"/>
          <w:sz w:val="22"/>
          <w:szCs w:val="22"/>
        </w:rPr>
      </w:pPr>
      <w:r w:rsidRPr="00E675F5">
        <w:rPr>
          <w:rFonts w:ascii="Microsoft Sans Serif" w:hAnsi="Microsoft Sans Serif" w:cs="Microsoft Sans Serif"/>
          <w:sz w:val="22"/>
          <w:szCs w:val="22"/>
        </w:rPr>
        <w:t>That is the difference between questioning a witness and controlling a witness.</w:t>
      </w:r>
    </w:p>
    <w:p w14:paraId="57464F2E" w14:textId="77777777" w:rsidR="00255474" w:rsidRPr="00E675F5" w:rsidRDefault="00000000" w:rsidP="00255474">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6BB190F4">
          <v:rect id="_x0000_i1039" style="width:0;height:1.5pt" o:hralign="center" o:hrstd="t" o:hr="t" fillcolor="#a0a0a0" stroked="f"/>
        </w:pict>
      </w:r>
    </w:p>
    <w:p w14:paraId="3F588E53" w14:textId="7B80D0AD" w:rsidR="00255474" w:rsidRPr="00E675F5" w:rsidRDefault="00255474" w:rsidP="00255474">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Why Chronology Matters</w:t>
      </w:r>
    </w:p>
    <w:p w14:paraId="4358CE3C" w14:textId="77777777" w:rsidR="00255474" w:rsidRPr="00E675F5" w:rsidRDefault="00255474" w:rsidP="00255474">
      <w:pPr>
        <w:rPr>
          <w:rFonts w:ascii="Microsoft Sans Serif" w:hAnsi="Microsoft Sans Serif" w:cs="Microsoft Sans Serif"/>
          <w:sz w:val="22"/>
          <w:szCs w:val="22"/>
        </w:rPr>
      </w:pPr>
      <w:r w:rsidRPr="00E675F5">
        <w:rPr>
          <w:rFonts w:ascii="Microsoft Sans Serif" w:hAnsi="Microsoft Sans Serif" w:cs="Microsoft Sans Serif"/>
          <w:sz w:val="22"/>
          <w:szCs w:val="22"/>
        </w:rPr>
        <w:t>Jurors think chronologically. Judges think chronologically. Police investigations unfold chronologically. Yet lawyers frequently prepare them thematically. A suppression motion may discuss reasonable suspicion, probable cause, consent, and search as separate legal issues. At trial, counsel may organize cross-examination into similar categories.</w:t>
      </w:r>
    </w:p>
    <w:p w14:paraId="3119EA54" w14:textId="77777777" w:rsidR="00255474" w:rsidRPr="00E675F5" w:rsidRDefault="00255474" w:rsidP="00255474">
      <w:pPr>
        <w:rPr>
          <w:rFonts w:ascii="Microsoft Sans Serif" w:hAnsi="Microsoft Sans Serif" w:cs="Microsoft Sans Serif"/>
          <w:sz w:val="22"/>
          <w:szCs w:val="22"/>
        </w:rPr>
      </w:pPr>
      <w:r w:rsidRPr="00E675F5">
        <w:rPr>
          <w:rFonts w:ascii="Microsoft Sans Serif" w:hAnsi="Microsoft Sans Serif" w:cs="Microsoft Sans Serif"/>
          <w:sz w:val="22"/>
          <w:szCs w:val="22"/>
        </w:rPr>
        <w:t>There is nothing inherently wrong with that approach. The problem is that constitutional issues almost always depend upon timing. Consider a routine traffic stop. The legality of the detention may depend upon when the officer completed the purpose of the stop. The legality of a search may depend upon whether consent preceded the search or followed it.</w:t>
      </w:r>
    </w:p>
    <w:p w14:paraId="1F019D4E" w14:textId="77777777" w:rsidR="00255474" w:rsidRPr="00E675F5" w:rsidRDefault="00255474" w:rsidP="00255474">
      <w:pPr>
        <w:rPr>
          <w:rFonts w:ascii="Microsoft Sans Serif" w:hAnsi="Microsoft Sans Serif" w:cs="Microsoft Sans Serif"/>
          <w:sz w:val="22"/>
          <w:szCs w:val="22"/>
        </w:rPr>
      </w:pPr>
      <w:r w:rsidRPr="00E675F5">
        <w:rPr>
          <w:rFonts w:ascii="Microsoft Sans Serif" w:hAnsi="Microsoft Sans Serif" w:cs="Microsoft Sans Serif"/>
          <w:sz w:val="22"/>
          <w:szCs w:val="22"/>
        </w:rPr>
        <w:t>An arrest may become unlawful if probable cause developed only after the suspect was restrained. Whether Miranda warnings were timely depends entirely upon when custodial interrogation began. Every one of these issues is chronological. The timeline is therefore not merely an organizational tool. It is often the roadmap to suppression.</w:t>
      </w:r>
    </w:p>
    <w:p w14:paraId="2275C0F7" w14:textId="77777777" w:rsidR="00255474" w:rsidRPr="00E675F5" w:rsidRDefault="00255474" w:rsidP="00255474">
      <w:pPr>
        <w:rPr>
          <w:rFonts w:ascii="Microsoft Sans Serif" w:hAnsi="Microsoft Sans Serif" w:cs="Microsoft Sans Serif"/>
          <w:sz w:val="22"/>
          <w:szCs w:val="22"/>
        </w:rPr>
      </w:pPr>
      <w:r w:rsidRPr="00E675F5">
        <w:rPr>
          <w:rFonts w:ascii="Microsoft Sans Serif" w:hAnsi="Microsoft Sans Serif" w:cs="Microsoft Sans Serif"/>
          <w:sz w:val="22"/>
          <w:szCs w:val="22"/>
        </w:rPr>
        <w:t>The police report may summarize events in a way that minimizes timing. Body-worn camera footage restores timing to the analysis. That restoration frequently changes the legal issues in the case.</w:t>
      </w:r>
    </w:p>
    <w:p w14:paraId="1B4E14BF" w14:textId="77777777" w:rsidR="00255474" w:rsidRPr="00E675F5" w:rsidRDefault="00000000" w:rsidP="00255474">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1612E3B1">
          <v:rect id="_x0000_i1040" style="width:0;height:1.5pt" o:hralign="center" o:hrstd="t" o:hr="t" fillcolor="#a0a0a0" stroked="f"/>
        </w:pict>
      </w:r>
    </w:p>
    <w:p w14:paraId="1D7EA4BA" w14:textId="2F4DBB8B" w:rsidR="00255474" w:rsidRPr="00E675F5" w:rsidRDefault="00255474" w:rsidP="00255474">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Watch the Recording Like a Juror</w:t>
      </w:r>
      <w:r w:rsidR="00686713" w:rsidRPr="00E675F5">
        <w:rPr>
          <w:rFonts w:ascii="Microsoft Sans Serif" w:hAnsi="Microsoft Sans Serif" w:cs="Microsoft Sans Serif"/>
          <w:b/>
          <w:bCs/>
          <w:sz w:val="22"/>
          <w:szCs w:val="22"/>
        </w:rPr>
        <w:t xml:space="preserve">, </w:t>
      </w:r>
      <w:r w:rsidRPr="00E675F5">
        <w:rPr>
          <w:rFonts w:ascii="Microsoft Sans Serif" w:hAnsi="Microsoft Sans Serif" w:cs="Microsoft Sans Serif"/>
          <w:b/>
          <w:bCs/>
          <w:sz w:val="22"/>
          <w:szCs w:val="22"/>
        </w:rPr>
        <w:t>Then Like a Lawyer</w:t>
      </w:r>
    </w:p>
    <w:p w14:paraId="1E823609" w14:textId="1BB0D721" w:rsidR="00255474" w:rsidRPr="00E675F5" w:rsidRDefault="00255474" w:rsidP="00255474">
      <w:pPr>
        <w:rPr>
          <w:rFonts w:ascii="Microsoft Sans Serif" w:hAnsi="Microsoft Sans Serif" w:cs="Microsoft Sans Serif"/>
          <w:sz w:val="22"/>
          <w:szCs w:val="22"/>
        </w:rPr>
      </w:pPr>
      <w:r w:rsidRPr="00E675F5">
        <w:rPr>
          <w:rFonts w:ascii="Microsoft Sans Serif" w:hAnsi="Microsoft Sans Serif" w:cs="Microsoft Sans Serif"/>
          <w:sz w:val="22"/>
          <w:szCs w:val="22"/>
        </w:rPr>
        <w:t>The first viewing should not resemble legal research. It should resemble jury service. Watch the recording from beginning to end without constantly pausing or taking extensive notes. Observe the encounter naturally. Ask yourself simple questions</w:t>
      </w:r>
      <w:r w:rsidR="000E3474">
        <w:rPr>
          <w:rFonts w:ascii="Microsoft Sans Serif" w:hAnsi="Microsoft Sans Serif" w:cs="Microsoft Sans Serif"/>
          <w:sz w:val="22"/>
          <w:szCs w:val="22"/>
        </w:rPr>
        <w:t>:</w:t>
      </w:r>
    </w:p>
    <w:p w14:paraId="0A16B7DF" w14:textId="77777777" w:rsidR="00686713" w:rsidRPr="00E675F5" w:rsidRDefault="00255474" w:rsidP="00255474">
      <w:pPr>
        <w:rPr>
          <w:rFonts w:ascii="Microsoft Sans Serif" w:hAnsi="Microsoft Sans Serif" w:cs="Microsoft Sans Serif"/>
          <w:sz w:val="22"/>
          <w:szCs w:val="22"/>
        </w:rPr>
      </w:pPr>
      <w:r w:rsidRPr="00E675F5">
        <w:rPr>
          <w:rFonts w:ascii="Microsoft Sans Serif" w:hAnsi="Microsoft Sans Serif" w:cs="Microsoft Sans Serif"/>
          <w:sz w:val="22"/>
          <w:szCs w:val="22"/>
        </w:rPr>
        <w:t>Who appears calm? Who appears frustrated? Who controls the conversation? When does the encounter become confrontational? Does anything seem inconsistent with the report?</w:t>
      </w:r>
      <w:r w:rsidR="00686713" w:rsidRPr="00E675F5">
        <w:rPr>
          <w:rFonts w:ascii="Microsoft Sans Serif" w:hAnsi="Microsoft Sans Serif" w:cs="Microsoft Sans Serif"/>
          <w:sz w:val="22"/>
          <w:szCs w:val="22"/>
        </w:rPr>
        <w:t xml:space="preserve"> </w:t>
      </w:r>
      <w:r w:rsidRPr="00E675F5">
        <w:rPr>
          <w:rFonts w:ascii="Microsoft Sans Serif" w:hAnsi="Microsoft Sans Serif" w:cs="Microsoft Sans Serif"/>
          <w:sz w:val="22"/>
          <w:szCs w:val="22"/>
        </w:rPr>
        <w:t xml:space="preserve">What facts would an ordinary juror likely remember after watching this recording? </w:t>
      </w:r>
    </w:p>
    <w:p w14:paraId="16B97EE6" w14:textId="36843CA1" w:rsidR="00255474" w:rsidRPr="00E675F5" w:rsidRDefault="00255474" w:rsidP="00255474">
      <w:pPr>
        <w:rPr>
          <w:rFonts w:ascii="Microsoft Sans Serif" w:hAnsi="Microsoft Sans Serif" w:cs="Microsoft Sans Serif"/>
          <w:sz w:val="22"/>
          <w:szCs w:val="22"/>
        </w:rPr>
      </w:pPr>
      <w:r w:rsidRPr="00E675F5">
        <w:rPr>
          <w:rFonts w:ascii="Microsoft Sans Serif" w:hAnsi="Microsoft Sans Serif" w:cs="Microsoft Sans Serif"/>
          <w:sz w:val="22"/>
          <w:szCs w:val="22"/>
        </w:rPr>
        <w:lastRenderedPageBreak/>
        <w:t>These impressions matter because they approximate the perspective from which the evidence will ultimately be evaluated. Only after completing this uninterrupted viewing should counsel begin detailed analysis. The second viewing serves an entirely different purpose. Now every significant event should be documented.</w:t>
      </w:r>
    </w:p>
    <w:p w14:paraId="0BB873EF" w14:textId="77777777" w:rsidR="00686713" w:rsidRPr="00E675F5" w:rsidRDefault="00255474" w:rsidP="00255474">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Do not summarize. Record. </w:t>
      </w:r>
    </w:p>
    <w:p w14:paraId="66E70F10" w14:textId="24988F26" w:rsidR="00255474" w:rsidRPr="00E675F5" w:rsidRDefault="00255474" w:rsidP="00255474">
      <w:pPr>
        <w:rPr>
          <w:rFonts w:ascii="Microsoft Sans Serif" w:hAnsi="Microsoft Sans Serif" w:cs="Microsoft Sans Serif"/>
          <w:sz w:val="22"/>
          <w:szCs w:val="22"/>
        </w:rPr>
      </w:pPr>
      <w:r w:rsidRPr="00E675F5">
        <w:rPr>
          <w:rFonts w:ascii="Microsoft Sans Serif" w:hAnsi="Microsoft Sans Serif" w:cs="Microsoft Sans Serif"/>
          <w:sz w:val="22"/>
          <w:szCs w:val="22"/>
        </w:rPr>
        <w:t>If the officer asks five separate questions, record five separate questions. If the defendant hesitates before answering, note the hesitation. If another officer enters the scene, record precisely when.</w:t>
      </w:r>
    </w:p>
    <w:p w14:paraId="34EA5E85" w14:textId="77777777" w:rsidR="00255474" w:rsidRPr="00E675F5" w:rsidRDefault="00255474" w:rsidP="00255474">
      <w:pPr>
        <w:rPr>
          <w:rFonts w:ascii="Microsoft Sans Serif" w:hAnsi="Microsoft Sans Serif" w:cs="Microsoft Sans Serif"/>
          <w:sz w:val="22"/>
          <w:szCs w:val="22"/>
        </w:rPr>
      </w:pPr>
      <w:r w:rsidRPr="00E675F5">
        <w:rPr>
          <w:rFonts w:ascii="Microsoft Sans Serif" w:hAnsi="Microsoft Sans Serif" w:cs="Microsoft Sans Serif"/>
          <w:sz w:val="22"/>
          <w:szCs w:val="22"/>
        </w:rPr>
        <w:t>If dispatch transmits information affecting probable cause, identify the timestamp. Precision is the objective. The more precise the timeline becomes, the easier it becomes to identify discrepancies between testimony and evidence.</w:t>
      </w:r>
    </w:p>
    <w:p w14:paraId="1BDAA4E1" w14:textId="77777777" w:rsidR="00255474" w:rsidRPr="00E675F5" w:rsidRDefault="00000000" w:rsidP="00255474">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6DB5CB4C">
          <v:rect id="_x0000_i1041" style="width:0;height:1.5pt" o:hralign="center" o:hrstd="t" o:hr="t" fillcolor="#a0a0a0" stroked="f"/>
        </w:pict>
      </w:r>
    </w:p>
    <w:p w14:paraId="2DF413D2" w14:textId="571FE93E" w:rsidR="00255474" w:rsidRPr="00E675F5" w:rsidRDefault="00255474" w:rsidP="00255474">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What Belongs in the Timeline</w:t>
      </w:r>
    </w:p>
    <w:p w14:paraId="07A92F17" w14:textId="77777777" w:rsidR="00255474" w:rsidRPr="00E675F5" w:rsidRDefault="00255474" w:rsidP="00255474">
      <w:pPr>
        <w:rPr>
          <w:rFonts w:ascii="Microsoft Sans Serif" w:hAnsi="Microsoft Sans Serif" w:cs="Microsoft Sans Serif"/>
          <w:sz w:val="22"/>
          <w:szCs w:val="22"/>
        </w:rPr>
      </w:pPr>
      <w:r w:rsidRPr="00E675F5">
        <w:rPr>
          <w:rFonts w:ascii="Microsoft Sans Serif" w:hAnsi="Microsoft Sans Serif" w:cs="Microsoft Sans Serif"/>
          <w:sz w:val="22"/>
          <w:szCs w:val="22"/>
        </w:rPr>
        <w:t>Many lawyers make the mistake of recording only dramatic events. The arrest. The search. The discovery of evidence. These events are important, but effective cross-examination is often built upon the seemingly ordinary moments that precede them.</w:t>
      </w:r>
    </w:p>
    <w:p w14:paraId="0C98DB4F" w14:textId="77777777" w:rsidR="00255474" w:rsidRPr="00E675F5" w:rsidRDefault="00255474" w:rsidP="00255474">
      <w:pPr>
        <w:rPr>
          <w:rFonts w:ascii="Microsoft Sans Serif" w:hAnsi="Microsoft Sans Serif" w:cs="Microsoft Sans Serif"/>
          <w:sz w:val="22"/>
          <w:szCs w:val="22"/>
        </w:rPr>
      </w:pPr>
      <w:r w:rsidRPr="00E675F5">
        <w:rPr>
          <w:rFonts w:ascii="Microsoft Sans Serif" w:hAnsi="Microsoft Sans Serif" w:cs="Microsoft Sans Serif"/>
          <w:sz w:val="22"/>
          <w:szCs w:val="22"/>
        </w:rPr>
        <w:t>A complete timeline should include every event that could later become legally or strategically significant. This generally includes:</w:t>
      </w:r>
    </w:p>
    <w:p w14:paraId="3B5A7771" w14:textId="77777777" w:rsidR="00255474" w:rsidRPr="00E675F5" w:rsidRDefault="00255474" w:rsidP="00255474">
      <w:pPr>
        <w:numPr>
          <w:ilvl w:val="0"/>
          <w:numId w:val="9"/>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activation of emergency equipment; </w:t>
      </w:r>
    </w:p>
    <w:p w14:paraId="18A4F8BA" w14:textId="77777777" w:rsidR="00255474" w:rsidRPr="00E675F5" w:rsidRDefault="00255474" w:rsidP="00255474">
      <w:pPr>
        <w:numPr>
          <w:ilvl w:val="0"/>
          <w:numId w:val="9"/>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officer approach; </w:t>
      </w:r>
    </w:p>
    <w:p w14:paraId="0BE6C6C6" w14:textId="77777777" w:rsidR="00255474" w:rsidRPr="00E675F5" w:rsidRDefault="00255474" w:rsidP="00255474">
      <w:pPr>
        <w:numPr>
          <w:ilvl w:val="0"/>
          <w:numId w:val="9"/>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initial observations; </w:t>
      </w:r>
    </w:p>
    <w:p w14:paraId="2F644D2F" w14:textId="77777777" w:rsidR="00255474" w:rsidRPr="00E675F5" w:rsidRDefault="00255474" w:rsidP="00255474">
      <w:pPr>
        <w:numPr>
          <w:ilvl w:val="0"/>
          <w:numId w:val="9"/>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lighting conditions; </w:t>
      </w:r>
    </w:p>
    <w:p w14:paraId="35F1C0D8" w14:textId="77777777" w:rsidR="00255474" w:rsidRPr="00E675F5" w:rsidRDefault="00255474" w:rsidP="00255474">
      <w:pPr>
        <w:numPr>
          <w:ilvl w:val="0"/>
          <w:numId w:val="9"/>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weather conditions when relevant; </w:t>
      </w:r>
    </w:p>
    <w:p w14:paraId="167FDDDC" w14:textId="77777777" w:rsidR="00255474" w:rsidRPr="00E675F5" w:rsidRDefault="00255474" w:rsidP="00255474">
      <w:pPr>
        <w:numPr>
          <w:ilvl w:val="0"/>
          <w:numId w:val="9"/>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occupants present; </w:t>
      </w:r>
    </w:p>
    <w:p w14:paraId="426F0E06" w14:textId="77777777" w:rsidR="00255474" w:rsidRPr="00E675F5" w:rsidRDefault="00255474" w:rsidP="00255474">
      <w:pPr>
        <w:numPr>
          <w:ilvl w:val="0"/>
          <w:numId w:val="9"/>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officer questions; </w:t>
      </w:r>
    </w:p>
    <w:p w14:paraId="3979D27F" w14:textId="77777777" w:rsidR="00255474" w:rsidRPr="00E675F5" w:rsidRDefault="00255474" w:rsidP="00255474">
      <w:pPr>
        <w:numPr>
          <w:ilvl w:val="0"/>
          <w:numId w:val="9"/>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defendant responses; </w:t>
      </w:r>
    </w:p>
    <w:p w14:paraId="118D3592" w14:textId="77777777" w:rsidR="00255474" w:rsidRPr="00E675F5" w:rsidRDefault="00255474" w:rsidP="00255474">
      <w:pPr>
        <w:numPr>
          <w:ilvl w:val="0"/>
          <w:numId w:val="9"/>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pauses in conversation; </w:t>
      </w:r>
    </w:p>
    <w:p w14:paraId="714CD6F0" w14:textId="77777777" w:rsidR="00255474" w:rsidRPr="00E675F5" w:rsidRDefault="00255474" w:rsidP="00255474">
      <w:pPr>
        <w:numPr>
          <w:ilvl w:val="0"/>
          <w:numId w:val="9"/>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requests for identification; </w:t>
      </w:r>
    </w:p>
    <w:p w14:paraId="2BDE982B" w14:textId="77777777" w:rsidR="00255474" w:rsidRPr="00E675F5" w:rsidRDefault="00255474" w:rsidP="00255474">
      <w:pPr>
        <w:numPr>
          <w:ilvl w:val="0"/>
          <w:numId w:val="9"/>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dispatch communications; </w:t>
      </w:r>
    </w:p>
    <w:p w14:paraId="15808184" w14:textId="77777777" w:rsidR="00255474" w:rsidRPr="00E675F5" w:rsidRDefault="00255474" w:rsidP="00255474">
      <w:pPr>
        <w:numPr>
          <w:ilvl w:val="0"/>
          <w:numId w:val="9"/>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officer-to-officer conversations; </w:t>
      </w:r>
    </w:p>
    <w:p w14:paraId="7DF55AE6" w14:textId="77777777" w:rsidR="00255474" w:rsidRPr="00E675F5" w:rsidRDefault="00255474" w:rsidP="00255474">
      <w:pPr>
        <w:numPr>
          <w:ilvl w:val="0"/>
          <w:numId w:val="9"/>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requests for consent; </w:t>
      </w:r>
    </w:p>
    <w:p w14:paraId="48AD215D" w14:textId="77777777" w:rsidR="00255474" w:rsidRPr="00E675F5" w:rsidRDefault="00255474" w:rsidP="00255474">
      <w:pPr>
        <w:numPr>
          <w:ilvl w:val="0"/>
          <w:numId w:val="9"/>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refusals or hesitation; </w:t>
      </w:r>
    </w:p>
    <w:p w14:paraId="34E5D7B5" w14:textId="77777777" w:rsidR="00255474" w:rsidRPr="00E675F5" w:rsidRDefault="00255474" w:rsidP="00255474">
      <w:pPr>
        <w:numPr>
          <w:ilvl w:val="0"/>
          <w:numId w:val="9"/>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protective frisks; </w:t>
      </w:r>
    </w:p>
    <w:p w14:paraId="70911C4F" w14:textId="77777777" w:rsidR="00255474" w:rsidRPr="00E675F5" w:rsidRDefault="00255474" w:rsidP="00255474">
      <w:pPr>
        <w:numPr>
          <w:ilvl w:val="0"/>
          <w:numId w:val="9"/>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vehicle searches; </w:t>
      </w:r>
    </w:p>
    <w:p w14:paraId="09F7EF93" w14:textId="77777777" w:rsidR="00255474" w:rsidRPr="00E675F5" w:rsidRDefault="00255474" w:rsidP="00255474">
      <w:pPr>
        <w:numPr>
          <w:ilvl w:val="0"/>
          <w:numId w:val="9"/>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field sobriety exercises; </w:t>
      </w:r>
    </w:p>
    <w:p w14:paraId="07AE8B09" w14:textId="77777777" w:rsidR="00255474" w:rsidRPr="00E675F5" w:rsidRDefault="00255474" w:rsidP="00255474">
      <w:pPr>
        <w:numPr>
          <w:ilvl w:val="0"/>
          <w:numId w:val="9"/>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canine deployment; </w:t>
      </w:r>
    </w:p>
    <w:p w14:paraId="4E188753" w14:textId="77777777" w:rsidR="00255474" w:rsidRPr="00E675F5" w:rsidRDefault="00255474" w:rsidP="00255474">
      <w:pPr>
        <w:numPr>
          <w:ilvl w:val="0"/>
          <w:numId w:val="9"/>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discovery of evidence; </w:t>
      </w:r>
    </w:p>
    <w:p w14:paraId="1E0C57B1" w14:textId="77777777" w:rsidR="00255474" w:rsidRPr="00E675F5" w:rsidRDefault="00255474" w:rsidP="00255474">
      <w:pPr>
        <w:numPr>
          <w:ilvl w:val="0"/>
          <w:numId w:val="9"/>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arrest; </w:t>
      </w:r>
    </w:p>
    <w:p w14:paraId="5A8CE14A" w14:textId="77777777" w:rsidR="00255474" w:rsidRPr="00E675F5" w:rsidRDefault="00255474" w:rsidP="00255474">
      <w:pPr>
        <w:numPr>
          <w:ilvl w:val="0"/>
          <w:numId w:val="9"/>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transport; </w:t>
      </w:r>
    </w:p>
    <w:p w14:paraId="69ABB25D" w14:textId="77777777" w:rsidR="00255474" w:rsidRPr="00E675F5" w:rsidRDefault="00255474" w:rsidP="00255474">
      <w:pPr>
        <w:numPr>
          <w:ilvl w:val="0"/>
          <w:numId w:val="9"/>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Miranda warnings; </w:t>
      </w:r>
    </w:p>
    <w:p w14:paraId="7AE69BDB" w14:textId="77777777" w:rsidR="00255474" w:rsidRPr="00E675F5" w:rsidRDefault="00255474" w:rsidP="00255474">
      <w:pPr>
        <w:numPr>
          <w:ilvl w:val="0"/>
          <w:numId w:val="9"/>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custodial questioning. </w:t>
      </w:r>
    </w:p>
    <w:p w14:paraId="7BF62D58" w14:textId="77777777" w:rsidR="00255474" w:rsidRPr="00E675F5" w:rsidRDefault="00255474" w:rsidP="00255474">
      <w:pPr>
        <w:rPr>
          <w:rFonts w:ascii="Microsoft Sans Serif" w:hAnsi="Microsoft Sans Serif" w:cs="Microsoft Sans Serif"/>
          <w:sz w:val="22"/>
          <w:szCs w:val="22"/>
        </w:rPr>
      </w:pPr>
      <w:r w:rsidRPr="00E675F5">
        <w:rPr>
          <w:rFonts w:ascii="Microsoft Sans Serif" w:hAnsi="Microsoft Sans Serif" w:cs="Microsoft Sans Serif"/>
          <w:sz w:val="22"/>
          <w:szCs w:val="22"/>
        </w:rPr>
        <w:t>Do not assume that an event is insignificant because it appears routine. Many suppression hearings are decided by events lasting only a few seconds. A delayed command. An unanswered question. An officer's spontaneous statement.</w:t>
      </w:r>
    </w:p>
    <w:p w14:paraId="34E04D21" w14:textId="77777777" w:rsidR="00255474" w:rsidRPr="00E675F5" w:rsidRDefault="00255474" w:rsidP="00255474">
      <w:pPr>
        <w:rPr>
          <w:rFonts w:ascii="Microsoft Sans Serif" w:hAnsi="Microsoft Sans Serif" w:cs="Microsoft Sans Serif"/>
          <w:sz w:val="22"/>
          <w:szCs w:val="22"/>
        </w:rPr>
      </w:pPr>
      <w:r w:rsidRPr="00E675F5">
        <w:rPr>
          <w:rFonts w:ascii="Microsoft Sans Serif" w:hAnsi="Microsoft Sans Serif" w:cs="Microsoft Sans Serif"/>
          <w:sz w:val="22"/>
          <w:szCs w:val="22"/>
        </w:rPr>
        <w:lastRenderedPageBreak/>
        <w:t>A brief conversation between officers. Those few seconds often become the centerpiece of effective impeachment.</w:t>
      </w:r>
    </w:p>
    <w:p w14:paraId="221A28F4" w14:textId="77777777" w:rsidR="00255474" w:rsidRPr="00E675F5" w:rsidRDefault="00000000" w:rsidP="00255474">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7245262E">
          <v:rect id="_x0000_i1042" style="width:0;height:1.5pt" o:hralign="center" o:hrstd="t" o:hr="t" fillcolor="#a0a0a0" stroked="f"/>
        </w:pict>
      </w:r>
    </w:p>
    <w:p w14:paraId="60A1D0E9" w14:textId="1EF3FA6B" w:rsidR="00255474" w:rsidRPr="00E675F5" w:rsidRDefault="00255474" w:rsidP="00255474">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Timestamp Everything</w:t>
      </w:r>
    </w:p>
    <w:p w14:paraId="74820210" w14:textId="6F9403CE" w:rsidR="00255474" w:rsidRPr="00E675F5" w:rsidRDefault="00255474" w:rsidP="00E82E49">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One of the simplest habits can also be one of the most valuable. Whenever possible, attach a timestamp to every important event. </w:t>
      </w:r>
    </w:p>
    <w:p w14:paraId="5622D940" w14:textId="16FA3D8E" w:rsidR="000E3474" w:rsidRDefault="00255474" w:rsidP="00255474">
      <w:pPr>
        <w:rPr>
          <w:rFonts w:ascii="Microsoft Sans Serif" w:hAnsi="Microsoft Sans Serif" w:cs="Microsoft Sans Serif"/>
          <w:sz w:val="22"/>
          <w:szCs w:val="22"/>
        </w:rPr>
      </w:pPr>
      <w:r w:rsidRPr="00E675F5">
        <w:rPr>
          <w:rFonts w:ascii="Microsoft Sans Serif" w:hAnsi="Microsoft Sans Serif" w:cs="Microsoft Sans Serif"/>
          <w:sz w:val="22"/>
          <w:szCs w:val="22"/>
        </w:rPr>
        <w:t>If the officer later testifies that the odor was detected immediately after approaching the vehicle, counsel already knows precisely where to direct the witness. There is no searching. No guessing. No scrambling through an hour-long recording while the jury waits. Preparation has already done the work.</w:t>
      </w:r>
    </w:p>
    <w:p w14:paraId="206971B6" w14:textId="191821AB" w:rsidR="000C424F" w:rsidRPr="00E675F5" w:rsidRDefault="000E3474" w:rsidP="00255474">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3A196E25">
          <v:rect id="_x0000_i1226" style="width:0;height:1.5pt" o:hralign="center" o:hrstd="t" o:hr="t" fillcolor="#a0a0a0" stroked="f"/>
        </w:pict>
      </w:r>
    </w:p>
    <w:p w14:paraId="08A7E88A" w14:textId="63D64094" w:rsidR="001C6918" w:rsidRPr="00E675F5" w:rsidRDefault="001C6918" w:rsidP="001C6918">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 xml:space="preserve"> Practical Example: Building a Cross from the Video</w:t>
      </w:r>
    </w:p>
    <w:p w14:paraId="2C90BDEA" w14:textId="77777777" w:rsidR="001C6918" w:rsidRPr="00E675F5" w:rsidRDefault="001C6918" w:rsidP="001C6918">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The principles discussed in this chapter become easier to understand when viewed through a practical example. Assume an officer conducts a traffic stop for speeding. The police report states: "Upon approaching the driver's side window, I immediately detected the strong odor of marijuana emanating from the passenger compartment. Based upon my training and experience, I ordered the driver from the vehicle." Standing alone, the report appears straightforward. If believed, it provides the factual basis for the officer's subsequent actions. Now </w:t>
      </w:r>
      <w:proofErr w:type="gramStart"/>
      <w:r w:rsidRPr="00E675F5">
        <w:rPr>
          <w:rFonts w:ascii="Microsoft Sans Serif" w:hAnsi="Microsoft Sans Serif" w:cs="Microsoft Sans Serif"/>
          <w:sz w:val="22"/>
          <w:szCs w:val="22"/>
        </w:rPr>
        <w:t>review</w:t>
      </w:r>
      <w:proofErr w:type="gramEnd"/>
      <w:r w:rsidRPr="00E675F5">
        <w:rPr>
          <w:rFonts w:ascii="Microsoft Sans Serif" w:hAnsi="Microsoft Sans Serif" w:cs="Microsoft Sans Serif"/>
          <w:sz w:val="22"/>
          <w:szCs w:val="22"/>
        </w:rPr>
        <w:t xml:space="preserve"> the body-worn camera footage. The timeline reveals the following:</w:t>
      </w:r>
    </w:p>
    <w:tbl>
      <w:tblPr>
        <w:tblW w:w="6843" w:type="dxa"/>
        <w:tblCellSpacing w:w="15" w:type="dxa"/>
        <w:tblCellMar>
          <w:top w:w="15" w:type="dxa"/>
          <w:left w:w="15" w:type="dxa"/>
          <w:bottom w:w="15" w:type="dxa"/>
          <w:right w:w="15" w:type="dxa"/>
        </w:tblCellMar>
        <w:tblLook w:val="04A0" w:firstRow="1" w:lastRow="0" w:firstColumn="1" w:lastColumn="0" w:noHBand="0" w:noVBand="1"/>
      </w:tblPr>
      <w:tblGrid>
        <w:gridCol w:w="1283"/>
        <w:gridCol w:w="5560"/>
      </w:tblGrid>
      <w:tr w:rsidR="001C6918" w:rsidRPr="00E675F5" w14:paraId="52DF5299" w14:textId="77777777" w:rsidTr="000C424F">
        <w:trPr>
          <w:trHeight w:val="368"/>
          <w:tblHeader/>
          <w:tblCellSpacing w:w="15" w:type="dxa"/>
        </w:trPr>
        <w:tc>
          <w:tcPr>
            <w:tcW w:w="0" w:type="auto"/>
            <w:vAlign w:val="center"/>
            <w:hideMark/>
          </w:tcPr>
          <w:p w14:paraId="47D2944C" w14:textId="77777777" w:rsidR="001C6918" w:rsidRPr="00E675F5" w:rsidRDefault="001C6918" w:rsidP="006E404A">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Timestamp</w:t>
            </w:r>
          </w:p>
        </w:tc>
        <w:tc>
          <w:tcPr>
            <w:tcW w:w="0" w:type="auto"/>
            <w:vAlign w:val="center"/>
            <w:hideMark/>
          </w:tcPr>
          <w:p w14:paraId="748FFCBA" w14:textId="77777777" w:rsidR="001C6918" w:rsidRPr="00E675F5" w:rsidRDefault="001C6918" w:rsidP="006E404A">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Event</w:t>
            </w:r>
          </w:p>
        </w:tc>
      </w:tr>
      <w:tr w:rsidR="001C6918" w:rsidRPr="00E675F5" w14:paraId="370C2C3B" w14:textId="77777777" w:rsidTr="000C424F">
        <w:trPr>
          <w:trHeight w:val="368"/>
          <w:tblCellSpacing w:w="15" w:type="dxa"/>
        </w:trPr>
        <w:tc>
          <w:tcPr>
            <w:tcW w:w="0" w:type="auto"/>
            <w:vAlign w:val="center"/>
            <w:hideMark/>
          </w:tcPr>
          <w:p w14:paraId="5C708821" w14:textId="77777777" w:rsidR="001C6918" w:rsidRPr="00E675F5" w:rsidRDefault="001C6918" w:rsidP="006E404A">
            <w:pPr>
              <w:rPr>
                <w:rFonts w:ascii="Microsoft Sans Serif" w:hAnsi="Microsoft Sans Serif" w:cs="Microsoft Sans Serif"/>
                <w:sz w:val="22"/>
                <w:szCs w:val="22"/>
              </w:rPr>
            </w:pPr>
            <w:r w:rsidRPr="00E675F5">
              <w:rPr>
                <w:rFonts w:ascii="Microsoft Sans Serif" w:hAnsi="Microsoft Sans Serif" w:cs="Microsoft Sans Serif"/>
                <w:sz w:val="22"/>
                <w:szCs w:val="22"/>
              </w:rPr>
              <w:t>00:00</w:t>
            </w:r>
          </w:p>
        </w:tc>
        <w:tc>
          <w:tcPr>
            <w:tcW w:w="0" w:type="auto"/>
            <w:vAlign w:val="center"/>
            <w:hideMark/>
          </w:tcPr>
          <w:p w14:paraId="64233DF1" w14:textId="77777777" w:rsidR="001C6918" w:rsidRPr="00E675F5" w:rsidRDefault="001C6918" w:rsidP="006E404A">
            <w:pPr>
              <w:rPr>
                <w:rFonts w:ascii="Microsoft Sans Serif" w:hAnsi="Microsoft Sans Serif" w:cs="Microsoft Sans Serif"/>
                <w:sz w:val="22"/>
                <w:szCs w:val="22"/>
              </w:rPr>
            </w:pPr>
            <w:r w:rsidRPr="00E675F5">
              <w:rPr>
                <w:rFonts w:ascii="Microsoft Sans Serif" w:hAnsi="Microsoft Sans Serif" w:cs="Microsoft Sans Serif"/>
                <w:sz w:val="22"/>
                <w:szCs w:val="22"/>
              </w:rPr>
              <w:t>Officer exits patrol vehicle.</w:t>
            </w:r>
          </w:p>
        </w:tc>
      </w:tr>
      <w:tr w:rsidR="001C6918" w:rsidRPr="00E675F5" w14:paraId="4E3D7D97" w14:textId="77777777" w:rsidTr="000C424F">
        <w:trPr>
          <w:trHeight w:val="368"/>
          <w:tblCellSpacing w:w="15" w:type="dxa"/>
        </w:trPr>
        <w:tc>
          <w:tcPr>
            <w:tcW w:w="0" w:type="auto"/>
            <w:vAlign w:val="center"/>
            <w:hideMark/>
          </w:tcPr>
          <w:p w14:paraId="69099990" w14:textId="77777777" w:rsidR="001C6918" w:rsidRPr="00E675F5" w:rsidRDefault="001C6918" w:rsidP="006E404A">
            <w:pPr>
              <w:rPr>
                <w:rFonts w:ascii="Microsoft Sans Serif" w:hAnsi="Microsoft Sans Serif" w:cs="Microsoft Sans Serif"/>
                <w:sz w:val="22"/>
                <w:szCs w:val="22"/>
              </w:rPr>
            </w:pPr>
            <w:r w:rsidRPr="00E675F5">
              <w:rPr>
                <w:rFonts w:ascii="Microsoft Sans Serif" w:hAnsi="Microsoft Sans Serif" w:cs="Microsoft Sans Serif"/>
                <w:sz w:val="22"/>
                <w:szCs w:val="22"/>
              </w:rPr>
              <w:t>00:31</w:t>
            </w:r>
          </w:p>
        </w:tc>
        <w:tc>
          <w:tcPr>
            <w:tcW w:w="0" w:type="auto"/>
            <w:vAlign w:val="center"/>
            <w:hideMark/>
          </w:tcPr>
          <w:p w14:paraId="30552A1E" w14:textId="77777777" w:rsidR="001C6918" w:rsidRPr="00E675F5" w:rsidRDefault="001C6918" w:rsidP="006E404A">
            <w:pPr>
              <w:rPr>
                <w:rFonts w:ascii="Microsoft Sans Serif" w:hAnsi="Microsoft Sans Serif" w:cs="Microsoft Sans Serif"/>
                <w:sz w:val="22"/>
                <w:szCs w:val="22"/>
              </w:rPr>
            </w:pPr>
            <w:r w:rsidRPr="00E675F5">
              <w:rPr>
                <w:rFonts w:ascii="Microsoft Sans Serif" w:hAnsi="Microsoft Sans Serif" w:cs="Microsoft Sans Serif"/>
                <w:sz w:val="22"/>
                <w:szCs w:val="22"/>
              </w:rPr>
              <w:t>Officer approaches driver's window.</w:t>
            </w:r>
          </w:p>
        </w:tc>
      </w:tr>
      <w:tr w:rsidR="001C6918" w:rsidRPr="00E675F5" w14:paraId="61160A6A" w14:textId="77777777" w:rsidTr="000C424F">
        <w:trPr>
          <w:trHeight w:val="368"/>
          <w:tblCellSpacing w:w="15" w:type="dxa"/>
        </w:trPr>
        <w:tc>
          <w:tcPr>
            <w:tcW w:w="0" w:type="auto"/>
            <w:vAlign w:val="center"/>
            <w:hideMark/>
          </w:tcPr>
          <w:p w14:paraId="2807E8A4" w14:textId="77777777" w:rsidR="001C6918" w:rsidRPr="00E675F5" w:rsidRDefault="001C6918" w:rsidP="006E404A">
            <w:pPr>
              <w:rPr>
                <w:rFonts w:ascii="Microsoft Sans Serif" w:hAnsi="Microsoft Sans Serif" w:cs="Microsoft Sans Serif"/>
                <w:sz w:val="22"/>
                <w:szCs w:val="22"/>
              </w:rPr>
            </w:pPr>
            <w:r w:rsidRPr="00E675F5">
              <w:rPr>
                <w:rFonts w:ascii="Microsoft Sans Serif" w:hAnsi="Microsoft Sans Serif" w:cs="Microsoft Sans Serif"/>
                <w:sz w:val="22"/>
                <w:szCs w:val="22"/>
              </w:rPr>
              <w:t>00:42</w:t>
            </w:r>
          </w:p>
        </w:tc>
        <w:tc>
          <w:tcPr>
            <w:tcW w:w="0" w:type="auto"/>
            <w:vAlign w:val="center"/>
            <w:hideMark/>
          </w:tcPr>
          <w:p w14:paraId="5274ACCD" w14:textId="77777777" w:rsidR="001C6918" w:rsidRPr="00E675F5" w:rsidRDefault="001C6918" w:rsidP="006E404A">
            <w:pPr>
              <w:rPr>
                <w:rFonts w:ascii="Microsoft Sans Serif" w:hAnsi="Microsoft Sans Serif" w:cs="Microsoft Sans Serif"/>
                <w:sz w:val="22"/>
                <w:szCs w:val="22"/>
              </w:rPr>
            </w:pPr>
            <w:r w:rsidRPr="00E675F5">
              <w:rPr>
                <w:rFonts w:ascii="Microsoft Sans Serif" w:hAnsi="Microsoft Sans Serif" w:cs="Microsoft Sans Serif"/>
                <w:sz w:val="22"/>
                <w:szCs w:val="22"/>
              </w:rPr>
              <w:t>Officer requests license and registration.</w:t>
            </w:r>
          </w:p>
        </w:tc>
      </w:tr>
      <w:tr w:rsidR="001C6918" w:rsidRPr="00E675F5" w14:paraId="5739B89E" w14:textId="77777777" w:rsidTr="000C424F">
        <w:trPr>
          <w:trHeight w:val="368"/>
          <w:tblCellSpacing w:w="15" w:type="dxa"/>
        </w:trPr>
        <w:tc>
          <w:tcPr>
            <w:tcW w:w="0" w:type="auto"/>
            <w:vAlign w:val="center"/>
            <w:hideMark/>
          </w:tcPr>
          <w:p w14:paraId="259A6B76" w14:textId="77777777" w:rsidR="001C6918" w:rsidRPr="00E675F5" w:rsidRDefault="001C6918" w:rsidP="006E404A">
            <w:pPr>
              <w:rPr>
                <w:rFonts w:ascii="Microsoft Sans Serif" w:hAnsi="Microsoft Sans Serif" w:cs="Microsoft Sans Serif"/>
                <w:sz w:val="22"/>
                <w:szCs w:val="22"/>
              </w:rPr>
            </w:pPr>
            <w:r w:rsidRPr="00E675F5">
              <w:rPr>
                <w:rFonts w:ascii="Microsoft Sans Serif" w:hAnsi="Microsoft Sans Serif" w:cs="Microsoft Sans Serif"/>
                <w:sz w:val="22"/>
                <w:szCs w:val="22"/>
              </w:rPr>
              <w:t>01:16</w:t>
            </w:r>
          </w:p>
        </w:tc>
        <w:tc>
          <w:tcPr>
            <w:tcW w:w="0" w:type="auto"/>
            <w:vAlign w:val="center"/>
            <w:hideMark/>
          </w:tcPr>
          <w:p w14:paraId="30195760" w14:textId="77777777" w:rsidR="001C6918" w:rsidRPr="00E675F5" w:rsidRDefault="001C6918" w:rsidP="006E404A">
            <w:pPr>
              <w:rPr>
                <w:rFonts w:ascii="Microsoft Sans Serif" w:hAnsi="Microsoft Sans Serif" w:cs="Microsoft Sans Serif"/>
                <w:sz w:val="22"/>
                <w:szCs w:val="22"/>
              </w:rPr>
            </w:pPr>
            <w:r w:rsidRPr="00E675F5">
              <w:rPr>
                <w:rFonts w:ascii="Microsoft Sans Serif" w:hAnsi="Microsoft Sans Serif" w:cs="Microsoft Sans Serif"/>
                <w:sz w:val="22"/>
                <w:szCs w:val="22"/>
              </w:rPr>
              <w:t>Officer returns to patrol vehicle.</w:t>
            </w:r>
          </w:p>
        </w:tc>
      </w:tr>
      <w:tr w:rsidR="001C6918" w:rsidRPr="00E675F5" w14:paraId="41F46607" w14:textId="77777777" w:rsidTr="000C424F">
        <w:trPr>
          <w:trHeight w:val="368"/>
          <w:tblCellSpacing w:w="15" w:type="dxa"/>
        </w:trPr>
        <w:tc>
          <w:tcPr>
            <w:tcW w:w="0" w:type="auto"/>
            <w:vAlign w:val="center"/>
            <w:hideMark/>
          </w:tcPr>
          <w:p w14:paraId="5C6C6ED2" w14:textId="77777777" w:rsidR="001C6918" w:rsidRPr="00E675F5" w:rsidRDefault="001C6918" w:rsidP="006E404A">
            <w:pPr>
              <w:rPr>
                <w:rFonts w:ascii="Microsoft Sans Serif" w:hAnsi="Microsoft Sans Serif" w:cs="Microsoft Sans Serif"/>
                <w:sz w:val="22"/>
                <w:szCs w:val="22"/>
              </w:rPr>
            </w:pPr>
            <w:r w:rsidRPr="00E675F5">
              <w:rPr>
                <w:rFonts w:ascii="Microsoft Sans Serif" w:hAnsi="Microsoft Sans Serif" w:cs="Microsoft Sans Serif"/>
                <w:sz w:val="22"/>
                <w:szCs w:val="22"/>
              </w:rPr>
              <w:t>03:41</w:t>
            </w:r>
          </w:p>
        </w:tc>
        <w:tc>
          <w:tcPr>
            <w:tcW w:w="0" w:type="auto"/>
            <w:vAlign w:val="center"/>
            <w:hideMark/>
          </w:tcPr>
          <w:p w14:paraId="46E45DEF" w14:textId="77777777" w:rsidR="001C6918" w:rsidRPr="00E675F5" w:rsidRDefault="001C6918" w:rsidP="006E404A">
            <w:pPr>
              <w:rPr>
                <w:rFonts w:ascii="Microsoft Sans Serif" w:hAnsi="Microsoft Sans Serif" w:cs="Microsoft Sans Serif"/>
                <w:sz w:val="22"/>
                <w:szCs w:val="22"/>
              </w:rPr>
            </w:pPr>
            <w:r w:rsidRPr="00E675F5">
              <w:rPr>
                <w:rFonts w:ascii="Microsoft Sans Serif" w:hAnsi="Microsoft Sans Serif" w:cs="Microsoft Sans Serif"/>
                <w:sz w:val="22"/>
                <w:szCs w:val="22"/>
              </w:rPr>
              <w:t>Officer contacts dispatch regarding driver's license.</w:t>
            </w:r>
          </w:p>
        </w:tc>
      </w:tr>
      <w:tr w:rsidR="001C6918" w:rsidRPr="00E675F5" w14:paraId="0F2D4905" w14:textId="77777777" w:rsidTr="000C424F">
        <w:trPr>
          <w:trHeight w:val="368"/>
          <w:tblCellSpacing w:w="15" w:type="dxa"/>
        </w:trPr>
        <w:tc>
          <w:tcPr>
            <w:tcW w:w="0" w:type="auto"/>
            <w:vAlign w:val="center"/>
            <w:hideMark/>
          </w:tcPr>
          <w:p w14:paraId="57FAE9F7" w14:textId="77777777" w:rsidR="001C6918" w:rsidRPr="00E675F5" w:rsidRDefault="001C6918" w:rsidP="006E404A">
            <w:pPr>
              <w:rPr>
                <w:rFonts w:ascii="Microsoft Sans Serif" w:hAnsi="Microsoft Sans Serif" w:cs="Microsoft Sans Serif"/>
                <w:sz w:val="22"/>
                <w:szCs w:val="22"/>
              </w:rPr>
            </w:pPr>
            <w:r w:rsidRPr="00E675F5">
              <w:rPr>
                <w:rFonts w:ascii="Microsoft Sans Serif" w:hAnsi="Microsoft Sans Serif" w:cs="Microsoft Sans Serif"/>
                <w:sz w:val="22"/>
                <w:szCs w:val="22"/>
              </w:rPr>
              <w:t>05:12</w:t>
            </w:r>
          </w:p>
        </w:tc>
        <w:tc>
          <w:tcPr>
            <w:tcW w:w="0" w:type="auto"/>
            <w:vAlign w:val="center"/>
            <w:hideMark/>
          </w:tcPr>
          <w:p w14:paraId="4FEE9740" w14:textId="77777777" w:rsidR="001C6918" w:rsidRPr="00E675F5" w:rsidRDefault="001C6918" w:rsidP="006E404A">
            <w:pPr>
              <w:rPr>
                <w:rFonts w:ascii="Microsoft Sans Serif" w:hAnsi="Microsoft Sans Serif" w:cs="Microsoft Sans Serif"/>
                <w:sz w:val="22"/>
                <w:szCs w:val="22"/>
              </w:rPr>
            </w:pPr>
            <w:r w:rsidRPr="00E675F5">
              <w:rPr>
                <w:rFonts w:ascii="Microsoft Sans Serif" w:hAnsi="Microsoft Sans Serif" w:cs="Microsoft Sans Serif"/>
                <w:sz w:val="22"/>
                <w:szCs w:val="22"/>
              </w:rPr>
              <w:t>Officer returns to the vehicle.</w:t>
            </w:r>
          </w:p>
        </w:tc>
      </w:tr>
      <w:tr w:rsidR="001C6918" w:rsidRPr="00E675F5" w14:paraId="493DD7BC" w14:textId="77777777" w:rsidTr="000C424F">
        <w:trPr>
          <w:trHeight w:val="368"/>
          <w:tblCellSpacing w:w="15" w:type="dxa"/>
        </w:trPr>
        <w:tc>
          <w:tcPr>
            <w:tcW w:w="0" w:type="auto"/>
            <w:vAlign w:val="center"/>
            <w:hideMark/>
          </w:tcPr>
          <w:p w14:paraId="57570554" w14:textId="77777777" w:rsidR="001C6918" w:rsidRPr="00E675F5" w:rsidRDefault="001C6918" w:rsidP="006E404A">
            <w:pPr>
              <w:rPr>
                <w:rFonts w:ascii="Microsoft Sans Serif" w:hAnsi="Microsoft Sans Serif" w:cs="Microsoft Sans Serif"/>
                <w:sz w:val="22"/>
                <w:szCs w:val="22"/>
              </w:rPr>
            </w:pPr>
            <w:r w:rsidRPr="00E675F5">
              <w:rPr>
                <w:rFonts w:ascii="Microsoft Sans Serif" w:hAnsi="Microsoft Sans Serif" w:cs="Microsoft Sans Serif"/>
                <w:sz w:val="22"/>
                <w:szCs w:val="22"/>
              </w:rPr>
              <w:t>05:46</w:t>
            </w:r>
          </w:p>
        </w:tc>
        <w:tc>
          <w:tcPr>
            <w:tcW w:w="0" w:type="auto"/>
            <w:vAlign w:val="center"/>
            <w:hideMark/>
          </w:tcPr>
          <w:p w14:paraId="4074506A" w14:textId="77777777" w:rsidR="001C6918" w:rsidRPr="00E675F5" w:rsidRDefault="001C6918" w:rsidP="006E404A">
            <w:pPr>
              <w:rPr>
                <w:rFonts w:ascii="Microsoft Sans Serif" w:hAnsi="Microsoft Sans Serif" w:cs="Microsoft Sans Serif"/>
                <w:sz w:val="22"/>
                <w:szCs w:val="22"/>
              </w:rPr>
            </w:pPr>
            <w:r w:rsidRPr="00E675F5">
              <w:rPr>
                <w:rFonts w:ascii="Microsoft Sans Serif" w:hAnsi="Microsoft Sans Serif" w:cs="Microsoft Sans Serif"/>
                <w:sz w:val="22"/>
                <w:szCs w:val="22"/>
              </w:rPr>
              <w:t>Officer asks, "Is there anything illegal in the car?"</w:t>
            </w:r>
          </w:p>
        </w:tc>
      </w:tr>
      <w:tr w:rsidR="001C6918" w:rsidRPr="00E675F5" w14:paraId="1AB26029" w14:textId="77777777" w:rsidTr="000C424F">
        <w:trPr>
          <w:trHeight w:val="378"/>
          <w:tblCellSpacing w:w="15" w:type="dxa"/>
        </w:trPr>
        <w:tc>
          <w:tcPr>
            <w:tcW w:w="0" w:type="auto"/>
            <w:vAlign w:val="center"/>
            <w:hideMark/>
          </w:tcPr>
          <w:p w14:paraId="648A3058" w14:textId="77777777" w:rsidR="001C6918" w:rsidRPr="00E675F5" w:rsidRDefault="001C6918" w:rsidP="006E404A">
            <w:pPr>
              <w:rPr>
                <w:rFonts w:ascii="Microsoft Sans Serif" w:hAnsi="Microsoft Sans Serif" w:cs="Microsoft Sans Serif"/>
                <w:sz w:val="22"/>
                <w:szCs w:val="22"/>
              </w:rPr>
            </w:pPr>
            <w:r w:rsidRPr="00E675F5">
              <w:rPr>
                <w:rFonts w:ascii="Microsoft Sans Serif" w:hAnsi="Microsoft Sans Serif" w:cs="Microsoft Sans Serif"/>
                <w:sz w:val="22"/>
                <w:szCs w:val="22"/>
              </w:rPr>
              <w:t>06:02</w:t>
            </w:r>
          </w:p>
        </w:tc>
        <w:tc>
          <w:tcPr>
            <w:tcW w:w="0" w:type="auto"/>
            <w:vAlign w:val="center"/>
            <w:hideMark/>
          </w:tcPr>
          <w:p w14:paraId="246D9323" w14:textId="77777777" w:rsidR="001C6918" w:rsidRPr="00E675F5" w:rsidRDefault="001C6918" w:rsidP="006E404A">
            <w:pPr>
              <w:rPr>
                <w:rFonts w:ascii="Microsoft Sans Serif" w:hAnsi="Microsoft Sans Serif" w:cs="Microsoft Sans Serif"/>
                <w:sz w:val="22"/>
                <w:szCs w:val="22"/>
              </w:rPr>
            </w:pPr>
            <w:r w:rsidRPr="00E675F5">
              <w:rPr>
                <w:rFonts w:ascii="Microsoft Sans Serif" w:hAnsi="Microsoft Sans Serif" w:cs="Microsoft Sans Serif"/>
                <w:sz w:val="22"/>
                <w:szCs w:val="22"/>
              </w:rPr>
              <w:t>Officer states, "I think I smell marijuana."</w:t>
            </w:r>
          </w:p>
        </w:tc>
      </w:tr>
      <w:tr w:rsidR="001C6918" w:rsidRPr="00E675F5" w14:paraId="3373646A" w14:textId="77777777" w:rsidTr="000C424F">
        <w:trPr>
          <w:trHeight w:val="358"/>
          <w:tblCellSpacing w:w="15" w:type="dxa"/>
        </w:trPr>
        <w:tc>
          <w:tcPr>
            <w:tcW w:w="0" w:type="auto"/>
            <w:vAlign w:val="center"/>
            <w:hideMark/>
          </w:tcPr>
          <w:p w14:paraId="481FD272" w14:textId="77777777" w:rsidR="001C6918" w:rsidRPr="00E675F5" w:rsidRDefault="001C6918" w:rsidP="006E404A">
            <w:pPr>
              <w:rPr>
                <w:rFonts w:ascii="Microsoft Sans Serif" w:hAnsi="Microsoft Sans Serif" w:cs="Microsoft Sans Serif"/>
                <w:sz w:val="22"/>
                <w:szCs w:val="22"/>
              </w:rPr>
            </w:pPr>
            <w:r w:rsidRPr="00E675F5">
              <w:rPr>
                <w:rFonts w:ascii="Microsoft Sans Serif" w:hAnsi="Microsoft Sans Serif" w:cs="Microsoft Sans Serif"/>
                <w:sz w:val="22"/>
                <w:szCs w:val="22"/>
              </w:rPr>
              <w:t>06:37</w:t>
            </w:r>
          </w:p>
        </w:tc>
        <w:tc>
          <w:tcPr>
            <w:tcW w:w="0" w:type="auto"/>
            <w:vAlign w:val="center"/>
            <w:hideMark/>
          </w:tcPr>
          <w:p w14:paraId="07D9392F" w14:textId="77777777" w:rsidR="001C6918" w:rsidRPr="00E675F5" w:rsidRDefault="001C6918" w:rsidP="006E404A">
            <w:pPr>
              <w:rPr>
                <w:rFonts w:ascii="Microsoft Sans Serif" w:hAnsi="Microsoft Sans Serif" w:cs="Microsoft Sans Serif"/>
                <w:sz w:val="22"/>
                <w:szCs w:val="22"/>
              </w:rPr>
            </w:pPr>
            <w:r w:rsidRPr="00E675F5">
              <w:rPr>
                <w:rFonts w:ascii="Microsoft Sans Serif" w:hAnsi="Microsoft Sans Serif" w:cs="Microsoft Sans Serif"/>
                <w:sz w:val="22"/>
                <w:szCs w:val="22"/>
              </w:rPr>
              <w:t>Driver ordered from vehicle.</w:t>
            </w:r>
          </w:p>
        </w:tc>
      </w:tr>
    </w:tbl>
    <w:p w14:paraId="04E96376" w14:textId="77777777" w:rsidR="000C424F" w:rsidRPr="00E675F5" w:rsidRDefault="000C424F" w:rsidP="001C6918">
      <w:pPr>
        <w:rPr>
          <w:rFonts w:ascii="Microsoft Sans Serif" w:hAnsi="Microsoft Sans Serif" w:cs="Microsoft Sans Serif"/>
          <w:sz w:val="22"/>
          <w:szCs w:val="22"/>
        </w:rPr>
      </w:pPr>
    </w:p>
    <w:p w14:paraId="22E2B789" w14:textId="6EA7D4AA" w:rsidR="002C5A3D" w:rsidRPr="00E675F5" w:rsidRDefault="001C6918" w:rsidP="001C6918">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The recording does not necessarily prove the officer did </w:t>
      </w:r>
      <w:r w:rsidRPr="00E675F5">
        <w:rPr>
          <w:rFonts w:ascii="Microsoft Sans Serif" w:hAnsi="Microsoft Sans Serif" w:cs="Microsoft Sans Serif"/>
          <w:b/>
          <w:bCs/>
          <w:sz w:val="22"/>
          <w:szCs w:val="22"/>
        </w:rPr>
        <w:t>not</w:t>
      </w:r>
      <w:r w:rsidRPr="00E675F5">
        <w:rPr>
          <w:rFonts w:ascii="Microsoft Sans Serif" w:hAnsi="Microsoft Sans Serif" w:cs="Microsoft Sans Serif"/>
          <w:sz w:val="22"/>
          <w:szCs w:val="22"/>
        </w:rPr>
        <w:t xml:space="preserve"> smell marijuana earlier. What it does establish is chronology. If the report says the odor was detected "immediately upon approach," but the recording shows no mention of marijuana until more than five minutes later, that discrepancy becomes fertile ground for cross-examination. Notice the difference between an ineffective cross and an effective one.</w:t>
      </w:r>
    </w:p>
    <w:p w14:paraId="6B6CD1AA" w14:textId="77777777" w:rsidR="001C6918" w:rsidRPr="00E675F5" w:rsidRDefault="001C6918" w:rsidP="001C6918">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Ineffective Cross</w:t>
      </w:r>
    </w:p>
    <w:p w14:paraId="48B45C78" w14:textId="695E0B11" w:rsidR="001C6918" w:rsidRPr="00E675F5" w:rsidRDefault="00DA347E" w:rsidP="001C6918">
      <w:pPr>
        <w:rPr>
          <w:rFonts w:ascii="Microsoft Sans Serif" w:hAnsi="Microsoft Sans Serif" w:cs="Microsoft Sans Serif"/>
          <w:sz w:val="22"/>
          <w:szCs w:val="22"/>
        </w:rPr>
      </w:pPr>
      <w:r w:rsidRPr="00E675F5">
        <w:rPr>
          <w:rFonts w:ascii="Microsoft Sans Serif" w:hAnsi="Microsoft Sans Serif" w:cs="Microsoft Sans Serif"/>
          <w:sz w:val="22"/>
          <w:szCs w:val="22"/>
        </w:rPr>
        <w:t>“</w:t>
      </w:r>
      <w:r w:rsidR="001C6918" w:rsidRPr="00E675F5">
        <w:rPr>
          <w:rFonts w:ascii="Microsoft Sans Serif" w:hAnsi="Microsoft Sans Serif" w:cs="Microsoft Sans Serif"/>
          <w:sz w:val="22"/>
          <w:szCs w:val="22"/>
        </w:rPr>
        <w:t>Officer, you never smelled marijuana, did you?</w:t>
      </w:r>
      <w:r w:rsidRPr="00E675F5">
        <w:rPr>
          <w:rFonts w:ascii="Microsoft Sans Serif" w:hAnsi="Microsoft Sans Serif" w:cs="Microsoft Sans Serif"/>
          <w:sz w:val="22"/>
          <w:szCs w:val="22"/>
        </w:rPr>
        <w:t>”</w:t>
      </w:r>
    </w:p>
    <w:p w14:paraId="4A4C4F38" w14:textId="08B4B510" w:rsidR="001C6918" w:rsidRPr="00E675F5" w:rsidRDefault="00DA347E" w:rsidP="001C6918">
      <w:pPr>
        <w:rPr>
          <w:rFonts w:ascii="Microsoft Sans Serif" w:hAnsi="Microsoft Sans Serif" w:cs="Microsoft Sans Serif"/>
          <w:sz w:val="22"/>
          <w:szCs w:val="22"/>
        </w:rPr>
      </w:pPr>
      <w:r w:rsidRPr="00E675F5">
        <w:rPr>
          <w:rFonts w:ascii="Microsoft Sans Serif" w:hAnsi="Microsoft Sans Serif" w:cs="Microsoft Sans Serif"/>
          <w:sz w:val="22"/>
          <w:szCs w:val="22"/>
        </w:rPr>
        <w:t>“</w:t>
      </w:r>
      <w:r w:rsidR="001C6918" w:rsidRPr="00E675F5">
        <w:rPr>
          <w:rFonts w:ascii="Microsoft Sans Serif" w:hAnsi="Microsoft Sans Serif" w:cs="Microsoft Sans Serif"/>
          <w:sz w:val="22"/>
          <w:szCs w:val="22"/>
        </w:rPr>
        <w:t>No.</w:t>
      </w:r>
      <w:r w:rsidRPr="00E675F5">
        <w:rPr>
          <w:rFonts w:ascii="Microsoft Sans Serif" w:hAnsi="Microsoft Sans Serif" w:cs="Microsoft Sans Serif"/>
          <w:sz w:val="22"/>
          <w:szCs w:val="22"/>
        </w:rPr>
        <w:t>”</w:t>
      </w:r>
    </w:p>
    <w:p w14:paraId="6C87F933" w14:textId="0A2182BB" w:rsidR="001C6918" w:rsidRPr="00E675F5" w:rsidRDefault="00DA347E" w:rsidP="001C6918">
      <w:pPr>
        <w:rPr>
          <w:rFonts w:ascii="Microsoft Sans Serif" w:hAnsi="Microsoft Sans Serif" w:cs="Microsoft Sans Serif"/>
          <w:sz w:val="22"/>
          <w:szCs w:val="22"/>
        </w:rPr>
      </w:pPr>
      <w:r w:rsidRPr="00E675F5">
        <w:rPr>
          <w:rFonts w:ascii="Microsoft Sans Serif" w:hAnsi="Microsoft Sans Serif" w:cs="Microsoft Sans Serif"/>
          <w:sz w:val="22"/>
          <w:szCs w:val="22"/>
        </w:rPr>
        <w:t>“</w:t>
      </w:r>
      <w:r w:rsidR="001C6918" w:rsidRPr="00E675F5">
        <w:rPr>
          <w:rFonts w:ascii="Microsoft Sans Serif" w:hAnsi="Microsoft Sans Serif" w:cs="Microsoft Sans Serif"/>
          <w:sz w:val="22"/>
          <w:szCs w:val="22"/>
        </w:rPr>
        <w:t>You just made that up later?</w:t>
      </w:r>
      <w:r w:rsidRPr="00E675F5">
        <w:rPr>
          <w:rFonts w:ascii="Microsoft Sans Serif" w:hAnsi="Microsoft Sans Serif" w:cs="Microsoft Sans Serif"/>
          <w:sz w:val="22"/>
          <w:szCs w:val="22"/>
        </w:rPr>
        <w:t>”</w:t>
      </w:r>
    </w:p>
    <w:p w14:paraId="376FFBE9" w14:textId="3B2BA3CF" w:rsidR="001C6918" w:rsidRPr="00E675F5" w:rsidRDefault="00DA347E" w:rsidP="001C6918">
      <w:pPr>
        <w:rPr>
          <w:rFonts w:ascii="Microsoft Sans Serif" w:hAnsi="Microsoft Sans Serif" w:cs="Microsoft Sans Serif"/>
          <w:sz w:val="22"/>
          <w:szCs w:val="22"/>
        </w:rPr>
      </w:pPr>
      <w:r w:rsidRPr="00E675F5">
        <w:rPr>
          <w:rFonts w:ascii="Microsoft Sans Serif" w:hAnsi="Microsoft Sans Serif" w:cs="Microsoft Sans Serif"/>
          <w:sz w:val="22"/>
          <w:szCs w:val="22"/>
        </w:rPr>
        <w:t>“</w:t>
      </w:r>
      <w:r w:rsidR="001C6918" w:rsidRPr="00E675F5">
        <w:rPr>
          <w:rFonts w:ascii="Microsoft Sans Serif" w:hAnsi="Microsoft Sans Serif" w:cs="Microsoft Sans Serif"/>
          <w:sz w:val="22"/>
          <w:szCs w:val="22"/>
        </w:rPr>
        <w:t>No.</w:t>
      </w:r>
      <w:r w:rsidRPr="00E675F5">
        <w:rPr>
          <w:rFonts w:ascii="Microsoft Sans Serif" w:hAnsi="Microsoft Sans Serif" w:cs="Microsoft Sans Serif"/>
          <w:sz w:val="22"/>
          <w:szCs w:val="22"/>
        </w:rPr>
        <w:t>”</w:t>
      </w:r>
    </w:p>
    <w:p w14:paraId="5E1FE027" w14:textId="0195AF09" w:rsidR="001C6918" w:rsidRPr="00E675F5" w:rsidRDefault="00DA347E" w:rsidP="001C6918">
      <w:pPr>
        <w:rPr>
          <w:rFonts w:ascii="Microsoft Sans Serif" w:hAnsi="Microsoft Sans Serif" w:cs="Microsoft Sans Serif"/>
          <w:sz w:val="22"/>
          <w:szCs w:val="22"/>
        </w:rPr>
      </w:pPr>
      <w:r w:rsidRPr="00E675F5">
        <w:rPr>
          <w:rFonts w:ascii="Microsoft Sans Serif" w:hAnsi="Microsoft Sans Serif" w:cs="Microsoft Sans Serif"/>
          <w:sz w:val="22"/>
          <w:szCs w:val="22"/>
        </w:rPr>
        <w:t>“</w:t>
      </w:r>
      <w:r w:rsidR="001C6918" w:rsidRPr="00E675F5">
        <w:rPr>
          <w:rFonts w:ascii="Microsoft Sans Serif" w:hAnsi="Microsoft Sans Serif" w:cs="Microsoft Sans Serif"/>
          <w:sz w:val="22"/>
          <w:szCs w:val="22"/>
        </w:rPr>
        <w:t>Your report isn't true?</w:t>
      </w:r>
      <w:r w:rsidRPr="00E675F5">
        <w:rPr>
          <w:rFonts w:ascii="Microsoft Sans Serif" w:hAnsi="Microsoft Sans Serif" w:cs="Microsoft Sans Serif"/>
          <w:sz w:val="22"/>
          <w:szCs w:val="22"/>
        </w:rPr>
        <w:t>”</w:t>
      </w:r>
      <w:r w:rsidR="001C6918" w:rsidRPr="00E675F5">
        <w:rPr>
          <w:rFonts w:ascii="Microsoft Sans Serif" w:hAnsi="Microsoft Sans Serif" w:cs="Microsoft Sans Serif"/>
          <w:sz w:val="22"/>
          <w:szCs w:val="22"/>
        </w:rPr>
        <w:t xml:space="preserve"> </w:t>
      </w:r>
    </w:p>
    <w:p w14:paraId="07E70F17" w14:textId="53440B63" w:rsidR="001C6918" w:rsidRPr="00E675F5" w:rsidRDefault="00DA347E" w:rsidP="001C6918">
      <w:pPr>
        <w:rPr>
          <w:rFonts w:ascii="Microsoft Sans Serif" w:hAnsi="Microsoft Sans Serif" w:cs="Microsoft Sans Serif"/>
          <w:sz w:val="22"/>
          <w:szCs w:val="22"/>
        </w:rPr>
      </w:pPr>
      <w:r w:rsidRPr="00E675F5">
        <w:rPr>
          <w:rFonts w:ascii="Microsoft Sans Serif" w:hAnsi="Microsoft Sans Serif" w:cs="Microsoft Sans Serif"/>
          <w:sz w:val="22"/>
          <w:szCs w:val="22"/>
        </w:rPr>
        <w:lastRenderedPageBreak/>
        <w:t>“</w:t>
      </w:r>
      <w:r w:rsidR="001C6918" w:rsidRPr="00E675F5">
        <w:rPr>
          <w:rFonts w:ascii="Microsoft Sans Serif" w:hAnsi="Microsoft Sans Serif" w:cs="Microsoft Sans Serif"/>
          <w:sz w:val="22"/>
          <w:szCs w:val="22"/>
        </w:rPr>
        <w:t>No.</w:t>
      </w:r>
      <w:r w:rsidRPr="00E675F5">
        <w:rPr>
          <w:rFonts w:ascii="Microsoft Sans Serif" w:hAnsi="Microsoft Sans Serif" w:cs="Microsoft Sans Serif"/>
          <w:sz w:val="22"/>
          <w:szCs w:val="22"/>
        </w:rPr>
        <w:t>”</w:t>
      </w:r>
    </w:p>
    <w:p w14:paraId="463A8D71" w14:textId="77777777" w:rsidR="001C6918" w:rsidRPr="00E675F5" w:rsidRDefault="001C6918" w:rsidP="001C6918">
      <w:pPr>
        <w:rPr>
          <w:rFonts w:ascii="Microsoft Sans Serif" w:hAnsi="Microsoft Sans Serif" w:cs="Microsoft Sans Serif"/>
          <w:i/>
          <w:iCs/>
          <w:sz w:val="22"/>
          <w:szCs w:val="22"/>
        </w:rPr>
      </w:pPr>
      <w:r w:rsidRPr="00E675F5">
        <w:rPr>
          <w:rFonts w:ascii="Microsoft Sans Serif" w:hAnsi="Microsoft Sans Serif" w:cs="Microsoft Sans Serif"/>
          <w:sz w:val="22"/>
          <w:szCs w:val="22"/>
        </w:rPr>
        <w:t>Nothing has been accomplished. The examination becomes a contest of credibility with no objective anchor.</w:t>
      </w:r>
    </w:p>
    <w:p w14:paraId="4F5108B5" w14:textId="77777777" w:rsidR="001C6918" w:rsidRPr="00E675F5" w:rsidRDefault="001C6918" w:rsidP="001C6918">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Effective Cross</w:t>
      </w:r>
    </w:p>
    <w:p w14:paraId="72C7EDBB" w14:textId="09352281" w:rsidR="001C6918" w:rsidRPr="00E675F5" w:rsidRDefault="00AF0D5C" w:rsidP="001C6918">
      <w:pPr>
        <w:rPr>
          <w:rFonts w:ascii="Microsoft Sans Serif" w:hAnsi="Microsoft Sans Serif" w:cs="Microsoft Sans Serif"/>
          <w:sz w:val="22"/>
          <w:szCs w:val="22"/>
        </w:rPr>
      </w:pPr>
      <w:r w:rsidRPr="00E675F5">
        <w:rPr>
          <w:rFonts w:ascii="Microsoft Sans Serif" w:hAnsi="Microsoft Sans Serif" w:cs="Microsoft Sans Serif"/>
          <w:sz w:val="22"/>
          <w:szCs w:val="22"/>
        </w:rPr>
        <w:t>“</w:t>
      </w:r>
      <w:r w:rsidR="001C6918" w:rsidRPr="00E675F5">
        <w:rPr>
          <w:rFonts w:ascii="Microsoft Sans Serif" w:hAnsi="Microsoft Sans Serif" w:cs="Microsoft Sans Serif"/>
          <w:sz w:val="22"/>
          <w:szCs w:val="22"/>
        </w:rPr>
        <w:t>Officer, you testified that you immediately detected the odor of marijuana when you reached the driver's window?</w:t>
      </w:r>
      <w:r w:rsidRPr="00E675F5">
        <w:rPr>
          <w:rFonts w:ascii="Microsoft Sans Serif" w:hAnsi="Microsoft Sans Serif" w:cs="Microsoft Sans Serif"/>
          <w:sz w:val="22"/>
          <w:szCs w:val="22"/>
        </w:rPr>
        <w:t>”</w:t>
      </w:r>
    </w:p>
    <w:p w14:paraId="7AF800F0" w14:textId="3EE7F52E" w:rsidR="001C6918" w:rsidRPr="00E675F5" w:rsidRDefault="00AF0D5C" w:rsidP="001C6918">
      <w:pPr>
        <w:rPr>
          <w:rFonts w:ascii="Microsoft Sans Serif" w:hAnsi="Microsoft Sans Serif" w:cs="Microsoft Sans Serif"/>
          <w:sz w:val="22"/>
          <w:szCs w:val="22"/>
        </w:rPr>
      </w:pPr>
      <w:r w:rsidRPr="00E675F5">
        <w:rPr>
          <w:rFonts w:ascii="Microsoft Sans Serif" w:hAnsi="Microsoft Sans Serif" w:cs="Microsoft Sans Serif"/>
          <w:sz w:val="22"/>
          <w:szCs w:val="22"/>
        </w:rPr>
        <w:t>“</w:t>
      </w:r>
      <w:r w:rsidR="001C6918" w:rsidRPr="00E675F5">
        <w:rPr>
          <w:rFonts w:ascii="Microsoft Sans Serif" w:hAnsi="Microsoft Sans Serif" w:cs="Microsoft Sans Serif"/>
          <w:sz w:val="22"/>
          <w:szCs w:val="22"/>
        </w:rPr>
        <w:t>Yes.</w:t>
      </w:r>
      <w:r w:rsidRPr="00E675F5">
        <w:rPr>
          <w:rFonts w:ascii="Microsoft Sans Serif" w:hAnsi="Microsoft Sans Serif" w:cs="Microsoft Sans Serif"/>
          <w:sz w:val="22"/>
          <w:szCs w:val="22"/>
        </w:rPr>
        <w:t>”</w:t>
      </w:r>
    </w:p>
    <w:p w14:paraId="1748E782" w14:textId="6CD47192" w:rsidR="001C6918" w:rsidRPr="00E675F5" w:rsidRDefault="00AF0D5C" w:rsidP="001C6918">
      <w:pPr>
        <w:rPr>
          <w:rFonts w:ascii="Microsoft Sans Serif" w:hAnsi="Microsoft Sans Serif" w:cs="Microsoft Sans Serif"/>
          <w:sz w:val="22"/>
          <w:szCs w:val="22"/>
        </w:rPr>
      </w:pPr>
      <w:r w:rsidRPr="00E675F5">
        <w:rPr>
          <w:rFonts w:ascii="Microsoft Sans Serif" w:hAnsi="Microsoft Sans Serif" w:cs="Microsoft Sans Serif"/>
          <w:sz w:val="22"/>
          <w:szCs w:val="22"/>
        </w:rPr>
        <w:t>“</w:t>
      </w:r>
      <w:r w:rsidR="001C6918" w:rsidRPr="00E675F5">
        <w:rPr>
          <w:rFonts w:ascii="Microsoft Sans Serif" w:hAnsi="Microsoft Sans Serif" w:cs="Microsoft Sans Serif"/>
          <w:sz w:val="22"/>
          <w:szCs w:val="22"/>
        </w:rPr>
        <w:t>You included that in your report?</w:t>
      </w:r>
      <w:r w:rsidRPr="00E675F5">
        <w:rPr>
          <w:rFonts w:ascii="Microsoft Sans Serif" w:hAnsi="Microsoft Sans Serif" w:cs="Microsoft Sans Serif"/>
          <w:sz w:val="22"/>
          <w:szCs w:val="22"/>
        </w:rPr>
        <w:t>”</w:t>
      </w:r>
    </w:p>
    <w:p w14:paraId="62E6247D" w14:textId="7EACA631" w:rsidR="001C6918" w:rsidRPr="00E675F5" w:rsidRDefault="00AF0D5C" w:rsidP="001C6918">
      <w:pPr>
        <w:rPr>
          <w:rFonts w:ascii="Microsoft Sans Serif" w:hAnsi="Microsoft Sans Serif" w:cs="Microsoft Sans Serif"/>
          <w:sz w:val="22"/>
          <w:szCs w:val="22"/>
        </w:rPr>
      </w:pPr>
      <w:r w:rsidRPr="00E675F5">
        <w:rPr>
          <w:rFonts w:ascii="Microsoft Sans Serif" w:hAnsi="Microsoft Sans Serif" w:cs="Microsoft Sans Serif"/>
          <w:sz w:val="22"/>
          <w:szCs w:val="22"/>
        </w:rPr>
        <w:t>“</w:t>
      </w:r>
      <w:r w:rsidR="001C6918" w:rsidRPr="00E675F5">
        <w:rPr>
          <w:rFonts w:ascii="Microsoft Sans Serif" w:hAnsi="Microsoft Sans Serif" w:cs="Microsoft Sans Serif"/>
          <w:sz w:val="22"/>
          <w:szCs w:val="22"/>
        </w:rPr>
        <w:t>Yes.</w:t>
      </w:r>
      <w:r w:rsidRPr="00E675F5">
        <w:rPr>
          <w:rFonts w:ascii="Microsoft Sans Serif" w:hAnsi="Microsoft Sans Serif" w:cs="Microsoft Sans Serif"/>
          <w:sz w:val="22"/>
          <w:szCs w:val="22"/>
        </w:rPr>
        <w:t>”</w:t>
      </w:r>
    </w:p>
    <w:p w14:paraId="3212CD71" w14:textId="0FFEDDC3" w:rsidR="001C6918" w:rsidRPr="00E675F5" w:rsidRDefault="00AF0D5C" w:rsidP="001C6918">
      <w:pPr>
        <w:rPr>
          <w:rFonts w:ascii="Microsoft Sans Serif" w:hAnsi="Microsoft Sans Serif" w:cs="Microsoft Sans Serif"/>
          <w:sz w:val="22"/>
          <w:szCs w:val="22"/>
        </w:rPr>
      </w:pPr>
      <w:r w:rsidRPr="00E675F5">
        <w:rPr>
          <w:rFonts w:ascii="Microsoft Sans Serif" w:hAnsi="Microsoft Sans Serif" w:cs="Microsoft Sans Serif"/>
          <w:sz w:val="22"/>
          <w:szCs w:val="22"/>
        </w:rPr>
        <w:t>“</w:t>
      </w:r>
      <w:r w:rsidR="001C6918" w:rsidRPr="00E675F5">
        <w:rPr>
          <w:rFonts w:ascii="Microsoft Sans Serif" w:hAnsi="Microsoft Sans Serif" w:cs="Microsoft Sans Serif"/>
          <w:sz w:val="22"/>
          <w:szCs w:val="22"/>
        </w:rPr>
        <w:t>At that point you believed you already had probable cause to investigate further?</w:t>
      </w:r>
      <w:r w:rsidRPr="00E675F5">
        <w:rPr>
          <w:rFonts w:ascii="Microsoft Sans Serif" w:hAnsi="Microsoft Sans Serif" w:cs="Microsoft Sans Serif"/>
          <w:sz w:val="22"/>
          <w:szCs w:val="22"/>
        </w:rPr>
        <w:t>”</w:t>
      </w:r>
    </w:p>
    <w:p w14:paraId="16602F76" w14:textId="15EADF27" w:rsidR="001C6918" w:rsidRPr="00E675F5" w:rsidRDefault="00AF0D5C" w:rsidP="001C6918">
      <w:pPr>
        <w:rPr>
          <w:rFonts w:ascii="Microsoft Sans Serif" w:hAnsi="Microsoft Sans Serif" w:cs="Microsoft Sans Serif"/>
          <w:sz w:val="22"/>
          <w:szCs w:val="22"/>
        </w:rPr>
      </w:pPr>
      <w:r w:rsidRPr="00E675F5">
        <w:rPr>
          <w:rFonts w:ascii="Microsoft Sans Serif" w:hAnsi="Microsoft Sans Serif" w:cs="Microsoft Sans Serif"/>
          <w:sz w:val="22"/>
          <w:szCs w:val="22"/>
        </w:rPr>
        <w:t>“</w:t>
      </w:r>
      <w:r w:rsidR="001C6918" w:rsidRPr="00E675F5">
        <w:rPr>
          <w:rFonts w:ascii="Microsoft Sans Serif" w:hAnsi="Microsoft Sans Serif" w:cs="Microsoft Sans Serif"/>
          <w:sz w:val="22"/>
          <w:szCs w:val="22"/>
        </w:rPr>
        <w:t>Yes.</w:t>
      </w:r>
      <w:r w:rsidRPr="00E675F5">
        <w:rPr>
          <w:rFonts w:ascii="Microsoft Sans Serif" w:hAnsi="Microsoft Sans Serif" w:cs="Microsoft Sans Serif"/>
          <w:sz w:val="22"/>
          <w:szCs w:val="22"/>
        </w:rPr>
        <w:t>”</w:t>
      </w:r>
    </w:p>
    <w:p w14:paraId="03097951" w14:textId="6BF12B04" w:rsidR="001C6918" w:rsidRPr="00E675F5" w:rsidRDefault="00AF0D5C" w:rsidP="001C6918">
      <w:pPr>
        <w:rPr>
          <w:rFonts w:ascii="Microsoft Sans Serif" w:hAnsi="Microsoft Sans Serif" w:cs="Microsoft Sans Serif"/>
          <w:sz w:val="22"/>
          <w:szCs w:val="22"/>
        </w:rPr>
      </w:pPr>
      <w:r w:rsidRPr="00E675F5">
        <w:rPr>
          <w:rFonts w:ascii="Microsoft Sans Serif" w:hAnsi="Microsoft Sans Serif" w:cs="Microsoft Sans Serif"/>
          <w:sz w:val="22"/>
          <w:szCs w:val="22"/>
        </w:rPr>
        <w:t>“</w:t>
      </w:r>
      <w:r w:rsidR="001C6918" w:rsidRPr="00E675F5">
        <w:rPr>
          <w:rFonts w:ascii="Microsoft Sans Serif" w:hAnsi="Microsoft Sans Serif" w:cs="Microsoft Sans Serif"/>
          <w:sz w:val="22"/>
          <w:szCs w:val="22"/>
        </w:rPr>
        <w:t xml:space="preserve">Let's look at the first minute of your body-camera recording. (Video plays.) During that first contact, you never mentioned smelling marijuana, </w:t>
      </w:r>
      <w:proofErr w:type="gramStart"/>
      <w:r w:rsidR="001C6918" w:rsidRPr="00E675F5">
        <w:rPr>
          <w:rFonts w:ascii="Microsoft Sans Serif" w:hAnsi="Microsoft Sans Serif" w:cs="Microsoft Sans Serif"/>
          <w:sz w:val="22"/>
          <w:szCs w:val="22"/>
        </w:rPr>
        <w:t>correct?</w:t>
      </w:r>
      <w:r w:rsidRPr="00E675F5">
        <w:rPr>
          <w:rFonts w:ascii="Microsoft Sans Serif" w:hAnsi="Microsoft Sans Serif" w:cs="Microsoft Sans Serif"/>
          <w:sz w:val="22"/>
          <w:szCs w:val="22"/>
        </w:rPr>
        <w:t>”</w:t>
      </w:r>
      <w:proofErr w:type="gramEnd"/>
    </w:p>
    <w:p w14:paraId="1D7FDBCA" w14:textId="5422C48A" w:rsidR="001C6918" w:rsidRPr="00E675F5" w:rsidRDefault="00AF0D5C" w:rsidP="001C6918">
      <w:pPr>
        <w:rPr>
          <w:rFonts w:ascii="Microsoft Sans Serif" w:hAnsi="Microsoft Sans Serif" w:cs="Microsoft Sans Serif"/>
          <w:sz w:val="22"/>
          <w:szCs w:val="22"/>
        </w:rPr>
      </w:pPr>
      <w:r w:rsidRPr="00E675F5">
        <w:rPr>
          <w:rFonts w:ascii="Microsoft Sans Serif" w:hAnsi="Microsoft Sans Serif" w:cs="Microsoft Sans Serif"/>
          <w:sz w:val="22"/>
          <w:szCs w:val="22"/>
        </w:rPr>
        <w:t>“</w:t>
      </w:r>
      <w:r w:rsidR="001C6918" w:rsidRPr="00E675F5">
        <w:rPr>
          <w:rFonts w:ascii="Microsoft Sans Serif" w:hAnsi="Microsoft Sans Serif" w:cs="Microsoft Sans Serif"/>
          <w:sz w:val="22"/>
          <w:szCs w:val="22"/>
        </w:rPr>
        <w:t>Correct.</w:t>
      </w:r>
      <w:r w:rsidRPr="00E675F5">
        <w:rPr>
          <w:rFonts w:ascii="Microsoft Sans Serif" w:hAnsi="Microsoft Sans Serif" w:cs="Microsoft Sans Serif"/>
          <w:sz w:val="22"/>
          <w:szCs w:val="22"/>
        </w:rPr>
        <w:t>”</w:t>
      </w:r>
    </w:p>
    <w:p w14:paraId="4D1F932D" w14:textId="7A2226E1" w:rsidR="001C6918" w:rsidRPr="00E675F5" w:rsidRDefault="00AF0D5C" w:rsidP="001C6918">
      <w:pPr>
        <w:rPr>
          <w:rFonts w:ascii="Microsoft Sans Serif" w:hAnsi="Microsoft Sans Serif" w:cs="Microsoft Sans Serif"/>
          <w:sz w:val="22"/>
          <w:szCs w:val="22"/>
        </w:rPr>
      </w:pPr>
      <w:r w:rsidRPr="00E675F5">
        <w:rPr>
          <w:rFonts w:ascii="Microsoft Sans Serif" w:hAnsi="Microsoft Sans Serif" w:cs="Microsoft Sans Serif"/>
          <w:sz w:val="22"/>
          <w:szCs w:val="22"/>
        </w:rPr>
        <w:t>“</w:t>
      </w:r>
      <w:r w:rsidR="001C6918" w:rsidRPr="00E675F5">
        <w:rPr>
          <w:rFonts w:ascii="Microsoft Sans Serif" w:hAnsi="Microsoft Sans Serif" w:cs="Microsoft Sans Serif"/>
          <w:sz w:val="22"/>
          <w:szCs w:val="22"/>
        </w:rPr>
        <w:t>You returned to your patrol car?</w:t>
      </w:r>
      <w:r w:rsidRPr="00E675F5">
        <w:rPr>
          <w:rFonts w:ascii="Microsoft Sans Serif" w:hAnsi="Microsoft Sans Serif" w:cs="Microsoft Sans Serif"/>
          <w:sz w:val="22"/>
          <w:szCs w:val="22"/>
        </w:rPr>
        <w:t>”</w:t>
      </w:r>
      <w:r w:rsidR="001C6918" w:rsidRPr="00E675F5">
        <w:rPr>
          <w:rFonts w:ascii="Microsoft Sans Serif" w:hAnsi="Microsoft Sans Serif" w:cs="Microsoft Sans Serif"/>
          <w:sz w:val="22"/>
          <w:szCs w:val="22"/>
        </w:rPr>
        <w:t xml:space="preserve"> </w:t>
      </w:r>
    </w:p>
    <w:p w14:paraId="4F5DF811" w14:textId="69850E94" w:rsidR="001C6918" w:rsidRPr="00E675F5" w:rsidRDefault="00AF0D5C" w:rsidP="001C6918">
      <w:pPr>
        <w:rPr>
          <w:rFonts w:ascii="Microsoft Sans Serif" w:hAnsi="Microsoft Sans Serif" w:cs="Microsoft Sans Serif"/>
          <w:sz w:val="22"/>
          <w:szCs w:val="22"/>
        </w:rPr>
      </w:pPr>
      <w:r w:rsidRPr="00E675F5">
        <w:rPr>
          <w:rFonts w:ascii="Microsoft Sans Serif" w:hAnsi="Microsoft Sans Serif" w:cs="Microsoft Sans Serif"/>
          <w:sz w:val="22"/>
          <w:szCs w:val="22"/>
        </w:rPr>
        <w:t>“</w:t>
      </w:r>
      <w:r w:rsidR="001C6918" w:rsidRPr="00E675F5">
        <w:rPr>
          <w:rFonts w:ascii="Microsoft Sans Serif" w:hAnsi="Microsoft Sans Serif" w:cs="Microsoft Sans Serif"/>
          <w:sz w:val="22"/>
          <w:szCs w:val="22"/>
        </w:rPr>
        <w:t>Yes.</w:t>
      </w:r>
      <w:r w:rsidRPr="00E675F5">
        <w:rPr>
          <w:rFonts w:ascii="Microsoft Sans Serif" w:hAnsi="Microsoft Sans Serif" w:cs="Microsoft Sans Serif"/>
          <w:sz w:val="22"/>
          <w:szCs w:val="22"/>
        </w:rPr>
        <w:t>”</w:t>
      </w:r>
    </w:p>
    <w:p w14:paraId="63029265" w14:textId="20E044F3" w:rsidR="001C6918" w:rsidRPr="00E675F5" w:rsidRDefault="00AF0D5C" w:rsidP="001C6918">
      <w:pPr>
        <w:rPr>
          <w:rFonts w:ascii="Microsoft Sans Serif" w:hAnsi="Microsoft Sans Serif" w:cs="Microsoft Sans Serif"/>
          <w:sz w:val="22"/>
          <w:szCs w:val="22"/>
        </w:rPr>
      </w:pPr>
      <w:r w:rsidRPr="00E675F5">
        <w:rPr>
          <w:rFonts w:ascii="Microsoft Sans Serif" w:hAnsi="Microsoft Sans Serif" w:cs="Microsoft Sans Serif"/>
          <w:sz w:val="22"/>
          <w:szCs w:val="22"/>
        </w:rPr>
        <w:t>“</w:t>
      </w:r>
      <w:r w:rsidR="001C6918" w:rsidRPr="00E675F5">
        <w:rPr>
          <w:rFonts w:ascii="Microsoft Sans Serif" w:hAnsi="Microsoft Sans Serif" w:cs="Microsoft Sans Serif"/>
          <w:sz w:val="22"/>
          <w:szCs w:val="22"/>
        </w:rPr>
        <w:t>You remained there for several minutes?</w:t>
      </w:r>
      <w:r w:rsidRPr="00E675F5">
        <w:rPr>
          <w:rFonts w:ascii="Microsoft Sans Serif" w:hAnsi="Microsoft Sans Serif" w:cs="Microsoft Sans Serif"/>
          <w:sz w:val="22"/>
          <w:szCs w:val="22"/>
        </w:rPr>
        <w:t>”</w:t>
      </w:r>
      <w:r w:rsidR="001C6918" w:rsidRPr="00E675F5">
        <w:rPr>
          <w:rFonts w:ascii="Microsoft Sans Serif" w:hAnsi="Microsoft Sans Serif" w:cs="Microsoft Sans Serif"/>
          <w:sz w:val="22"/>
          <w:szCs w:val="22"/>
        </w:rPr>
        <w:t xml:space="preserve"> </w:t>
      </w:r>
    </w:p>
    <w:p w14:paraId="74B70DF2" w14:textId="437A792C" w:rsidR="001C6918" w:rsidRPr="00E675F5" w:rsidRDefault="00AF0D5C" w:rsidP="001C6918">
      <w:pPr>
        <w:rPr>
          <w:rFonts w:ascii="Microsoft Sans Serif" w:hAnsi="Microsoft Sans Serif" w:cs="Microsoft Sans Serif"/>
          <w:sz w:val="22"/>
          <w:szCs w:val="22"/>
        </w:rPr>
      </w:pPr>
      <w:r w:rsidRPr="00E675F5">
        <w:rPr>
          <w:rFonts w:ascii="Microsoft Sans Serif" w:hAnsi="Microsoft Sans Serif" w:cs="Microsoft Sans Serif"/>
          <w:sz w:val="22"/>
          <w:szCs w:val="22"/>
        </w:rPr>
        <w:t>“</w:t>
      </w:r>
      <w:r w:rsidR="001C6918" w:rsidRPr="00E675F5">
        <w:rPr>
          <w:rFonts w:ascii="Microsoft Sans Serif" w:hAnsi="Microsoft Sans Serif" w:cs="Microsoft Sans Serif"/>
          <w:sz w:val="22"/>
          <w:szCs w:val="22"/>
        </w:rPr>
        <w:t>Yes.</w:t>
      </w:r>
      <w:r w:rsidRPr="00E675F5">
        <w:rPr>
          <w:rFonts w:ascii="Microsoft Sans Serif" w:hAnsi="Microsoft Sans Serif" w:cs="Microsoft Sans Serif"/>
          <w:sz w:val="22"/>
          <w:szCs w:val="22"/>
        </w:rPr>
        <w:t>”</w:t>
      </w:r>
    </w:p>
    <w:p w14:paraId="2D9EF447" w14:textId="0D168334" w:rsidR="001C6918" w:rsidRPr="00E675F5" w:rsidRDefault="00AF0D5C" w:rsidP="001C6918">
      <w:pPr>
        <w:rPr>
          <w:rFonts w:ascii="Microsoft Sans Serif" w:hAnsi="Microsoft Sans Serif" w:cs="Microsoft Sans Serif"/>
          <w:sz w:val="22"/>
          <w:szCs w:val="22"/>
        </w:rPr>
      </w:pPr>
      <w:r w:rsidRPr="00E675F5">
        <w:rPr>
          <w:rFonts w:ascii="Microsoft Sans Serif" w:hAnsi="Microsoft Sans Serif" w:cs="Microsoft Sans Serif"/>
          <w:sz w:val="22"/>
          <w:szCs w:val="22"/>
        </w:rPr>
        <w:t>“</w:t>
      </w:r>
      <w:r w:rsidR="001C6918" w:rsidRPr="00E675F5">
        <w:rPr>
          <w:rFonts w:ascii="Microsoft Sans Serif" w:hAnsi="Microsoft Sans Serif" w:cs="Microsoft Sans Serif"/>
          <w:sz w:val="22"/>
          <w:szCs w:val="22"/>
        </w:rPr>
        <w:t>The first time the recording captures you mentioning marijuana is approximately five minutes into the stop?</w:t>
      </w:r>
      <w:r w:rsidRPr="00E675F5">
        <w:rPr>
          <w:rFonts w:ascii="Microsoft Sans Serif" w:hAnsi="Microsoft Sans Serif" w:cs="Microsoft Sans Serif"/>
          <w:sz w:val="22"/>
          <w:szCs w:val="22"/>
        </w:rPr>
        <w:t>”</w:t>
      </w:r>
    </w:p>
    <w:p w14:paraId="460E08E8" w14:textId="77F1BCB7" w:rsidR="001C6918" w:rsidRPr="00E675F5" w:rsidRDefault="00AF0D5C" w:rsidP="001C6918">
      <w:pPr>
        <w:rPr>
          <w:rFonts w:ascii="Microsoft Sans Serif" w:hAnsi="Microsoft Sans Serif" w:cs="Microsoft Sans Serif"/>
          <w:sz w:val="22"/>
          <w:szCs w:val="22"/>
        </w:rPr>
      </w:pPr>
      <w:r w:rsidRPr="00E675F5">
        <w:rPr>
          <w:rFonts w:ascii="Microsoft Sans Serif" w:hAnsi="Microsoft Sans Serif" w:cs="Microsoft Sans Serif"/>
          <w:sz w:val="22"/>
          <w:szCs w:val="22"/>
        </w:rPr>
        <w:t>“</w:t>
      </w:r>
      <w:r w:rsidR="001C6918" w:rsidRPr="00E675F5">
        <w:rPr>
          <w:rFonts w:ascii="Microsoft Sans Serif" w:hAnsi="Microsoft Sans Serif" w:cs="Microsoft Sans Serif"/>
          <w:sz w:val="22"/>
          <w:szCs w:val="22"/>
        </w:rPr>
        <w:t>Yes.</w:t>
      </w:r>
      <w:r w:rsidRPr="00E675F5">
        <w:rPr>
          <w:rFonts w:ascii="Microsoft Sans Serif" w:hAnsi="Microsoft Sans Serif" w:cs="Microsoft Sans Serif"/>
          <w:sz w:val="22"/>
          <w:szCs w:val="22"/>
        </w:rPr>
        <w:t>”</w:t>
      </w:r>
    </w:p>
    <w:p w14:paraId="3B807D82" w14:textId="77777777" w:rsidR="00AF0D5C" w:rsidRPr="00E675F5" w:rsidRDefault="001C6918" w:rsidP="001C6918">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Stop. </w:t>
      </w:r>
    </w:p>
    <w:p w14:paraId="23788034" w14:textId="5760E6BB" w:rsidR="001C6918" w:rsidRPr="00E675F5" w:rsidRDefault="001C6918" w:rsidP="001C6918">
      <w:pPr>
        <w:rPr>
          <w:rFonts w:ascii="Microsoft Sans Serif" w:hAnsi="Microsoft Sans Serif" w:cs="Microsoft Sans Serif"/>
          <w:sz w:val="22"/>
          <w:szCs w:val="22"/>
        </w:rPr>
      </w:pPr>
      <w:r w:rsidRPr="00E675F5">
        <w:rPr>
          <w:rFonts w:ascii="Microsoft Sans Serif" w:hAnsi="Microsoft Sans Serif" w:cs="Microsoft Sans Serif"/>
          <w:sz w:val="22"/>
          <w:szCs w:val="22"/>
        </w:rPr>
        <w:t>The point has been made. The lawyer has not argued. The witness has not been accused of lying.</w:t>
      </w:r>
    </w:p>
    <w:p w14:paraId="60DB0F26" w14:textId="77777777" w:rsidR="001C6918" w:rsidRPr="00E675F5" w:rsidRDefault="001C6918" w:rsidP="001C6918">
      <w:pPr>
        <w:rPr>
          <w:rFonts w:ascii="Microsoft Sans Serif" w:hAnsi="Microsoft Sans Serif" w:cs="Microsoft Sans Serif"/>
          <w:sz w:val="22"/>
          <w:szCs w:val="22"/>
        </w:rPr>
      </w:pPr>
      <w:r w:rsidRPr="00E675F5">
        <w:rPr>
          <w:rFonts w:ascii="Microsoft Sans Serif" w:hAnsi="Microsoft Sans Serif" w:cs="Microsoft Sans Serif"/>
          <w:sz w:val="22"/>
          <w:szCs w:val="22"/>
        </w:rPr>
        <w:t>The jury now possesses information with which to evaluate the officer's testimony independently. That is effective impeachment.</w:t>
      </w:r>
    </w:p>
    <w:p w14:paraId="4EE110DA" w14:textId="77777777" w:rsidR="001C6918" w:rsidRPr="00E675F5" w:rsidRDefault="00000000" w:rsidP="001C6918">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508B183D">
          <v:rect id="_x0000_i1043" style="width:0;height:1.5pt" o:hralign="center" o:hrstd="t" o:hr="t" fillcolor="#a0a0a0" stroked="f"/>
        </w:pict>
      </w:r>
    </w:p>
    <w:p w14:paraId="2B505230" w14:textId="60D309CA" w:rsidR="001C6918" w:rsidRPr="00E675F5" w:rsidRDefault="001C6918" w:rsidP="001C6918">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The Seven Most Common Preparation Mistakes</w:t>
      </w:r>
    </w:p>
    <w:p w14:paraId="436DD0DB" w14:textId="77777777" w:rsidR="001C6918" w:rsidRPr="00E675F5" w:rsidRDefault="001C6918" w:rsidP="001C6918">
      <w:pPr>
        <w:rPr>
          <w:rFonts w:ascii="Microsoft Sans Serif" w:hAnsi="Microsoft Sans Serif" w:cs="Microsoft Sans Serif"/>
          <w:sz w:val="22"/>
          <w:szCs w:val="22"/>
        </w:rPr>
      </w:pPr>
      <w:r w:rsidRPr="00E675F5">
        <w:rPr>
          <w:rFonts w:ascii="Microsoft Sans Serif" w:hAnsi="Microsoft Sans Serif" w:cs="Microsoft Sans Serif"/>
          <w:sz w:val="22"/>
          <w:szCs w:val="22"/>
        </w:rPr>
        <w:t>Body-worn camera evidence has changed cross-examination, but many lawyers continue to prepare cases as though it has not. The following mistakes appear repeatedly in trial practice.</w:t>
      </w:r>
    </w:p>
    <w:p w14:paraId="66F23E18" w14:textId="77777777" w:rsidR="001C6918" w:rsidRPr="00E675F5" w:rsidRDefault="001C6918" w:rsidP="001C6918">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Mistake One: Reading the Report Before Watching the Video</w:t>
      </w:r>
    </w:p>
    <w:p w14:paraId="76450511" w14:textId="77777777" w:rsidR="001C6918" w:rsidRPr="00E675F5" w:rsidRDefault="001C6918" w:rsidP="001C6918">
      <w:pPr>
        <w:rPr>
          <w:rFonts w:ascii="Microsoft Sans Serif" w:hAnsi="Microsoft Sans Serif" w:cs="Microsoft Sans Serif"/>
          <w:sz w:val="22"/>
          <w:szCs w:val="22"/>
        </w:rPr>
      </w:pPr>
      <w:r w:rsidRPr="00E675F5">
        <w:rPr>
          <w:rFonts w:ascii="Microsoft Sans Serif" w:hAnsi="Microsoft Sans Serif" w:cs="Microsoft Sans Serif"/>
          <w:sz w:val="22"/>
          <w:szCs w:val="22"/>
        </w:rPr>
        <w:t>This is perhaps the most common and most avoidable error. Once the officer's narrative becomes your mental framework, it becomes more difficult to notice contradictions. Watch first. Read second. Compare third.</w:t>
      </w:r>
    </w:p>
    <w:p w14:paraId="50E06206" w14:textId="77777777" w:rsidR="001C6918" w:rsidRPr="00E675F5" w:rsidRDefault="00000000" w:rsidP="001C6918">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032DC5D0">
          <v:rect id="_x0000_i1044" style="width:0;height:1.5pt" o:hralign="center" o:hrstd="t" o:hr="t" fillcolor="#a0a0a0" stroked="f"/>
        </w:pict>
      </w:r>
    </w:p>
    <w:p w14:paraId="4B1D5BF7" w14:textId="77777777" w:rsidR="001C6918" w:rsidRPr="00E675F5" w:rsidRDefault="001C6918" w:rsidP="001C6918">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 xml:space="preserve">Mistake Two: Watching </w:t>
      </w:r>
      <w:proofErr w:type="gramStart"/>
      <w:r w:rsidRPr="00E675F5">
        <w:rPr>
          <w:rFonts w:ascii="Microsoft Sans Serif" w:hAnsi="Microsoft Sans Serif" w:cs="Microsoft Sans Serif"/>
          <w:b/>
          <w:bCs/>
          <w:sz w:val="22"/>
          <w:szCs w:val="22"/>
        </w:rPr>
        <w:t>the Recording</w:t>
      </w:r>
      <w:proofErr w:type="gramEnd"/>
      <w:r w:rsidRPr="00E675F5">
        <w:rPr>
          <w:rFonts w:ascii="Microsoft Sans Serif" w:hAnsi="Microsoft Sans Serif" w:cs="Microsoft Sans Serif"/>
          <w:b/>
          <w:bCs/>
          <w:sz w:val="22"/>
          <w:szCs w:val="22"/>
        </w:rPr>
        <w:t xml:space="preserve"> Only Once</w:t>
      </w:r>
    </w:p>
    <w:p w14:paraId="405E0020" w14:textId="77777777" w:rsidR="001C6918" w:rsidRPr="00E675F5" w:rsidRDefault="001C6918" w:rsidP="001C6918">
      <w:pPr>
        <w:rPr>
          <w:rFonts w:ascii="Microsoft Sans Serif" w:hAnsi="Microsoft Sans Serif" w:cs="Microsoft Sans Serif"/>
          <w:sz w:val="22"/>
          <w:szCs w:val="22"/>
        </w:rPr>
      </w:pPr>
      <w:r w:rsidRPr="00E675F5">
        <w:rPr>
          <w:rFonts w:ascii="Microsoft Sans Serif" w:hAnsi="Microsoft Sans Serif" w:cs="Microsoft Sans Serif"/>
          <w:sz w:val="22"/>
          <w:szCs w:val="22"/>
        </w:rPr>
        <w:t>One viewing is never enough. The first viewing tells the story. The second reveals chronology. The third reveals inconsistencies. Later viewings often uncover subtle details that become critical during trial. Experienced trial lawyers routinely watch important recordings multiple times.</w:t>
      </w:r>
    </w:p>
    <w:p w14:paraId="7137ACF4" w14:textId="77777777" w:rsidR="001C6918" w:rsidRPr="00E675F5" w:rsidRDefault="00000000" w:rsidP="001C6918">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0E0A7463">
          <v:rect id="_x0000_i1045" style="width:0;height:1.5pt" o:hralign="center" o:hrstd="t" o:hr="t" fillcolor="#a0a0a0" stroked="f"/>
        </w:pict>
      </w:r>
    </w:p>
    <w:p w14:paraId="7FF30AF7" w14:textId="77777777" w:rsidR="001C6918" w:rsidRPr="00E675F5" w:rsidRDefault="001C6918" w:rsidP="001C6918">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Mistake Three: Taking General Notes Instead of Building a Timeline</w:t>
      </w:r>
    </w:p>
    <w:p w14:paraId="29F8AF86" w14:textId="77777777" w:rsidR="001C6918" w:rsidRPr="00E675F5" w:rsidRDefault="001C6918" w:rsidP="001C6918">
      <w:pPr>
        <w:rPr>
          <w:rFonts w:ascii="Microsoft Sans Serif" w:hAnsi="Microsoft Sans Serif" w:cs="Microsoft Sans Serif"/>
          <w:sz w:val="22"/>
          <w:szCs w:val="22"/>
        </w:rPr>
      </w:pPr>
      <w:r w:rsidRPr="00E675F5">
        <w:rPr>
          <w:rFonts w:ascii="Microsoft Sans Serif" w:hAnsi="Microsoft Sans Serif" w:cs="Microsoft Sans Serif"/>
          <w:sz w:val="22"/>
          <w:szCs w:val="22"/>
        </w:rPr>
        <w:t>Notes such as: “Officer asks questions.” “Driver nervous.” “Consent given.” are nearly useless during cross-examination.</w:t>
      </w:r>
    </w:p>
    <w:p w14:paraId="44728304" w14:textId="77777777" w:rsidR="001C6918" w:rsidRPr="00E675F5" w:rsidRDefault="001C6918" w:rsidP="001C6918">
      <w:pPr>
        <w:rPr>
          <w:rFonts w:ascii="Microsoft Sans Serif" w:hAnsi="Microsoft Sans Serif" w:cs="Microsoft Sans Serif"/>
          <w:sz w:val="22"/>
          <w:szCs w:val="22"/>
        </w:rPr>
      </w:pPr>
      <w:r w:rsidRPr="00E675F5">
        <w:rPr>
          <w:rFonts w:ascii="Microsoft Sans Serif" w:hAnsi="Microsoft Sans Serif" w:cs="Microsoft Sans Serif"/>
          <w:sz w:val="22"/>
          <w:szCs w:val="22"/>
        </w:rPr>
        <w:lastRenderedPageBreak/>
        <w:t>Instead, record precise timestamps. Specificity wins impeachments. General impressions do not.</w:t>
      </w:r>
    </w:p>
    <w:p w14:paraId="78191A66" w14:textId="77777777" w:rsidR="001C6918" w:rsidRPr="00E675F5" w:rsidRDefault="00000000" w:rsidP="001C6918">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421FB9CE">
          <v:rect id="_x0000_i1046" style="width:0;height:1.5pt" o:hralign="center" o:hrstd="t" o:hr="t" fillcolor="#a0a0a0" stroked="f"/>
        </w:pict>
      </w:r>
    </w:p>
    <w:p w14:paraId="7616B51C" w14:textId="77777777" w:rsidR="001C6918" w:rsidRPr="00E675F5" w:rsidRDefault="001C6918" w:rsidP="001C6918">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Mistake Four: Focusing on Every Inconsistency</w:t>
      </w:r>
    </w:p>
    <w:p w14:paraId="602EEF54" w14:textId="77777777" w:rsidR="001C6918" w:rsidRPr="00E675F5" w:rsidRDefault="001C6918" w:rsidP="001C6918">
      <w:pPr>
        <w:rPr>
          <w:rFonts w:ascii="Microsoft Sans Serif" w:hAnsi="Microsoft Sans Serif" w:cs="Microsoft Sans Serif"/>
          <w:sz w:val="22"/>
          <w:szCs w:val="22"/>
        </w:rPr>
      </w:pPr>
      <w:r w:rsidRPr="00E675F5">
        <w:rPr>
          <w:rFonts w:ascii="Microsoft Sans Serif" w:hAnsi="Microsoft Sans Serif" w:cs="Microsoft Sans Serif"/>
          <w:sz w:val="22"/>
          <w:szCs w:val="22"/>
        </w:rPr>
        <w:t>Not every discrepancy deserves attention. Jurors expect minor differences. Human memory is imperfect. Reserve impeachment for inconsistencies that matter:</w:t>
      </w:r>
    </w:p>
    <w:p w14:paraId="03A0429C" w14:textId="77777777" w:rsidR="001C6918" w:rsidRPr="00E675F5" w:rsidRDefault="001C6918" w:rsidP="001C6918">
      <w:pPr>
        <w:numPr>
          <w:ilvl w:val="0"/>
          <w:numId w:val="5"/>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probable cause; </w:t>
      </w:r>
    </w:p>
    <w:p w14:paraId="36280D06" w14:textId="77777777" w:rsidR="001C6918" w:rsidRPr="00E675F5" w:rsidRDefault="001C6918" w:rsidP="001C6918">
      <w:pPr>
        <w:numPr>
          <w:ilvl w:val="0"/>
          <w:numId w:val="5"/>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reasonable suspicion; </w:t>
      </w:r>
    </w:p>
    <w:p w14:paraId="39887B6B" w14:textId="77777777" w:rsidR="001C6918" w:rsidRPr="00E675F5" w:rsidRDefault="001C6918" w:rsidP="001C6918">
      <w:pPr>
        <w:numPr>
          <w:ilvl w:val="0"/>
          <w:numId w:val="5"/>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consent; </w:t>
      </w:r>
    </w:p>
    <w:p w14:paraId="43F3825A" w14:textId="77777777" w:rsidR="001C6918" w:rsidRPr="00E675F5" w:rsidRDefault="001C6918" w:rsidP="001C6918">
      <w:pPr>
        <w:numPr>
          <w:ilvl w:val="0"/>
          <w:numId w:val="5"/>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Miranda; </w:t>
      </w:r>
    </w:p>
    <w:p w14:paraId="6FDC7F4C" w14:textId="77777777" w:rsidR="001C6918" w:rsidRPr="00E675F5" w:rsidRDefault="001C6918" w:rsidP="001C6918">
      <w:pPr>
        <w:numPr>
          <w:ilvl w:val="0"/>
          <w:numId w:val="5"/>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use of force; </w:t>
      </w:r>
    </w:p>
    <w:p w14:paraId="790C872F" w14:textId="77777777" w:rsidR="001C6918" w:rsidRPr="00E675F5" w:rsidRDefault="001C6918" w:rsidP="001C6918">
      <w:pPr>
        <w:numPr>
          <w:ilvl w:val="0"/>
          <w:numId w:val="5"/>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sequence of events; </w:t>
      </w:r>
    </w:p>
    <w:p w14:paraId="70AB0A96" w14:textId="77777777" w:rsidR="001C6918" w:rsidRPr="00E675F5" w:rsidRDefault="001C6918" w:rsidP="001C6918">
      <w:pPr>
        <w:numPr>
          <w:ilvl w:val="0"/>
          <w:numId w:val="5"/>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officer observations; </w:t>
      </w:r>
    </w:p>
    <w:p w14:paraId="6CC207B6" w14:textId="77777777" w:rsidR="001C6918" w:rsidRPr="00E675F5" w:rsidRDefault="001C6918" w:rsidP="001C6918">
      <w:pPr>
        <w:numPr>
          <w:ilvl w:val="0"/>
          <w:numId w:val="5"/>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witness credibility. </w:t>
      </w:r>
    </w:p>
    <w:p w14:paraId="6AAECE9F" w14:textId="77777777" w:rsidR="001C6918" w:rsidRPr="00E675F5" w:rsidRDefault="001C6918" w:rsidP="001C6918">
      <w:pPr>
        <w:rPr>
          <w:rFonts w:ascii="Microsoft Sans Serif" w:hAnsi="Microsoft Sans Serif" w:cs="Microsoft Sans Serif"/>
          <w:sz w:val="22"/>
          <w:szCs w:val="22"/>
        </w:rPr>
      </w:pPr>
      <w:r w:rsidRPr="00E675F5">
        <w:rPr>
          <w:rFonts w:ascii="Microsoft Sans Serif" w:hAnsi="Microsoft Sans Serif" w:cs="Microsoft Sans Serif"/>
          <w:sz w:val="22"/>
          <w:szCs w:val="22"/>
        </w:rPr>
        <w:t>Ignore trivial matters. Emphasize significant ones.</w:t>
      </w:r>
    </w:p>
    <w:p w14:paraId="4F398D31" w14:textId="77777777" w:rsidR="001C6918" w:rsidRPr="00E675F5" w:rsidRDefault="00000000" w:rsidP="001C6918">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5627FB63">
          <v:rect id="_x0000_i1047" style="width:0;height:1.5pt" o:hralign="center" o:hrstd="t" o:hr="t" fillcolor="#a0a0a0" stroked="f"/>
        </w:pict>
      </w:r>
    </w:p>
    <w:p w14:paraId="6DEA6C10" w14:textId="77777777" w:rsidR="001C6918" w:rsidRPr="00E675F5" w:rsidRDefault="001C6918" w:rsidP="001C6918">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Mistake Five: Confusing Contradiction with Argument</w:t>
      </w:r>
    </w:p>
    <w:p w14:paraId="554084CB" w14:textId="77777777" w:rsidR="001C6918" w:rsidRPr="00E675F5" w:rsidRDefault="001C6918" w:rsidP="001C6918">
      <w:pPr>
        <w:rPr>
          <w:rFonts w:ascii="Microsoft Sans Serif" w:hAnsi="Microsoft Sans Serif" w:cs="Microsoft Sans Serif"/>
          <w:sz w:val="22"/>
          <w:szCs w:val="22"/>
        </w:rPr>
      </w:pPr>
      <w:r w:rsidRPr="00E675F5">
        <w:rPr>
          <w:rFonts w:ascii="Microsoft Sans Serif" w:hAnsi="Microsoft Sans Serif" w:cs="Microsoft Sans Serif"/>
          <w:sz w:val="22"/>
          <w:szCs w:val="22"/>
        </w:rPr>
        <w:t>The recording is evidence. Your opinion is not. Allow the contradiction to emerge naturally. Do not tell the jury what to think. Show them.</w:t>
      </w:r>
    </w:p>
    <w:p w14:paraId="273337A4" w14:textId="77777777" w:rsidR="001C6918" w:rsidRPr="00E675F5" w:rsidRDefault="00000000" w:rsidP="001C6918">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56E3DFDA">
          <v:rect id="_x0000_i1048" style="width:0;height:1.5pt" o:hralign="center" o:hrstd="t" o:hr="t" fillcolor="#a0a0a0" stroked="f"/>
        </w:pict>
      </w:r>
    </w:p>
    <w:p w14:paraId="72EA4486" w14:textId="77777777" w:rsidR="001C6918" w:rsidRPr="00E675F5" w:rsidRDefault="001C6918" w:rsidP="001C6918">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Mistake Six: Forgetting That Cameras Have Limitations</w:t>
      </w:r>
    </w:p>
    <w:p w14:paraId="2053C07E" w14:textId="77777777" w:rsidR="001C6918" w:rsidRPr="00E675F5" w:rsidRDefault="001C6918" w:rsidP="001C6918">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Never argue beyond what the recording </w:t>
      </w:r>
      <w:proofErr w:type="gramStart"/>
      <w:r w:rsidRPr="00E675F5">
        <w:rPr>
          <w:rFonts w:ascii="Microsoft Sans Serif" w:hAnsi="Microsoft Sans Serif" w:cs="Microsoft Sans Serif"/>
          <w:sz w:val="22"/>
          <w:szCs w:val="22"/>
        </w:rPr>
        <w:t>actually establishes</w:t>
      </w:r>
      <w:proofErr w:type="gramEnd"/>
      <w:r w:rsidRPr="00E675F5">
        <w:rPr>
          <w:rFonts w:ascii="Microsoft Sans Serif" w:hAnsi="Microsoft Sans Serif" w:cs="Microsoft Sans Serif"/>
          <w:sz w:val="22"/>
          <w:szCs w:val="22"/>
        </w:rPr>
        <w:t>. If the camera does not show something, acknowledge that limitation. Your credibility is one of your most valuable trial assets. Protect it.</w:t>
      </w:r>
    </w:p>
    <w:p w14:paraId="480C6655" w14:textId="77777777" w:rsidR="001C6918" w:rsidRPr="00E675F5" w:rsidRDefault="00000000" w:rsidP="001C6918">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7F0F94B2">
          <v:rect id="_x0000_i1049" style="width:0;height:1.5pt" o:hralign="center" o:hrstd="t" o:hr="t" fillcolor="#a0a0a0" stroked="f"/>
        </w:pict>
      </w:r>
    </w:p>
    <w:p w14:paraId="1EBEAC70" w14:textId="77777777" w:rsidR="001C6918" w:rsidRPr="00E675F5" w:rsidRDefault="001C6918" w:rsidP="001C6918">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Mistake Seven: Preparing Questions Instead of Preparing Themes</w:t>
      </w:r>
    </w:p>
    <w:p w14:paraId="13EA0B33" w14:textId="77777777" w:rsidR="001C6918" w:rsidRPr="00E675F5" w:rsidRDefault="001C6918" w:rsidP="001C6918">
      <w:pPr>
        <w:rPr>
          <w:rFonts w:ascii="Microsoft Sans Serif" w:hAnsi="Microsoft Sans Serif" w:cs="Microsoft Sans Serif"/>
          <w:sz w:val="22"/>
          <w:szCs w:val="22"/>
        </w:rPr>
      </w:pPr>
      <w:r w:rsidRPr="00E675F5">
        <w:rPr>
          <w:rFonts w:ascii="Microsoft Sans Serif" w:hAnsi="Microsoft Sans Serif" w:cs="Microsoft Sans Serif"/>
          <w:sz w:val="22"/>
          <w:szCs w:val="22"/>
        </w:rPr>
        <w:t>Questions are not strategy. Themes are. The best cross-examinations are organized around several simple propositions that the evidence repeatedly supports. For example:</w:t>
      </w:r>
    </w:p>
    <w:p w14:paraId="14BC5415" w14:textId="77777777" w:rsidR="001C6918" w:rsidRPr="00E675F5" w:rsidRDefault="001C6918" w:rsidP="001C6918">
      <w:pPr>
        <w:numPr>
          <w:ilvl w:val="0"/>
          <w:numId w:val="6"/>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The officer's timeline changed. </w:t>
      </w:r>
    </w:p>
    <w:p w14:paraId="17F27815" w14:textId="77777777" w:rsidR="001C6918" w:rsidRPr="00E675F5" w:rsidRDefault="001C6918" w:rsidP="001C6918">
      <w:pPr>
        <w:numPr>
          <w:ilvl w:val="0"/>
          <w:numId w:val="6"/>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The report contains assumptions presented as observations. </w:t>
      </w:r>
    </w:p>
    <w:p w14:paraId="4BF577EC" w14:textId="77777777" w:rsidR="001C6918" w:rsidRPr="00E675F5" w:rsidRDefault="001C6918" w:rsidP="001C6918">
      <w:pPr>
        <w:numPr>
          <w:ilvl w:val="0"/>
          <w:numId w:val="6"/>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The investigation escalated before probable cause developed. </w:t>
      </w:r>
    </w:p>
    <w:p w14:paraId="23067EB7" w14:textId="77777777" w:rsidR="001C6918" w:rsidRPr="00E675F5" w:rsidRDefault="001C6918" w:rsidP="001C6918">
      <w:pPr>
        <w:numPr>
          <w:ilvl w:val="0"/>
          <w:numId w:val="6"/>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The recording contradicts important portions of the testimony. </w:t>
      </w:r>
    </w:p>
    <w:p w14:paraId="4B37EE1F" w14:textId="77777777" w:rsidR="001C6918" w:rsidRPr="00E675F5" w:rsidRDefault="001C6918" w:rsidP="001C6918">
      <w:pPr>
        <w:rPr>
          <w:rFonts w:ascii="Microsoft Sans Serif" w:hAnsi="Microsoft Sans Serif" w:cs="Microsoft Sans Serif"/>
          <w:sz w:val="22"/>
          <w:szCs w:val="22"/>
        </w:rPr>
      </w:pPr>
      <w:r w:rsidRPr="00E675F5">
        <w:rPr>
          <w:rFonts w:ascii="Microsoft Sans Serif" w:hAnsi="Microsoft Sans Serif" w:cs="Microsoft Sans Serif"/>
          <w:sz w:val="22"/>
          <w:szCs w:val="22"/>
        </w:rPr>
        <w:t>Once those themes are identified, individual questions become much easier to write.</w:t>
      </w:r>
    </w:p>
    <w:p w14:paraId="3BB70B94" w14:textId="77777777" w:rsidR="001C6918" w:rsidRPr="00E675F5" w:rsidRDefault="00000000" w:rsidP="001C6918">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13C85D17">
          <v:rect id="_x0000_i1050" style="width:0;height:1.5pt" o:hralign="center" o:hrstd="t" o:hr="t" fillcolor="#a0a0a0" stroked="f"/>
        </w:pict>
      </w:r>
    </w:p>
    <w:p w14:paraId="78441151" w14:textId="5A076E82" w:rsidR="001C6918" w:rsidRPr="00E675F5" w:rsidRDefault="001C6918" w:rsidP="001C6918">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Practice Pointers</w:t>
      </w:r>
    </w:p>
    <w:p w14:paraId="6659477C" w14:textId="37B09EDB" w:rsidR="001C6918" w:rsidRPr="00E675F5" w:rsidRDefault="001C6918" w:rsidP="001C6918">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Experienced public defenders often develop habits that dramatically improve </w:t>
      </w:r>
      <w:r w:rsidR="00A41C4E" w:rsidRPr="00E675F5">
        <w:rPr>
          <w:rFonts w:ascii="Microsoft Sans Serif" w:hAnsi="Microsoft Sans Serif" w:cs="Microsoft Sans Serif"/>
          <w:sz w:val="22"/>
          <w:szCs w:val="22"/>
        </w:rPr>
        <w:t>our</w:t>
      </w:r>
      <w:r w:rsidRPr="00E675F5">
        <w:rPr>
          <w:rFonts w:ascii="Microsoft Sans Serif" w:hAnsi="Microsoft Sans Serif" w:cs="Microsoft Sans Serif"/>
          <w:sz w:val="22"/>
          <w:szCs w:val="22"/>
        </w:rPr>
        <w:t xml:space="preserve"> preparation without requiring additional resources. Consider incorporating the following into every case involving body-worn camera evidence. </w:t>
      </w:r>
    </w:p>
    <w:p w14:paraId="0A185204" w14:textId="77777777" w:rsidR="001C6918" w:rsidRPr="00E675F5" w:rsidRDefault="001C6918" w:rsidP="001C6918">
      <w:pPr>
        <w:rPr>
          <w:rFonts w:ascii="Microsoft Sans Serif" w:hAnsi="Microsoft Sans Serif" w:cs="Microsoft Sans Serif"/>
          <w:sz w:val="22"/>
          <w:szCs w:val="22"/>
        </w:rPr>
      </w:pPr>
      <w:r w:rsidRPr="00E675F5">
        <w:rPr>
          <w:rFonts w:ascii="Microsoft Sans Serif" w:hAnsi="Microsoft Sans Serif" w:cs="Microsoft Sans Serif"/>
          <w:b/>
          <w:bCs/>
          <w:sz w:val="22"/>
          <w:szCs w:val="22"/>
        </w:rPr>
        <w:t>Create a master timeline before writing a single cross-examination question.</w:t>
      </w:r>
      <w:r w:rsidRPr="00E675F5">
        <w:rPr>
          <w:rFonts w:ascii="Microsoft Sans Serif" w:hAnsi="Microsoft Sans Serif" w:cs="Microsoft Sans Serif"/>
          <w:sz w:val="22"/>
          <w:szCs w:val="22"/>
        </w:rPr>
        <w:t xml:space="preserve"> A well-organized chronology often reveals impeachment opportunities that are invisible when discovery is reviewed piecemeal. </w:t>
      </w:r>
    </w:p>
    <w:p w14:paraId="620F217E" w14:textId="77777777" w:rsidR="001C6918" w:rsidRPr="00E675F5" w:rsidRDefault="001C6918" w:rsidP="001C6918">
      <w:pPr>
        <w:rPr>
          <w:rFonts w:ascii="Microsoft Sans Serif" w:hAnsi="Microsoft Sans Serif" w:cs="Microsoft Sans Serif"/>
          <w:sz w:val="22"/>
          <w:szCs w:val="22"/>
        </w:rPr>
      </w:pPr>
      <w:r w:rsidRPr="00E675F5">
        <w:rPr>
          <w:rFonts w:ascii="Microsoft Sans Serif" w:hAnsi="Microsoft Sans Serif" w:cs="Microsoft Sans Serif"/>
          <w:b/>
          <w:bCs/>
          <w:sz w:val="22"/>
          <w:szCs w:val="22"/>
        </w:rPr>
        <w:t xml:space="preserve">Use </w:t>
      </w:r>
      <w:proofErr w:type="gramStart"/>
      <w:r w:rsidRPr="00E675F5">
        <w:rPr>
          <w:rFonts w:ascii="Microsoft Sans Serif" w:hAnsi="Microsoft Sans Serif" w:cs="Microsoft Sans Serif"/>
          <w:b/>
          <w:bCs/>
          <w:sz w:val="22"/>
          <w:szCs w:val="22"/>
        </w:rPr>
        <w:t>timestamps</w:t>
      </w:r>
      <w:proofErr w:type="gramEnd"/>
      <w:r w:rsidRPr="00E675F5">
        <w:rPr>
          <w:rFonts w:ascii="Microsoft Sans Serif" w:hAnsi="Microsoft Sans Serif" w:cs="Microsoft Sans Serif"/>
          <w:b/>
          <w:bCs/>
          <w:sz w:val="22"/>
          <w:szCs w:val="22"/>
        </w:rPr>
        <w:t xml:space="preserve"> in your notes.</w:t>
      </w:r>
      <w:r w:rsidRPr="00E675F5">
        <w:rPr>
          <w:rFonts w:ascii="Microsoft Sans Serif" w:hAnsi="Microsoft Sans Serif" w:cs="Microsoft Sans Serif"/>
          <w:sz w:val="22"/>
          <w:szCs w:val="22"/>
        </w:rPr>
        <w:t xml:space="preserve"> During trial, you should be able to locate any important portion of the recording within seconds. Searching through an hour-long video while the jury waits </w:t>
      </w:r>
      <w:proofErr w:type="gramStart"/>
      <w:r w:rsidRPr="00E675F5">
        <w:rPr>
          <w:rFonts w:ascii="Microsoft Sans Serif" w:hAnsi="Microsoft Sans Serif" w:cs="Microsoft Sans Serif"/>
          <w:sz w:val="22"/>
          <w:szCs w:val="22"/>
        </w:rPr>
        <w:t>undermines</w:t>
      </w:r>
      <w:proofErr w:type="gramEnd"/>
      <w:r w:rsidRPr="00E675F5">
        <w:rPr>
          <w:rFonts w:ascii="Microsoft Sans Serif" w:hAnsi="Microsoft Sans Serif" w:cs="Microsoft Sans Serif"/>
          <w:sz w:val="22"/>
          <w:szCs w:val="22"/>
        </w:rPr>
        <w:t xml:space="preserve"> otherwise effective impeachment. </w:t>
      </w:r>
    </w:p>
    <w:p w14:paraId="7984C7E5" w14:textId="77777777" w:rsidR="001C6918" w:rsidRPr="00E675F5" w:rsidRDefault="001C6918" w:rsidP="001C6918">
      <w:pPr>
        <w:rPr>
          <w:rFonts w:ascii="Microsoft Sans Serif" w:hAnsi="Microsoft Sans Serif" w:cs="Microsoft Sans Serif"/>
          <w:sz w:val="22"/>
          <w:szCs w:val="22"/>
        </w:rPr>
      </w:pPr>
      <w:r w:rsidRPr="00E675F5">
        <w:rPr>
          <w:rFonts w:ascii="Microsoft Sans Serif" w:hAnsi="Microsoft Sans Serif" w:cs="Microsoft Sans Serif"/>
          <w:b/>
          <w:bCs/>
          <w:sz w:val="22"/>
          <w:szCs w:val="22"/>
        </w:rPr>
        <w:lastRenderedPageBreak/>
        <w:t>Separate observations from conclusions.</w:t>
      </w:r>
      <w:r w:rsidRPr="00E675F5">
        <w:rPr>
          <w:rFonts w:ascii="Microsoft Sans Serif" w:hAnsi="Microsoft Sans Serif" w:cs="Microsoft Sans Serif"/>
          <w:sz w:val="22"/>
          <w:szCs w:val="22"/>
        </w:rPr>
        <w:t xml:space="preserve"> When reviewing reports, identify what the officer </w:t>
      </w:r>
      <w:proofErr w:type="gramStart"/>
      <w:r w:rsidRPr="00E675F5">
        <w:rPr>
          <w:rFonts w:ascii="Microsoft Sans Serif" w:hAnsi="Microsoft Sans Serif" w:cs="Microsoft Sans Serif"/>
          <w:sz w:val="22"/>
          <w:szCs w:val="22"/>
        </w:rPr>
        <w:t>actually observed</w:t>
      </w:r>
      <w:proofErr w:type="gramEnd"/>
      <w:r w:rsidRPr="00E675F5">
        <w:rPr>
          <w:rFonts w:ascii="Microsoft Sans Serif" w:hAnsi="Microsoft Sans Serif" w:cs="Microsoft Sans Serif"/>
          <w:sz w:val="22"/>
          <w:szCs w:val="22"/>
        </w:rPr>
        <w:t xml:space="preserve"> and what the officer inferred. Statements such as "the defendant appeared nervous" or "the suspect made a furtive movement" often blend observation with interpretation. The recording may support one while undermining the other. </w:t>
      </w:r>
    </w:p>
    <w:p w14:paraId="75F59652" w14:textId="77777777" w:rsidR="001C6918" w:rsidRPr="00E675F5" w:rsidRDefault="001C6918" w:rsidP="001C6918">
      <w:pPr>
        <w:rPr>
          <w:rFonts w:ascii="Microsoft Sans Serif" w:hAnsi="Microsoft Sans Serif" w:cs="Microsoft Sans Serif"/>
          <w:sz w:val="22"/>
          <w:szCs w:val="22"/>
        </w:rPr>
      </w:pPr>
      <w:r w:rsidRPr="00E675F5">
        <w:rPr>
          <w:rFonts w:ascii="Microsoft Sans Serif" w:hAnsi="Microsoft Sans Serif" w:cs="Microsoft Sans Serif"/>
          <w:b/>
          <w:bCs/>
          <w:sz w:val="22"/>
          <w:szCs w:val="22"/>
        </w:rPr>
        <w:t>Prepare to play the recording efficiently.</w:t>
      </w:r>
      <w:r w:rsidRPr="00E675F5">
        <w:rPr>
          <w:rFonts w:ascii="Microsoft Sans Serif" w:hAnsi="Microsoft Sans Serif" w:cs="Microsoft Sans Serif"/>
          <w:sz w:val="22"/>
          <w:szCs w:val="22"/>
        </w:rPr>
        <w:t xml:space="preserve"> Know in advance how the exhibit will be published to the court or jury. Test the technology, identify the exact clip, and have timestamps readily available. Strong impeachment loses force if it is delayed by technical problems. </w:t>
      </w:r>
    </w:p>
    <w:p w14:paraId="0BC2F058" w14:textId="38EB74EC" w:rsidR="001C6918" w:rsidRPr="00E675F5" w:rsidRDefault="001C6918" w:rsidP="00255474">
      <w:pPr>
        <w:rPr>
          <w:rFonts w:ascii="Microsoft Sans Serif" w:hAnsi="Microsoft Sans Serif" w:cs="Microsoft Sans Serif"/>
          <w:sz w:val="22"/>
          <w:szCs w:val="22"/>
        </w:rPr>
      </w:pPr>
      <w:r w:rsidRPr="00E675F5">
        <w:rPr>
          <w:rFonts w:ascii="Microsoft Sans Serif" w:hAnsi="Microsoft Sans Serif" w:cs="Microsoft Sans Serif"/>
          <w:b/>
          <w:bCs/>
          <w:sz w:val="22"/>
          <w:szCs w:val="22"/>
        </w:rPr>
        <w:t>End on your strongest point.</w:t>
      </w:r>
      <w:r w:rsidRPr="00E675F5">
        <w:rPr>
          <w:rFonts w:ascii="Microsoft Sans Serif" w:hAnsi="Microsoft Sans Serif" w:cs="Microsoft Sans Serif"/>
          <w:sz w:val="22"/>
          <w:szCs w:val="22"/>
        </w:rPr>
        <w:t xml:space="preserve"> Once the contradiction has been established, resist the urge to ask one more question. Effective cross-examination often ends with the witness having little left to explain and the jury focused on the evidence rather than the advocate.</w:t>
      </w:r>
    </w:p>
    <w:p w14:paraId="0A3379CF" w14:textId="659C5165" w:rsidR="00255474" w:rsidRPr="00E675F5" w:rsidRDefault="00000000" w:rsidP="00255474">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61D6B16A">
          <v:rect id="_x0000_i1051" style="width:0;height:1.5pt" o:hralign="center" o:hrstd="t" o:hr="t" fillcolor="#a0a0a0" stroked="f"/>
        </w:pict>
      </w:r>
      <w:r w:rsidR="00255474" w:rsidRPr="00E675F5">
        <w:rPr>
          <w:rFonts w:ascii="Microsoft Sans Serif" w:hAnsi="Microsoft Sans Serif" w:cs="Microsoft Sans Serif"/>
          <w:b/>
          <w:bCs/>
          <w:sz w:val="22"/>
          <w:szCs w:val="22"/>
        </w:rPr>
        <w:t>Separate Facts from Conclusions</w:t>
      </w:r>
    </w:p>
    <w:p w14:paraId="1AB0F8F4" w14:textId="77777777" w:rsidR="00E82E49" w:rsidRPr="00E675F5" w:rsidRDefault="00255474" w:rsidP="00255474">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Perhaps the most important discipline in timeline construction is distinguishing between what </w:t>
      </w:r>
      <w:proofErr w:type="gramStart"/>
      <w:r w:rsidRPr="00E675F5">
        <w:rPr>
          <w:rFonts w:ascii="Microsoft Sans Serif" w:hAnsi="Microsoft Sans Serif" w:cs="Microsoft Sans Serif"/>
          <w:sz w:val="22"/>
          <w:szCs w:val="22"/>
        </w:rPr>
        <w:t>actually occurred</w:t>
      </w:r>
      <w:proofErr w:type="gramEnd"/>
      <w:r w:rsidRPr="00E675F5">
        <w:rPr>
          <w:rFonts w:ascii="Microsoft Sans Serif" w:hAnsi="Microsoft Sans Serif" w:cs="Microsoft Sans Serif"/>
          <w:sz w:val="22"/>
          <w:szCs w:val="22"/>
        </w:rPr>
        <w:t xml:space="preserve"> and what someone concluded about what occurred. Police </w:t>
      </w:r>
      <w:proofErr w:type="gramStart"/>
      <w:r w:rsidRPr="00E675F5">
        <w:rPr>
          <w:rFonts w:ascii="Microsoft Sans Serif" w:hAnsi="Microsoft Sans Serif" w:cs="Microsoft Sans Serif"/>
          <w:sz w:val="22"/>
          <w:szCs w:val="22"/>
        </w:rPr>
        <w:t>reports</w:t>
      </w:r>
      <w:proofErr w:type="gramEnd"/>
      <w:r w:rsidRPr="00E675F5">
        <w:rPr>
          <w:rFonts w:ascii="Microsoft Sans Serif" w:hAnsi="Microsoft Sans Serif" w:cs="Microsoft Sans Serif"/>
          <w:sz w:val="22"/>
          <w:szCs w:val="22"/>
        </w:rPr>
        <w:t xml:space="preserve"> frequently combine observation with interpretation. </w:t>
      </w:r>
    </w:p>
    <w:p w14:paraId="720EAEB3" w14:textId="77777777" w:rsidR="00761D8D" w:rsidRPr="00E675F5" w:rsidRDefault="00255474" w:rsidP="00255474">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For example: "The defendant became increasingly nervous." </w:t>
      </w:r>
    </w:p>
    <w:p w14:paraId="70C914AE" w14:textId="0F6FF2EF" w:rsidR="00E82E49" w:rsidRPr="00E675F5" w:rsidRDefault="00255474" w:rsidP="00255474">
      <w:pPr>
        <w:rPr>
          <w:rFonts w:ascii="Microsoft Sans Serif" w:hAnsi="Microsoft Sans Serif" w:cs="Microsoft Sans Serif"/>
          <w:sz w:val="22"/>
          <w:szCs w:val="22"/>
        </w:rPr>
      </w:pPr>
      <w:r w:rsidRPr="00E675F5">
        <w:rPr>
          <w:rFonts w:ascii="Microsoft Sans Serif" w:hAnsi="Microsoft Sans Serif" w:cs="Microsoft Sans Serif"/>
          <w:sz w:val="22"/>
          <w:szCs w:val="22"/>
        </w:rPr>
        <w:t>What does that mean?</w:t>
      </w:r>
      <w:r w:rsidR="00731624" w:rsidRPr="00E675F5">
        <w:rPr>
          <w:rFonts w:ascii="Microsoft Sans Serif" w:hAnsi="Microsoft Sans Serif" w:cs="Microsoft Sans Serif"/>
          <w:sz w:val="22"/>
          <w:szCs w:val="22"/>
        </w:rPr>
        <w:t xml:space="preserve"> </w:t>
      </w:r>
      <w:r w:rsidRPr="00E675F5">
        <w:rPr>
          <w:rFonts w:ascii="Microsoft Sans Serif" w:hAnsi="Microsoft Sans Serif" w:cs="Microsoft Sans Serif"/>
          <w:sz w:val="22"/>
          <w:szCs w:val="22"/>
        </w:rPr>
        <w:t xml:space="preserve">Did the defendant avoid eye contact? Was the defendant breathing rapidly? Did the defendant shake? Or is "nervous" simply the officer's characterization? </w:t>
      </w:r>
    </w:p>
    <w:p w14:paraId="4378E10F" w14:textId="2F8694B5" w:rsidR="00255474" w:rsidRPr="00E675F5" w:rsidRDefault="00255474" w:rsidP="00255474">
      <w:pPr>
        <w:rPr>
          <w:rFonts w:ascii="Microsoft Sans Serif" w:hAnsi="Microsoft Sans Serif" w:cs="Microsoft Sans Serif"/>
          <w:sz w:val="22"/>
          <w:szCs w:val="22"/>
        </w:rPr>
      </w:pPr>
      <w:r w:rsidRPr="00E675F5">
        <w:rPr>
          <w:rFonts w:ascii="Microsoft Sans Serif" w:hAnsi="Microsoft Sans Serif" w:cs="Microsoft Sans Serif"/>
          <w:sz w:val="22"/>
          <w:szCs w:val="22"/>
        </w:rPr>
        <w:t>Similarly:</w:t>
      </w:r>
      <w:r w:rsidR="00E82E49" w:rsidRPr="00E675F5">
        <w:rPr>
          <w:rFonts w:ascii="Microsoft Sans Serif" w:hAnsi="Microsoft Sans Serif" w:cs="Microsoft Sans Serif"/>
          <w:sz w:val="22"/>
          <w:szCs w:val="22"/>
        </w:rPr>
        <w:t xml:space="preserve"> </w:t>
      </w:r>
      <w:r w:rsidRPr="00E675F5">
        <w:rPr>
          <w:rFonts w:ascii="Microsoft Sans Serif" w:hAnsi="Microsoft Sans Serif" w:cs="Microsoft Sans Serif"/>
          <w:sz w:val="22"/>
          <w:szCs w:val="22"/>
        </w:rPr>
        <w:t>"The suspect made a furtive movement." Did the suspect reach toward the waistband? Lean forward? Adjust a seatbelt? Scratch an itch?</w:t>
      </w:r>
    </w:p>
    <w:p w14:paraId="7AFCDDB0" w14:textId="77777777" w:rsidR="004A2FD4" w:rsidRPr="00E675F5" w:rsidRDefault="00255474" w:rsidP="00255474">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Without identifying the underlying conduct, the phrase "furtive movement" tells us very little. Your timeline should therefore record observable facts rather than adopting the officer's conclusions. </w:t>
      </w:r>
    </w:p>
    <w:p w14:paraId="62E9C75F" w14:textId="26B6EC66" w:rsidR="00255474" w:rsidRPr="00E675F5" w:rsidRDefault="00255474" w:rsidP="00255474">
      <w:pPr>
        <w:rPr>
          <w:rFonts w:ascii="Microsoft Sans Serif" w:hAnsi="Microsoft Sans Serif" w:cs="Microsoft Sans Serif"/>
          <w:sz w:val="22"/>
          <w:szCs w:val="22"/>
        </w:rPr>
      </w:pPr>
      <w:r w:rsidRPr="00E675F5">
        <w:rPr>
          <w:rFonts w:ascii="Microsoft Sans Serif" w:hAnsi="Microsoft Sans Serif" w:cs="Microsoft Sans Serif"/>
          <w:sz w:val="22"/>
          <w:szCs w:val="22"/>
        </w:rPr>
        <w:t>Instead of writing: Defendant appeared nervous. Record:</w:t>
      </w:r>
      <w:r w:rsidR="004A2FD4" w:rsidRPr="00E675F5">
        <w:rPr>
          <w:rFonts w:ascii="Microsoft Sans Serif" w:hAnsi="Microsoft Sans Serif" w:cs="Microsoft Sans Serif"/>
          <w:sz w:val="22"/>
          <w:szCs w:val="22"/>
        </w:rPr>
        <w:t xml:space="preserve"> </w:t>
      </w:r>
      <w:r w:rsidRPr="00E675F5">
        <w:rPr>
          <w:rFonts w:ascii="Microsoft Sans Serif" w:hAnsi="Microsoft Sans Serif" w:cs="Microsoft Sans Serif"/>
          <w:sz w:val="22"/>
          <w:szCs w:val="22"/>
        </w:rPr>
        <w:t>Defendant looked down repeatedly. Defendant paused before answering. Defendant's hands shook while retrieving license. Those observations allow the court to decide whether nervousness existed. The same discipline applies throughout the case.</w:t>
      </w:r>
    </w:p>
    <w:p w14:paraId="1E7835C0" w14:textId="6CD39E5B" w:rsidR="00255474" w:rsidRPr="00E675F5" w:rsidRDefault="00255474" w:rsidP="00255474">
      <w:pPr>
        <w:rPr>
          <w:rFonts w:ascii="Microsoft Sans Serif" w:hAnsi="Microsoft Sans Serif" w:cs="Microsoft Sans Serif"/>
          <w:sz w:val="22"/>
          <w:szCs w:val="22"/>
        </w:rPr>
      </w:pPr>
      <w:r w:rsidRPr="00E675F5">
        <w:rPr>
          <w:rFonts w:ascii="Microsoft Sans Serif" w:hAnsi="Microsoft Sans Serif" w:cs="Microsoft Sans Serif"/>
          <w:sz w:val="22"/>
          <w:szCs w:val="22"/>
        </w:rPr>
        <w:t>Write what the camera records</w:t>
      </w:r>
      <w:r w:rsidR="00DB14AB" w:rsidRPr="00E675F5">
        <w:rPr>
          <w:rFonts w:ascii="Microsoft Sans Serif" w:hAnsi="Microsoft Sans Serif" w:cs="Microsoft Sans Serif"/>
          <w:sz w:val="22"/>
          <w:szCs w:val="22"/>
        </w:rPr>
        <w:t xml:space="preserve">, </w:t>
      </w:r>
      <w:r w:rsidRPr="00E675F5">
        <w:rPr>
          <w:rFonts w:ascii="Microsoft Sans Serif" w:hAnsi="Microsoft Sans Serif" w:cs="Microsoft Sans Serif"/>
          <w:sz w:val="22"/>
          <w:szCs w:val="22"/>
        </w:rPr>
        <w:t>not what the report concludes.</w:t>
      </w:r>
    </w:p>
    <w:p w14:paraId="04B2BD9A" w14:textId="77777777" w:rsidR="00255474" w:rsidRPr="00E675F5" w:rsidRDefault="00000000" w:rsidP="00255474">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04610F58">
          <v:rect id="_x0000_i1052" style="width:0;height:1.5pt" o:hralign="center" o:hrstd="t" o:hr="t" fillcolor="#a0a0a0" stroked="f"/>
        </w:pict>
      </w:r>
    </w:p>
    <w:p w14:paraId="4418FAD7" w14:textId="2FD23561" w:rsidR="006F026A" w:rsidRPr="00E675F5" w:rsidRDefault="006F026A" w:rsidP="006F026A">
      <w:pPr>
        <w:rPr>
          <w:rFonts w:ascii="Microsoft Sans Serif" w:hAnsi="Microsoft Sans Serif" w:cs="Microsoft Sans Serif"/>
          <w:sz w:val="22"/>
          <w:szCs w:val="22"/>
        </w:rPr>
      </w:pPr>
      <w:r w:rsidRPr="00E675F5">
        <w:rPr>
          <w:rFonts w:ascii="Microsoft Sans Serif" w:hAnsi="Microsoft Sans Serif" w:cs="Microsoft Sans Serif"/>
          <w:b/>
          <w:bCs/>
          <w:sz w:val="22"/>
          <w:szCs w:val="22"/>
        </w:rPr>
        <w:t>Converting the Timeline into Cross-Examination</w:t>
      </w:r>
    </w:p>
    <w:p w14:paraId="7FACB97F" w14:textId="77777777" w:rsidR="004047F3" w:rsidRPr="00E675F5" w:rsidRDefault="006F026A" w:rsidP="006F026A">
      <w:pPr>
        <w:rPr>
          <w:rFonts w:ascii="Microsoft Sans Serif" w:hAnsi="Microsoft Sans Serif" w:cs="Microsoft Sans Serif"/>
          <w:sz w:val="22"/>
          <w:szCs w:val="22"/>
        </w:rPr>
      </w:pPr>
      <w:r w:rsidRPr="00E675F5">
        <w:rPr>
          <w:rFonts w:ascii="Microsoft Sans Serif" w:hAnsi="Microsoft Sans Serif" w:cs="Microsoft Sans Serif"/>
          <w:sz w:val="22"/>
          <w:szCs w:val="22"/>
        </w:rPr>
        <w:t>Many lawyers prepare cross-</w:t>
      </w:r>
      <w:proofErr w:type="gramStart"/>
      <w:r w:rsidRPr="00E675F5">
        <w:rPr>
          <w:rFonts w:ascii="Microsoft Sans Serif" w:hAnsi="Microsoft Sans Serif" w:cs="Microsoft Sans Serif"/>
          <w:sz w:val="22"/>
          <w:szCs w:val="22"/>
        </w:rPr>
        <w:t>examination</w:t>
      </w:r>
      <w:proofErr w:type="gramEnd"/>
      <w:r w:rsidRPr="00E675F5">
        <w:rPr>
          <w:rFonts w:ascii="Microsoft Sans Serif" w:hAnsi="Microsoft Sans Serif" w:cs="Microsoft Sans Serif"/>
          <w:sz w:val="22"/>
          <w:szCs w:val="22"/>
        </w:rPr>
        <w:t xml:space="preserve"> by drafting questions. A more effective approach is to prepare facts. Once the timeline has been completed, identify every event that supports your theory of the case. Then organize those events into individual impeachment points. </w:t>
      </w:r>
    </w:p>
    <w:p w14:paraId="0D5BEB11" w14:textId="7A328888" w:rsidR="006F026A" w:rsidRPr="00E675F5" w:rsidRDefault="006F026A" w:rsidP="006F026A">
      <w:pPr>
        <w:rPr>
          <w:rFonts w:ascii="Microsoft Sans Serif" w:hAnsi="Microsoft Sans Serif" w:cs="Microsoft Sans Serif"/>
          <w:sz w:val="22"/>
          <w:szCs w:val="22"/>
        </w:rPr>
      </w:pPr>
      <w:r w:rsidRPr="00E675F5">
        <w:rPr>
          <w:rFonts w:ascii="Microsoft Sans Serif" w:hAnsi="Microsoft Sans Serif" w:cs="Microsoft Sans Serif"/>
          <w:sz w:val="22"/>
          <w:szCs w:val="22"/>
        </w:rPr>
        <w:t>Suppose your timeline reveals:</w:t>
      </w:r>
    </w:p>
    <w:p w14:paraId="75428827" w14:textId="77777777" w:rsidR="006F026A" w:rsidRPr="00E675F5" w:rsidRDefault="006F026A" w:rsidP="006F026A">
      <w:pPr>
        <w:numPr>
          <w:ilvl w:val="0"/>
          <w:numId w:val="13"/>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Officer testified defendant refused consent. </w:t>
      </w:r>
    </w:p>
    <w:p w14:paraId="146E398E" w14:textId="77777777" w:rsidR="006F026A" w:rsidRPr="00E675F5" w:rsidRDefault="006F026A" w:rsidP="006F026A">
      <w:pPr>
        <w:numPr>
          <w:ilvl w:val="0"/>
          <w:numId w:val="13"/>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Recording captures hesitation rather than refusal. </w:t>
      </w:r>
    </w:p>
    <w:p w14:paraId="63A2B9F3" w14:textId="77777777" w:rsidR="006F026A" w:rsidRPr="00E675F5" w:rsidRDefault="006F026A" w:rsidP="006F026A">
      <w:pPr>
        <w:numPr>
          <w:ilvl w:val="0"/>
          <w:numId w:val="13"/>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Officer searched anyway. </w:t>
      </w:r>
    </w:p>
    <w:p w14:paraId="74C49669" w14:textId="77777777" w:rsidR="006F026A" w:rsidRPr="00E675F5" w:rsidRDefault="006F026A" w:rsidP="006F026A">
      <w:pPr>
        <w:numPr>
          <w:ilvl w:val="0"/>
          <w:numId w:val="13"/>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Consent form signed after search completed. </w:t>
      </w:r>
    </w:p>
    <w:p w14:paraId="34CB3301" w14:textId="77777777" w:rsidR="006F026A" w:rsidRPr="00E675F5" w:rsidRDefault="006F026A" w:rsidP="006F026A">
      <w:pPr>
        <w:rPr>
          <w:rFonts w:ascii="Microsoft Sans Serif" w:hAnsi="Microsoft Sans Serif" w:cs="Microsoft Sans Serif"/>
          <w:sz w:val="22"/>
          <w:szCs w:val="22"/>
        </w:rPr>
      </w:pPr>
      <w:r w:rsidRPr="00E675F5">
        <w:rPr>
          <w:rFonts w:ascii="Microsoft Sans Serif" w:hAnsi="Microsoft Sans Serif" w:cs="Microsoft Sans Serif"/>
          <w:sz w:val="22"/>
          <w:szCs w:val="22"/>
        </w:rPr>
        <w:t>Those four events become one chapter of the cross. Notice what has happened. The lawyer is no longer inventing questions. The evidence is generating them. Cross-examination now becomes little more than presenting the timeline one step at a time.</w:t>
      </w:r>
    </w:p>
    <w:p w14:paraId="11D8D7EF" w14:textId="77777777" w:rsidR="000C32CD" w:rsidRPr="00E675F5" w:rsidRDefault="006F026A" w:rsidP="006F026A">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The questions almost write themselves. </w:t>
      </w:r>
    </w:p>
    <w:p w14:paraId="2815866F" w14:textId="77777777" w:rsidR="004D7193" w:rsidRPr="00E675F5" w:rsidRDefault="00AF0D5C" w:rsidP="006F026A">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6F026A" w:rsidRPr="00E675F5">
        <w:rPr>
          <w:rFonts w:ascii="Microsoft Sans Serif" w:hAnsi="Microsoft Sans Serif" w:cs="Microsoft Sans Serif"/>
          <w:iCs/>
          <w:sz w:val="22"/>
          <w:szCs w:val="22"/>
        </w:rPr>
        <w:t>Officer, you asked for consent at 14 minutes and 27 seconds?</w:t>
      </w:r>
      <w:r w:rsidR="004D7193" w:rsidRPr="00E675F5">
        <w:rPr>
          <w:rFonts w:ascii="Microsoft Sans Serif" w:hAnsi="Microsoft Sans Serif" w:cs="Microsoft Sans Serif"/>
          <w:iCs/>
          <w:sz w:val="22"/>
          <w:szCs w:val="22"/>
        </w:rPr>
        <w:t>”</w:t>
      </w:r>
    </w:p>
    <w:p w14:paraId="3C9D707F" w14:textId="77777777" w:rsidR="004D7193" w:rsidRPr="00E675F5" w:rsidRDefault="006F026A" w:rsidP="006F026A">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 xml:space="preserve"> </w:t>
      </w:r>
      <w:r w:rsidR="004D7193" w:rsidRPr="00E675F5">
        <w:rPr>
          <w:rFonts w:ascii="Microsoft Sans Serif" w:hAnsi="Microsoft Sans Serif" w:cs="Microsoft Sans Serif"/>
          <w:iCs/>
          <w:sz w:val="22"/>
          <w:szCs w:val="22"/>
        </w:rPr>
        <w:t>“</w:t>
      </w:r>
      <w:r w:rsidRPr="00E675F5">
        <w:rPr>
          <w:rFonts w:ascii="Microsoft Sans Serif" w:hAnsi="Microsoft Sans Serif" w:cs="Microsoft Sans Serif"/>
          <w:iCs/>
          <w:sz w:val="22"/>
          <w:szCs w:val="22"/>
        </w:rPr>
        <w:t>Yes.</w:t>
      </w:r>
      <w:r w:rsidR="004D7193" w:rsidRPr="00E675F5">
        <w:rPr>
          <w:rFonts w:ascii="Microsoft Sans Serif" w:hAnsi="Microsoft Sans Serif" w:cs="Microsoft Sans Serif"/>
          <w:iCs/>
          <w:sz w:val="22"/>
          <w:szCs w:val="22"/>
        </w:rPr>
        <w:t>”</w:t>
      </w:r>
      <w:r w:rsidRPr="00E675F5">
        <w:rPr>
          <w:rFonts w:ascii="Microsoft Sans Serif" w:hAnsi="Microsoft Sans Serif" w:cs="Microsoft Sans Serif"/>
          <w:iCs/>
          <w:sz w:val="22"/>
          <w:szCs w:val="22"/>
        </w:rPr>
        <w:t xml:space="preserve"> </w:t>
      </w:r>
    </w:p>
    <w:p w14:paraId="41D27CE8" w14:textId="180C2B25" w:rsidR="00AF0D5C" w:rsidRPr="00E675F5" w:rsidRDefault="004D7193" w:rsidP="006F026A">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6F026A" w:rsidRPr="00E675F5">
        <w:rPr>
          <w:rFonts w:ascii="Microsoft Sans Serif" w:hAnsi="Microsoft Sans Serif" w:cs="Microsoft Sans Serif"/>
          <w:iCs/>
          <w:sz w:val="22"/>
          <w:szCs w:val="22"/>
        </w:rPr>
        <w:t xml:space="preserve">The defendant did not say </w:t>
      </w:r>
      <w:r w:rsidRPr="00E675F5">
        <w:rPr>
          <w:rFonts w:ascii="Microsoft Sans Serif" w:hAnsi="Microsoft Sans Serif" w:cs="Microsoft Sans Serif"/>
          <w:iCs/>
          <w:sz w:val="22"/>
          <w:szCs w:val="22"/>
        </w:rPr>
        <w:t>‘</w:t>
      </w:r>
      <w:r w:rsidR="006F026A" w:rsidRPr="00E675F5">
        <w:rPr>
          <w:rFonts w:ascii="Microsoft Sans Serif" w:hAnsi="Microsoft Sans Serif" w:cs="Microsoft Sans Serif"/>
          <w:iCs/>
          <w:sz w:val="22"/>
          <w:szCs w:val="22"/>
        </w:rPr>
        <w:t>No,</w:t>
      </w:r>
      <w:r w:rsidRPr="00E675F5">
        <w:rPr>
          <w:rFonts w:ascii="Microsoft Sans Serif" w:hAnsi="Microsoft Sans Serif" w:cs="Microsoft Sans Serif"/>
          <w:iCs/>
          <w:sz w:val="22"/>
          <w:szCs w:val="22"/>
        </w:rPr>
        <w:t>’</w:t>
      </w:r>
      <w:r w:rsidR="006F026A" w:rsidRPr="00E675F5">
        <w:rPr>
          <w:rFonts w:ascii="Microsoft Sans Serif" w:hAnsi="Microsoft Sans Serif" w:cs="Microsoft Sans Serif"/>
          <w:iCs/>
          <w:sz w:val="22"/>
          <w:szCs w:val="22"/>
        </w:rPr>
        <w:t xml:space="preserve"> did he?</w:t>
      </w:r>
      <w:r w:rsidR="00AF0D5C" w:rsidRPr="00E675F5">
        <w:rPr>
          <w:rFonts w:ascii="Microsoft Sans Serif" w:hAnsi="Microsoft Sans Serif" w:cs="Microsoft Sans Serif"/>
          <w:iCs/>
          <w:sz w:val="22"/>
          <w:szCs w:val="22"/>
        </w:rPr>
        <w:t>”</w:t>
      </w:r>
      <w:r w:rsidR="006F026A" w:rsidRPr="00E675F5">
        <w:rPr>
          <w:rFonts w:ascii="Microsoft Sans Serif" w:hAnsi="Microsoft Sans Serif" w:cs="Microsoft Sans Serif"/>
          <w:iCs/>
          <w:sz w:val="22"/>
          <w:szCs w:val="22"/>
        </w:rPr>
        <w:t xml:space="preserve"> </w:t>
      </w:r>
    </w:p>
    <w:p w14:paraId="0D538FF1" w14:textId="79DA8CA1" w:rsidR="006F026A" w:rsidRPr="00E675F5" w:rsidRDefault="00AF0D5C" w:rsidP="006F026A">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6F026A" w:rsidRPr="00E675F5">
        <w:rPr>
          <w:rFonts w:ascii="Microsoft Sans Serif" w:hAnsi="Microsoft Sans Serif" w:cs="Microsoft Sans Serif"/>
          <w:iCs/>
          <w:sz w:val="22"/>
          <w:szCs w:val="22"/>
        </w:rPr>
        <w:t>No.</w:t>
      </w:r>
      <w:r w:rsidRPr="00E675F5">
        <w:rPr>
          <w:rFonts w:ascii="Microsoft Sans Serif" w:hAnsi="Microsoft Sans Serif" w:cs="Microsoft Sans Serif"/>
          <w:iCs/>
          <w:sz w:val="22"/>
          <w:szCs w:val="22"/>
        </w:rPr>
        <w:t>”</w:t>
      </w:r>
    </w:p>
    <w:p w14:paraId="297CF98A" w14:textId="208874C6" w:rsidR="00AF0D5C" w:rsidRPr="00E675F5" w:rsidRDefault="00AF0D5C" w:rsidP="006F026A">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lastRenderedPageBreak/>
        <w:t>“</w:t>
      </w:r>
      <w:r w:rsidR="006F026A" w:rsidRPr="00E675F5">
        <w:rPr>
          <w:rFonts w:ascii="Microsoft Sans Serif" w:hAnsi="Microsoft Sans Serif" w:cs="Microsoft Sans Serif"/>
          <w:iCs/>
          <w:sz w:val="22"/>
          <w:szCs w:val="22"/>
        </w:rPr>
        <w:t xml:space="preserve">He also did not clearly say </w:t>
      </w:r>
      <w:r w:rsidR="009C4F26">
        <w:rPr>
          <w:rFonts w:ascii="Microsoft Sans Serif" w:hAnsi="Microsoft Sans Serif" w:cs="Microsoft Sans Serif"/>
          <w:iCs/>
          <w:sz w:val="22"/>
          <w:szCs w:val="22"/>
        </w:rPr>
        <w:t>‘</w:t>
      </w:r>
      <w:r w:rsidR="006F026A" w:rsidRPr="00E675F5">
        <w:rPr>
          <w:rFonts w:ascii="Microsoft Sans Serif" w:hAnsi="Microsoft Sans Serif" w:cs="Microsoft Sans Serif"/>
          <w:iCs/>
          <w:sz w:val="22"/>
          <w:szCs w:val="22"/>
        </w:rPr>
        <w:t>Yes.</w:t>
      </w:r>
      <w:r w:rsidR="002C5A3D">
        <w:rPr>
          <w:rFonts w:ascii="Microsoft Sans Serif" w:hAnsi="Microsoft Sans Serif" w:cs="Microsoft Sans Serif"/>
          <w:iCs/>
          <w:sz w:val="22"/>
          <w:szCs w:val="22"/>
        </w:rPr>
        <w:t>’</w:t>
      </w:r>
      <w:r w:rsidRPr="00E675F5">
        <w:rPr>
          <w:rFonts w:ascii="Microsoft Sans Serif" w:hAnsi="Microsoft Sans Serif" w:cs="Microsoft Sans Serif"/>
          <w:iCs/>
          <w:sz w:val="22"/>
          <w:szCs w:val="22"/>
        </w:rPr>
        <w:t>”</w:t>
      </w:r>
    </w:p>
    <w:p w14:paraId="1751F68E" w14:textId="77777777" w:rsidR="00AF0D5C" w:rsidRPr="00E675F5" w:rsidRDefault="00AF0D5C" w:rsidP="006F026A">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6F026A" w:rsidRPr="00E675F5">
        <w:rPr>
          <w:rFonts w:ascii="Microsoft Sans Serif" w:hAnsi="Microsoft Sans Serif" w:cs="Microsoft Sans Serif"/>
          <w:iCs/>
          <w:sz w:val="22"/>
          <w:szCs w:val="22"/>
        </w:rPr>
        <w:t>Correct.</w:t>
      </w:r>
      <w:r w:rsidRPr="00E675F5">
        <w:rPr>
          <w:rFonts w:ascii="Microsoft Sans Serif" w:hAnsi="Microsoft Sans Serif" w:cs="Microsoft Sans Serif"/>
          <w:iCs/>
          <w:sz w:val="22"/>
          <w:szCs w:val="22"/>
        </w:rPr>
        <w:t>”</w:t>
      </w:r>
      <w:r w:rsidR="006F026A" w:rsidRPr="00E675F5">
        <w:rPr>
          <w:rFonts w:ascii="Microsoft Sans Serif" w:hAnsi="Microsoft Sans Serif" w:cs="Microsoft Sans Serif"/>
          <w:iCs/>
          <w:sz w:val="22"/>
          <w:szCs w:val="22"/>
        </w:rPr>
        <w:t xml:space="preserve"> </w:t>
      </w:r>
    </w:p>
    <w:p w14:paraId="1C710CFE" w14:textId="77777777" w:rsidR="00AF0D5C" w:rsidRPr="00E675F5" w:rsidRDefault="00AF0D5C" w:rsidP="006F026A">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6F026A" w:rsidRPr="00E675F5">
        <w:rPr>
          <w:rFonts w:ascii="Microsoft Sans Serif" w:hAnsi="Microsoft Sans Serif" w:cs="Microsoft Sans Serif"/>
          <w:iCs/>
          <w:sz w:val="22"/>
          <w:szCs w:val="22"/>
        </w:rPr>
        <w:t>You began searching approximately thirty seconds later?</w:t>
      </w:r>
      <w:r w:rsidRPr="00E675F5">
        <w:rPr>
          <w:rFonts w:ascii="Microsoft Sans Serif" w:hAnsi="Microsoft Sans Serif" w:cs="Microsoft Sans Serif"/>
          <w:iCs/>
          <w:sz w:val="22"/>
          <w:szCs w:val="22"/>
        </w:rPr>
        <w:t>”</w:t>
      </w:r>
      <w:r w:rsidR="006F026A" w:rsidRPr="00E675F5">
        <w:rPr>
          <w:rFonts w:ascii="Microsoft Sans Serif" w:hAnsi="Microsoft Sans Serif" w:cs="Microsoft Sans Serif"/>
          <w:iCs/>
          <w:sz w:val="22"/>
          <w:szCs w:val="22"/>
        </w:rPr>
        <w:t xml:space="preserve"> </w:t>
      </w:r>
    </w:p>
    <w:p w14:paraId="77D2B6F8" w14:textId="77777777" w:rsidR="00AF0D5C" w:rsidRPr="00E675F5" w:rsidRDefault="00AF0D5C" w:rsidP="006F026A">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6F026A"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r w:rsidR="006F026A" w:rsidRPr="00E675F5">
        <w:rPr>
          <w:rFonts w:ascii="Microsoft Sans Serif" w:hAnsi="Microsoft Sans Serif" w:cs="Microsoft Sans Serif"/>
          <w:iCs/>
          <w:sz w:val="22"/>
          <w:szCs w:val="22"/>
        </w:rPr>
        <w:t xml:space="preserve"> </w:t>
      </w:r>
    </w:p>
    <w:p w14:paraId="11E1617E" w14:textId="77777777" w:rsidR="00AF0D5C" w:rsidRPr="00E675F5" w:rsidRDefault="00AF0D5C" w:rsidP="006F026A">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6F026A" w:rsidRPr="00E675F5">
        <w:rPr>
          <w:rFonts w:ascii="Microsoft Sans Serif" w:hAnsi="Microsoft Sans Serif" w:cs="Microsoft Sans Serif"/>
          <w:iCs/>
          <w:sz w:val="22"/>
          <w:szCs w:val="22"/>
        </w:rPr>
        <w:t>The written consent form was not signed until after the search was underway?</w:t>
      </w:r>
      <w:r w:rsidRPr="00E675F5">
        <w:rPr>
          <w:rFonts w:ascii="Microsoft Sans Serif" w:hAnsi="Microsoft Sans Serif" w:cs="Microsoft Sans Serif"/>
          <w:iCs/>
          <w:sz w:val="22"/>
          <w:szCs w:val="22"/>
        </w:rPr>
        <w:t>”</w:t>
      </w:r>
      <w:r w:rsidR="00595078" w:rsidRPr="00E675F5">
        <w:rPr>
          <w:rFonts w:ascii="Microsoft Sans Serif" w:hAnsi="Microsoft Sans Serif" w:cs="Microsoft Sans Serif"/>
          <w:iCs/>
          <w:sz w:val="22"/>
          <w:szCs w:val="22"/>
        </w:rPr>
        <w:t xml:space="preserve"> </w:t>
      </w:r>
    </w:p>
    <w:p w14:paraId="401F9259" w14:textId="3D08FB8F" w:rsidR="00595078" w:rsidRPr="00E675F5" w:rsidRDefault="00AF0D5C" w:rsidP="006F026A">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6F026A" w:rsidRPr="00E675F5">
        <w:rPr>
          <w:rFonts w:ascii="Microsoft Sans Serif" w:hAnsi="Microsoft Sans Serif" w:cs="Microsoft Sans Serif"/>
          <w:iCs/>
          <w:sz w:val="22"/>
          <w:szCs w:val="22"/>
        </w:rPr>
        <w:t>Correct.</w:t>
      </w:r>
      <w:r w:rsidRPr="00E675F5">
        <w:rPr>
          <w:rFonts w:ascii="Microsoft Sans Serif" w:hAnsi="Microsoft Sans Serif" w:cs="Microsoft Sans Serif"/>
          <w:iCs/>
          <w:sz w:val="22"/>
          <w:szCs w:val="22"/>
        </w:rPr>
        <w:t>”</w:t>
      </w:r>
    </w:p>
    <w:p w14:paraId="7EAA7E56" w14:textId="5573375B" w:rsidR="006F026A" w:rsidRPr="00E675F5" w:rsidRDefault="006F026A" w:rsidP="006F026A">
      <w:pPr>
        <w:rPr>
          <w:rFonts w:ascii="Microsoft Sans Serif" w:hAnsi="Microsoft Sans Serif" w:cs="Microsoft Sans Serif"/>
          <w:sz w:val="22"/>
          <w:szCs w:val="22"/>
        </w:rPr>
      </w:pPr>
      <w:r w:rsidRPr="00E675F5">
        <w:rPr>
          <w:rFonts w:ascii="Microsoft Sans Serif" w:hAnsi="Microsoft Sans Serif" w:cs="Microsoft Sans Serif"/>
          <w:sz w:val="22"/>
          <w:szCs w:val="22"/>
        </w:rPr>
        <w:t>Nothing about this examination is argumentative. Nothing depends upon accusing the officer of misconduct. The lawyer simply walks through the chronology. The recording supplies the force.</w:t>
      </w:r>
    </w:p>
    <w:p w14:paraId="5693AE87" w14:textId="77777777" w:rsidR="006F026A" w:rsidRPr="00E675F5" w:rsidRDefault="00000000" w:rsidP="006F026A">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79DD34E6">
          <v:rect id="_x0000_i1053" style="width:0;height:1.5pt" o:hralign="center" o:hrstd="t" o:hr="t" fillcolor="#a0a0a0" stroked="f"/>
        </w:pict>
      </w:r>
    </w:p>
    <w:p w14:paraId="7A9B61BB" w14:textId="295168AD" w:rsidR="006F026A" w:rsidRPr="00E675F5" w:rsidRDefault="006F026A" w:rsidP="006F026A">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Preparing for Suppression Hearings</w:t>
      </w:r>
    </w:p>
    <w:p w14:paraId="36014A54" w14:textId="77777777" w:rsidR="006F026A" w:rsidRPr="00E675F5" w:rsidRDefault="006F026A" w:rsidP="006F026A">
      <w:pPr>
        <w:rPr>
          <w:rFonts w:ascii="Microsoft Sans Serif" w:hAnsi="Microsoft Sans Serif" w:cs="Microsoft Sans Serif"/>
          <w:sz w:val="22"/>
          <w:szCs w:val="22"/>
        </w:rPr>
      </w:pPr>
      <w:r w:rsidRPr="00E675F5">
        <w:rPr>
          <w:rFonts w:ascii="Microsoft Sans Serif" w:hAnsi="Microsoft Sans Serif" w:cs="Microsoft Sans Serif"/>
          <w:sz w:val="22"/>
          <w:szCs w:val="22"/>
        </w:rPr>
        <w:t>Timelines are particularly valuable during suppression litigation because constitutional questions are almost always temporal. Courts routinely ask questions such as:</w:t>
      </w:r>
    </w:p>
    <w:p w14:paraId="4BEAAFBA" w14:textId="77777777" w:rsidR="006F026A" w:rsidRPr="00E675F5" w:rsidRDefault="006F026A" w:rsidP="006F026A">
      <w:pPr>
        <w:numPr>
          <w:ilvl w:val="0"/>
          <w:numId w:val="14"/>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When did reasonable suspicion develop? </w:t>
      </w:r>
    </w:p>
    <w:p w14:paraId="056460A5" w14:textId="77777777" w:rsidR="006F026A" w:rsidRPr="00E675F5" w:rsidRDefault="006F026A" w:rsidP="006F026A">
      <w:pPr>
        <w:numPr>
          <w:ilvl w:val="0"/>
          <w:numId w:val="14"/>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When did the detention become prolonged? </w:t>
      </w:r>
    </w:p>
    <w:p w14:paraId="76DC46E5" w14:textId="77777777" w:rsidR="006F026A" w:rsidRPr="00E675F5" w:rsidRDefault="006F026A" w:rsidP="006F026A">
      <w:pPr>
        <w:numPr>
          <w:ilvl w:val="0"/>
          <w:numId w:val="14"/>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When was consent requested? </w:t>
      </w:r>
    </w:p>
    <w:p w14:paraId="7B98BECA" w14:textId="77777777" w:rsidR="006F026A" w:rsidRPr="00E675F5" w:rsidRDefault="006F026A" w:rsidP="006F026A">
      <w:pPr>
        <w:numPr>
          <w:ilvl w:val="0"/>
          <w:numId w:val="14"/>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When did probable cause arise? </w:t>
      </w:r>
    </w:p>
    <w:p w14:paraId="2DDC5879" w14:textId="77777777" w:rsidR="006F026A" w:rsidRPr="00E675F5" w:rsidRDefault="006F026A" w:rsidP="006F026A">
      <w:pPr>
        <w:numPr>
          <w:ilvl w:val="0"/>
          <w:numId w:val="14"/>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When did custody begin? </w:t>
      </w:r>
    </w:p>
    <w:p w14:paraId="793AF4FE" w14:textId="77777777" w:rsidR="006F026A" w:rsidRPr="00E675F5" w:rsidRDefault="006F026A" w:rsidP="006F026A">
      <w:pPr>
        <w:numPr>
          <w:ilvl w:val="0"/>
          <w:numId w:val="14"/>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When were Miranda warnings administered? </w:t>
      </w:r>
    </w:p>
    <w:p w14:paraId="65D5A8B6" w14:textId="77777777" w:rsidR="006F026A" w:rsidRPr="00E675F5" w:rsidRDefault="006F026A" w:rsidP="006F026A">
      <w:pPr>
        <w:rPr>
          <w:rFonts w:ascii="Microsoft Sans Serif" w:hAnsi="Microsoft Sans Serif" w:cs="Microsoft Sans Serif"/>
          <w:sz w:val="22"/>
          <w:szCs w:val="22"/>
        </w:rPr>
      </w:pPr>
      <w:r w:rsidRPr="00E675F5">
        <w:rPr>
          <w:rFonts w:ascii="Microsoft Sans Serif" w:hAnsi="Microsoft Sans Serif" w:cs="Microsoft Sans Serif"/>
          <w:sz w:val="22"/>
          <w:szCs w:val="22"/>
        </w:rPr>
        <w:t>Each question asks the same thing.</w:t>
      </w:r>
    </w:p>
    <w:p w14:paraId="50B63272" w14:textId="77777777" w:rsidR="006F026A" w:rsidRPr="00E675F5" w:rsidRDefault="006F026A" w:rsidP="006F026A">
      <w:pPr>
        <w:rPr>
          <w:rFonts w:ascii="Microsoft Sans Serif" w:hAnsi="Microsoft Sans Serif" w:cs="Microsoft Sans Serif"/>
          <w:sz w:val="22"/>
          <w:szCs w:val="22"/>
        </w:rPr>
      </w:pPr>
      <w:r w:rsidRPr="00E675F5">
        <w:rPr>
          <w:rFonts w:ascii="Microsoft Sans Serif" w:hAnsi="Microsoft Sans Serif" w:cs="Microsoft Sans Serif"/>
          <w:sz w:val="22"/>
          <w:szCs w:val="22"/>
        </w:rPr>
        <w:t>When?</w:t>
      </w:r>
    </w:p>
    <w:p w14:paraId="2C713391" w14:textId="77777777" w:rsidR="00FE6FAF" w:rsidRPr="00E675F5" w:rsidRDefault="006F026A" w:rsidP="006F026A">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Without a timeline, those answers often become estimates. With a timeline, they become evidence. For example, an officer may testify that a traffic stop lasted only long enough to complete the citation. The timeline demonstrates: </w:t>
      </w:r>
    </w:p>
    <w:p w14:paraId="78BA2191" w14:textId="5EE5AED6" w:rsidR="006F026A" w:rsidRPr="00E675F5" w:rsidRDefault="006F026A" w:rsidP="006F026A">
      <w:pPr>
        <w:rPr>
          <w:rFonts w:ascii="Microsoft Sans Serif" w:hAnsi="Microsoft Sans Serif" w:cs="Microsoft Sans Serif"/>
          <w:sz w:val="22"/>
          <w:szCs w:val="22"/>
        </w:rPr>
      </w:pPr>
      <w:r w:rsidRPr="00E675F5">
        <w:rPr>
          <w:rFonts w:ascii="Microsoft Sans Serif" w:hAnsi="Microsoft Sans Serif" w:cs="Microsoft Sans Serif"/>
          <w:sz w:val="22"/>
          <w:szCs w:val="22"/>
        </w:rPr>
        <w:t>00:00 Stop initiated.</w:t>
      </w:r>
    </w:p>
    <w:p w14:paraId="492DE2C9" w14:textId="77777777" w:rsidR="008F09A4" w:rsidRPr="00E675F5" w:rsidRDefault="006F026A" w:rsidP="006F026A">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05:14 License verified. </w:t>
      </w:r>
    </w:p>
    <w:p w14:paraId="4D9CD20B" w14:textId="77777777" w:rsidR="008F09A4" w:rsidRPr="00E675F5" w:rsidRDefault="006F026A" w:rsidP="006F026A">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06:01 Warning completed. </w:t>
      </w:r>
    </w:p>
    <w:p w14:paraId="79BB4AB7" w14:textId="77777777" w:rsidR="008F09A4" w:rsidRPr="00E675F5" w:rsidRDefault="006F026A" w:rsidP="006F026A">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06:03 Driver </w:t>
      </w:r>
      <w:proofErr w:type="gramStart"/>
      <w:r w:rsidRPr="00E675F5">
        <w:rPr>
          <w:rFonts w:ascii="Microsoft Sans Serif" w:hAnsi="Microsoft Sans Serif" w:cs="Microsoft Sans Serif"/>
          <w:sz w:val="22"/>
          <w:szCs w:val="22"/>
        </w:rPr>
        <w:t>told</w:t>
      </w:r>
      <w:proofErr w:type="gramEnd"/>
      <w:r w:rsidRPr="00E675F5">
        <w:rPr>
          <w:rFonts w:ascii="Microsoft Sans Serif" w:hAnsi="Microsoft Sans Serif" w:cs="Microsoft Sans Serif"/>
          <w:sz w:val="22"/>
          <w:szCs w:val="22"/>
        </w:rPr>
        <w:t xml:space="preserve"> to remain seated. </w:t>
      </w:r>
    </w:p>
    <w:p w14:paraId="052388A4" w14:textId="77777777" w:rsidR="008F09A4" w:rsidRPr="00E675F5" w:rsidRDefault="006F026A" w:rsidP="006F026A">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06:05 Drug investigation begins. </w:t>
      </w:r>
    </w:p>
    <w:p w14:paraId="5F0264FF" w14:textId="212E37E8" w:rsidR="006F026A" w:rsidRPr="00E675F5" w:rsidRDefault="006F026A" w:rsidP="006F026A">
      <w:pPr>
        <w:rPr>
          <w:rFonts w:ascii="Microsoft Sans Serif" w:hAnsi="Microsoft Sans Serif" w:cs="Microsoft Sans Serif"/>
          <w:sz w:val="22"/>
          <w:szCs w:val="22"/>
        </w:rPr>
      </w:pPr>
      <w:r w:rsidRPr="00E675F5">
        <w:rPr>
          <w:rFonts w:ascii="Microsoft Sans Serif" w:hAnsi="Microsoft Sans Serif" w:cs="Microsoft Sans Serif"/>
          <w:sz w:val="22"/>
          <w:szCs w:val="22"/>
        </w:rPr>
        <w:t>14:58 Canine requested.</w:t>
      </w:r>
    </w:p>
    <w:p w14:paraId="3B71A945" w14:textId="77777777" w:rsidR="008F09A4" w:rsidRPr="00E675F5" w:rsidRDefault="006F026A" w:rsidP="006F026A">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28:12 Canine arrives. </w:t>
      </w:r>
    </w:p>
    <w:p w14:paraId="1428D6FB" w14:textId="3F3DA863" w:rsidR="006F026A" w:rsidRPr="00E675F5" w:rsidRDefault="006F026A" w:rsidP="006F026A">
      <w:pPr>
        <w:rPr>
          <w:rFonts w:ascii="Microsoft Sans Serif" w:hAnsi="Microsoft Sans Serif" w:cs="Microsoft Sans Serif"/>
          <w:sz w:val="22"/>
          <w:szCs w:val="22"/>
        </w:rPr>
      </w:pPr>
      <w:r w:rsidRPr="00E675F5">
        <w:rPr>
          <w:rFonts w:ascii="Microsoft Sans Serif" w:hAnsi="Microsoft Sans Serif" w:cs="Microsoft Sans Serif"/>
          <w:sz w:val="22"/>
          <w:szCs w:val="22"/>
        </w:rPr>
        <w:t>Now the constitutional issue is immediately apparent. The ordinary purpose of the stop concluded more than twenty minutes before the canine sniff. That conclusion is far easier to explain through chronology than through abstract legal argument. Judges appreciate organized timelines because they simplify complicated factual disputes.</w:t>
      </w:r>
    </w:p>
    <w:p w14:paraId="590EF02C" w14:textId="77777777" w:rsidR="006F026A" w:rsidRPr="00E675F5" w:rsidRDefault="00000000" w:rsidP="006F026A">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36436739">
          <v:rect id="_x0000_i1054" style="width:0;height:1.5pt" o:hralign="center" o:hrstd="t" o:hr="t" fillcolor="#a0a0a0" stroked="f"/>
        </w:pict>
      </w:r>
    </w:p>
    <w:p w14:paraId="2D20A965" w14:textId="30988C5B" w:rsidR="006F026A" w:rsidRPr="00E675F5" w:rsidRDefault="006F026A" w:rsidP="006F026A">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Common Timeline Mistakes</w:t>
      </w:r>
    </w:p>
    <w:p w14:paraId="590F4043" w14:textId="77777777" w:rsidR="006F026A" w:rsidRPr="00E675F5" w:rsidRDefault="006F026A" w:rsidP="006F026A">
      <w:pPr>
        <w:rPr>
          <w:rFonts w:ascii="Microsoft Sans Serif" w:hAnsi="Microsoft Sans Serif" w:cs="Microsoft Sans Serif"/>
          <w:sz w:val="22"/>
          <w:szCs w:val="22"/>
        </w:rPr>
      </w:pPr>
      <w:r w:rsidRPr="00E675F5">
        <w:rPr>
          <w:rFonts w:ascii="Microsoft Sans Serif" w:hAnsi="Microsoft Sans Serif" w:cs="Microsoft Sans Serif"/>
          <w:sz w:val="22"/>
          <w:szCs w:val="22"/>
        </w:rPr>
        <w:t>Even experienced lawyers occasionally undermine their own preparation by adopting inefficient methods. The following mistakes appear frequently.</w:t>
      </w:r>
    </w:p>
    <w:p w14:paraId="4841E133" w14:textId="77777777" w:rsidR="006F026A" w:rsidRPr="00E675F5" w:rsidRDefault="006F026A" w:rsidP="006F026A">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Mistake One</w:t>
      </w:r>
    </w:p>
    <w:p w14:paraId="2269493B" w14:textId="77777777" w:rsidR="006F026A" w:rsidRPr="00E675F5" w:rsidRDefault="006F026A" w:rsidP="006F026A">
      <w:pPr>
        <w:rPr>
          <w:rFonts w:ascii="Microsoft Sans Serif" w:hAnsi="Microsoft Sans Serif" w:cs="Microsoft Sans Serif"/>
          <w:sz w:val="22"/>
          <w:szCs w:val="22"/>
        </w:rPr>
      </w:pPr>
      <w:r w:rsidRPr="00E675F5">
        <w:rPr>
          <w:rFonts w:ascii="Microsoft Sans Serif" w:hAnsi="Microsoft Sans Serif" w:cs="Microsoft Sans Serif"/>
          <w:sz w:val="22"/>
          <w:szCs w:val="22"/>
        </w:rPr>
        <w:t>Failing to review every available recording. Multiple officers often wear cameras. Each perspective may capture conversations or events absent from another recording. Never assume one camera tells the complete story.</w:t>
      </w:r>
    </w:p>
    <w:p w14:paraId="441C3BB4" w14:textId="77777777" w:rsidR="006F026A" w:rsidRPr="00E675F5" w:rsidRDefault="00000000" w:rsidP="006F026A">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52DBBF5C">
          <v:rect id="_x0000_i1055" style="width:0;height:1.5pt" o:hralign="center" o:hrstd="t" o:hr="t" fillcolor="#a0a0a0" stroked="f"/>
        </w:pict>
      </w:r>
    </w:p>
    <w:p w14:paraId="0A2B4CB9" w14:textId="77777777" w:rsidR="006F026A" w:rsidRPr="00E675F5" w:rsidRDefault="006F026A" w:rsidP="006F026A">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Mistake Two</w:t>
      </w:r>
    </w:p>
    <w:p w14:paraId="0BDF6581" w14:textId="3091BB23" w:rsidR="006F026A" w:rsidRPr="00E675F5" w:rsidRDefault="006F026A" w:rsidP="006F026A">
      <w:pPr>
        <w:rPr>
          <w:rFonts w:ascii="Microsoft Sans Serif" w:hAnsi="Microsoft Sans Serif" w:cs="Microsoft Sans Serif"/>
          <w:sz w:val="22"/>
          <w:szCs w:val="22"/>
        </w:rPr>
      </w:pPr>
      <w:r w:rsidRPr="00E675F5">
        <w:rPr>
          <w:rFonts w:ascii="Microsoft Sans Serif" w:hAnsi="Microsoft Sans Serif" w:cs="Microsoft Sans Serif"/>
          <w:sz w:val="22"/>
          <w:szCs w:val="22"/>
        </w:rPr>
        <w:lastRenderedPageBreak/>
        <w:t>Using vague descriptions. Avoid entries such as: Officer talks with defendant. Instead write: Officer asks whether defendant has consumed alcohol.</w:t>
      </w:r>
      <w:r w:rsidR="0023694B" w:rsidRPr="00E675F5">
        <w:rPr>
          <w:rFonts w:ascii="Microsoft Sans Serif" w:hAnsi="Microsoft Sans Serif" w:cs="Microsoft Sans Serif"/>
          <w:sz w:val="22"/>
          <w:szCs w:val="22"/>
        </w:rPr>
        <w:t xml:space="preserve"> </w:t>
      </w:r>
      <w:r w:rsidRPr="00E675F5">
        <w:rPr>
          <w:rFonts w:ascii="Microsoft Sans Serif" w:hAnsi="Microsoft Sans Serif" w:cs="Microsoft Sans Serif"/>
          <w:sz w:val="22"/>
          <w:szCs w:val="22"/>
        </w:rPr>
        <w:t>Specificity produces usable impeachment. Generalities do not.</w:t>
      </w:r>
    </w:p>
    <w:p w14:paraId="54BE2F6D" w14:textId="77777777" w:rsidR="006F026A" w:rsidRPr="00E675F5" w:rsidRDefault="00000000" w:rsidP="006F026A">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53491B77">
          <v:rect id="_x0000_i1056" style="width:0;height:1.5pt" o:hralign="center" o:hrstd="t" o:hr="t" fillcolor="#a0a0a0" stroked="f"/>
        </w:pict>
      </w:r>
    </w:p>
    <w:p w14:paraId="1F2E5D6A" w14:textId="77777777" w:rsidR="006F026A" w:rsidRPr="00E675F5" w:rsidRDefault="006F026A" w:rsidP="006F026A">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Mistake Three</w:t>
      </w:r>
    </w:p>
    <w:p w14:paraId="26B0BCCA" w14:textId="3E0E216E" w:rsidR="006F026A" w:rsidRPr="00E675F5" w:rsidRDefault="006F026A" w:rsidP="006F026A">
      <w:pPr>
        <w:rPr>
          <w:rFonts w:ascii="Microsoft Sans Serif" w:hAnsi="Microsoft Sans Serif" w:cs="Microsoft Sans Serif"/>
          <w:sz w:val="22"/>
          <w:szCs w:val="22"/>
        </w:rPr>
      </w:pPr>
      <w:r w:rsidRPr="00E675F5">
        <w:rPr>
          <w:rFonts w:ascii="Microsoft Sans Serif" w:hAnsi="Microsoft Sans Serif" w:cs="Microsoft Sans Serif"/>
          <w:sz w:val="22"/>
          <w:szCs w:val="22"/>
        </w:rPr>
        <w:t>Ignoring officer-to-officer conversations. Many important admissions occur when officers believe they are speaking privately. Discussions about probable cause. Uncertainty. Search strategy.</w:t>
      </w:r>
      <w:r w:rsidR="0023694B" w:rsidRPr="00E675F5">
        <w:rPr>
          <w:rFonts w:ascii="Microsoft Sans Serif" w:hAnsi="Microsoft Sans Serif" w:cs="Microsoft Sans Serif"/>
          <w:sz w:val="22"/>
          <w:szCs w:val="22"/>
        </w:rPr>
        <w:t xml:space="preserve"> </w:t>
      </w:r>
      <w:r w:rsidRPr="00E675F5">
        <w:rPr>
          <w:rFonts w:ascii="Microsoft Sans Serif" w:hAnsi="Microsoft Sans Serif" w:cs="Microsoft Sans Serif"/>
          <w:sz w:val="22"/>
          <w:szCs w:val="22"/>
        </w:rPr>
        <w:t xml:space="preserve">Witness credibility. These conversations often become some of the strongest </w:t>
      </w:r>
      <w:proofErr w:type="gramStart"/>
      <w:r w:rsidRPr="00E675F5">
        <w:rPr>
          <w:rFonts w:ascii="Microsoft Sans Serif" w:hAnsi="Microsoft Sans Serif" w:cs="Microsoft Sans Serif"/>
          <w:sz w:val="22"/>
          <w:szCs w:val="22"/>
        </w:rPr>
        <w:t>impeachment</w:t>
      </w:r>
      <w:proofErr w:type="gramEnd"/>
      <w:r w:rsidRPr="00E675F5">
        <w:rPr>
          <w:rFonts w:ascii="Microsoft Sans Serif" w:hAnsi="Microsoft Sans Serif" w:cs="Microsoft Sans Serif"/>
          <w:sz w:val="22"/>
          <w:szCs w:val="22"/>
        </w:rPr>
        <w:t xml:space="preserve"> available.</w:t>
      </w:r>
    </w:p>
    <w:p w14:paraId="7DC43414" w14:textId="77777777" w:rsidR="006F026A" w:rsidRPr="00E675F5" w:rsidRDefault="00000000" w:rsidP="006F026A">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36AF856A">
          <v:rect id="_x0000_i1057" style="width:0;height:1.5pt" o:hralign="center" o:hrstd="t" o:hr="t" fillcolor="#a0a0a0" stroked="f"/>
        </w:pict>
      </w:r>
    </w:p>
    <w:p w14:paraId="6B0ED082" w14:textId="77777777" w:rsidR="006F026A" w:rsidRPr="00E675F5" w:rsidRDefault="006F026A" w:rsidP="006F026A">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Mistake Four</w:t>
      </w:r>
    </w:p>
    <w:p w14:paraId="32620523" w14:textId="762E0252" w:rsidR="006F026A" w:rsidRPr="00E675F5" w:rsidRDefault="006F026A" w:rsidP="006F026A">
      <w:pPr>
        <w:rPr>
          <w:rFonts w:ascii="Microsoft Sans Serif" w:hAnsi="Microsoft Sans Serif" w:cs="Microsoft Sans Serif"/>
          <w:sz w:val="22"/>
          <w:szCs w:val="22"/>
        </w:rPr>
      </w:pPr>
      <w:r w:rsidRPr="00E675F5">
        <w:rPr>
          <w:rFonts w:ascii="Microsoft Sans Serif" w:hAnsi="Microsoft Sans Serif" w:cs="Microsoft Sans Serif"/>
          <w:sz w:val="22"/>
          <w:szCs w:val="22"/>
        </w:rPr>
        <w:t>Failing to compare dispatch recordings. Dispatch timestamps frequently corroborate</w:t>
      </w:r>
      <w:r w:rsidR="00A15347" w:rsidRPr="00E675F5">
        <w:rPr>
          <w:rFonts w:ascii="Microsoft Sans Serif" w:hAnsi="Microsoft Sans Serif" w:cs="Microsoft Sans Serif"/>
          <w:sz w:val="22"/>
          <w:szCs w:val="22"/>
        </w:rPr>
        <w:t xml:space="preserve">, </w:t>
      </w:r>
      <w:r w:rsidRPr="00E675F5">
        <w:rPr>
          <w:rFonts w:ascii="Microsoft Sans Serif" w:hAnsi="Microsoft Sans Serif" w:cs="Microsoft Sans Serif"/>
          <w:sz w:val="22"/>
          <w:szCs w:val="22"/>
        </w:rPr>
        <w:t>or contradict</w:t>
      </w:r>
      <w:r w:rsidR="00BB42F7" w:rsidRPr="00E675F5">
        <w:rPr>
          <w:rFonts w:ascii="Microsoft Sans Serif" w:hAnsi="Microsoft Sans Serif" w:cs="Microsoft Sans Serif"/>
          <w:sz w:val="22"/>
          <w:szCs w:val="22"/>
        </w:rPr>
        <w:t xml:space="preserve">, </w:t>
      </w:r>
      <w:r w:rsidRPr="00E675F5">
        <w:rPr>
          <w:rFonts w:ascii="Microsoft Sans Serif" w:hAnsi="Microsoft Sans Serif" w:cs="Microsoft Sans Serif"/>
          <w:sz w:val="22"/>
          <w:szCs w:val="22"/>
        </w:rPr>
        <w:t xml:space="preserve">the officer's timeline. Radio traffic may establish precisely when information </w:t>
      </w:r>
      <w:proofErr w:type="gramStart"/>
      <w:r w:rsidRPr="00E675F5">
        <w:rPr>
          <w:rFonts w:ascii="Microsoft Sans Serif" w:hAnsi="Microsoft Sans Serif" w:cs="Microsoft Sans Serif"/>
          <w:sz w:val="22"/>
          <w:szCs w:val="22"/>
        </w:rPr>
        <w:t>became</w:t>
      </w:r>
      <w:proofErr w:type="gramEnd"/>
      <w:r w:rsidRPr="00E675F5">
        <w:rPr>
          <w:rFonts w:ascii="Microsoft Sans Serif" w:hAnsi="Microsoft Sans Serif" w:cs="Microsoft Sans Serif"/>
          <w:sz w:val="22"/>
          <w:szCs w:val="22"/>
        </w:rPr>
        <w:t xml:space="preserve"> available. Do not overlook this independent source.</w:t>
      </w:r>
    </w:p>
    <w:p w14:paraId="00444A75" w14:textId="77777777" w:rsidR="006F026A" w:rsidRPr="00E675F5" w:rsidRDefault="00000000" w:rsidP="006F026A">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069DFD8A">
          <v:rect id="_x0000_i1058" style="width:0;height:1.5pt" o:hralign="center" o:hrstd="t" o:hr="t" fillcolor="#a0a0a0" stroked="f"/>
        </w:pict>
      </w:r>
    </w:p>
    <w:p w14:paraId="56E908D9" w14:textId="77777777" w:rsidR="006F026A" w:rsidRPr="00E675F5" w:rsidRDefault="006F026A" w:rsidP="006F026A">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Mistake Five</w:t>
      </w:r>
    </w:p>
    <w:p w14:paraId="45055C54" w14:textId="77777777" w:rsidR="006F026A" w:rsidRPr="00E675F5" w:rsidRDefault="006F026A" w:rsidP="006F026A">
      <w:pPr>
        <w:rPr>
          <w:rFonts w:ascii="Microsoft Sans Serif" w:hAnsi="Microsoft Sans Serif" w:cs="Microsoft Sans Serif"/>
          <w:sz w:val="22"/>
          <w:szCs w:val="22"/>
        </w:rPr>
      </w:pPr>
      <w:r w:rsidRPr="00E675F5">
        <w:rPr>
          <w:rFonts w:ascii="Microsoft Sans Serif" w:hAnsi="Microsoft Sans Serif" w:cs="Microsoft Sans Serif"/>
          <w:sz w:val="22"/>
          <w:szCs w:val="22"/>
        </w:rPr>
        <w:t>Preparing only for trial. The timeline should be completed long before trial. It should guide:</w:t>
      </w:r>
    </w:p>
    <w:p w14:paraId="0C37F2B8" w14:textId="77777777" w:rsidR="006F026A" w:rsidRPr="00E675F5" w:rsidRDefault="006F026A" w:rsidP="006F026A">
      <w:pPr>
        <w:numPr>
          <w:ilvl w:val="0"/>
          <w:numId w:val="15"/>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suppression hearings; </w:t>
      </w:r>
    </w:p>
    <w:p w14:paraId="59673D6F" w14:textId="77777777" w:rsidR="006F026A" w:rsidRPr="00E675F5" w:rsidRDefault="006F026A" w:rsidP="006F026A">
      <w:pPr>
        <w:numPr>
          <w:ilvl w:val="0"/>
          <w:numId w:val="15"/>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motion practice; </w:t>
      </w:r>
    </w:p>
    <w:p w14:paraId="68ACABD2" w14:textId="77777777" w:rsidR="006F026A" w:rsidRPr="00E675F5" w:rsidRDefault="006F026A" w:rsidP="006F026A">
      <w:pPr>
        <w:numPr>
          <w:ilvl w:val="0"/>
          <w:numId w:val="15"/>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plea negotiations; </w:t>
      </w:r>
    </w:p>
    <w:p w14:paraId="43488668" w14:textId="77777777" w:rsidR="006F026A" w:rsidRPr="00E675F5" w:rsidRDefault="006F026A" w:rsidP="006F026A">
      <w:pPr>
        <w:numPr>
          <w:ilvl w:val="0"/>
          <w:numId w:val="15"/>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witness interviews; </w:t>
      </w:r>
    </w:p>
    <w:p w14:paraId="07F735BC" w14:textId="17DBED9C" w:rsidR="006F026A" w:rsidRPr="00E675F5" w:rsidRDefault="006F026A" w:rsidP="006F026A">
      <w:pPr>
        <w:numPr>
          <w:ilvl w:val="0"/>
          <w:numId w:val="15"/>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investigation. </w:t>
      </w:r>
    </w:p>
    <w:p w14:paraId="31D532D5" w14:textId="77777777" w:rsidR="006F026A" w:rsidRPr="00E675F5" w:rsidRDefault="00000000" w:rsidP="006F026A">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76145C4A">
          <v:rect id="_x0000_i1059" style="width:0;height:1.5pt" o:hralign="center" o:hrstd="t" o:hr="t" fillcolor="#a0a0a0" stroked="f"/>
        </w:pict>
      </w:r>
    </w:p>
    <w:p w14:paraId="5B0BDE6F" w14:textId="32BC6AFD" w:rsidR="006F026A" w:rsidRPr="00E675F5" w:rsidRDefault="006F026A" w:rsidP="006F026A">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The Timeline as a Trial Notebook</w:t>
      </w:r>
    </w:p>
    <w:p w14:paraId="716125FB" w14:textId="77777777" w:rsidR="006F026A" w:rsidRPr="00E675F5" w:rsidRDefault="006F026A" w:rsidP="006F026A">
      <w:pPr>
        <w:rPr>
          <w:rFonts w:ascii="Microsoft Sans Serif" w:hAnsi="Microsoft Sans Serif" w:cs="Microsoft Sans Serif"/>
          <w:sz w:val="22"/>
          <w:szCs w:val="22"/>
        </w:rPr>
      </w:pPr>
      <w:r w:rsidRPr="00E675F5">
        <w:rPr>
          <w:rFonts w:ascii="Microsoft Sans Serif" w:hAnsi="Microsoft Sans Serif" w:cs="Microsoft Sans Serif"/>
          <w:sz w:val="22"/>
          <w:szCs w:val="22"/>
        </w:rPr>
        <w:t>By the time trial begins, your timeline should function as the central document in your notebook. Every significant exhibit should correspond to it. Every impeachment point should reference it. Every important timestamp should appear in it. Imagine being asked during cross:</w:t>
      </w:r>
    </w:p>
    <w:p w14:paraId="76BF07E9" w14:textId="77777777" w:rsidR="009A03A8" w:rsidRPr="00E675F5" w:rsidRDefault="006F026A" w:rsidP="006F026A">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"Counsel, where is that portion of the recording?" </w:t>
      </w:r>
    </w:p>
    <w:p w14:paraId="28EF789C" w14:textId="77777777" w:rsidR="00DD0095" w:rsidRPr="00E675F5" w:rsidRDefault="006F026A" w:rsidP="006F026A">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Your answer should never be: "Give me just a moment." </w:t>
      </w:r>
    </w:p>
    <w:p w14:paraId="7B971251" w14:textId="05EB24CD" w:rsidR="006F026A" w:rsidRPr="00E675F5" w:rsidRDefault="006F026A" w:rsidP="006F026A">
      <w:pPr>
        <w:rPr>
          <w:rFonts w:ascii="Microsoft Sans Serif" w:hAnsi="Microsoft Sans Serif" w:cs="Microsoft Sans Serif"/>
          <w:sz w:val="22"/>
          <w:szCs w:val="22"/>
        </w:rPr>
      </w:pPr>
      <w:r w:rsidRPr="00E675F5">
        <w:rPr>
          <w:rFonts w:ascii="Microsoft Sans Serif" w:hAnsi="Microsoft Sans Serif" w:cs="Microsoft Sans Serif"/>
          <w:sz w:val="22"/>
          <w:szCs w:val="22"/>
        </w:rPr>
        <w:t>Instead, you should already know. "Your Honor, beginning at 12 minutes and 43 seconds."</w:t>
      </w:r>
    </w:p>
    <w:p w14:paraId="39028745" w14:textId="77777777" w:rsidR="006F026A" w:rsidRPr="00E675F5" w:rsidRDefault="006F026A" w:rsidP="006F026A">
      <w:pPr>
        <w:rPr>
          <w:rFonts w:ascii="Microsoft Sans Serif" w:hAnsi="Microsoft Sans Serif" w:cs="Microsoft Sans Serif"/>
          <w:sz w:val="22"/>
          <w:szCs w:val="22"/>
        </w:rPr>
      </w:pPr>
      <w:r w:rsidRPr="00E675F5">
        <w:rPr>
          <w:rFonts w:ascii="Microsoft Sans Serif" w:hAnsi="Microsoft Sans Serif" w:cs="Microsoft Sans Serif"/>
          <w:sz w:val="22"/>
          <w:szCs w:val="22"/>
        </w:rPr>
        <w:t>That level of preparation communicates competence to the court, confidence to the jury, and control over the witness. The timeline becomes more than notes. It becomes your roadmap.</w:t>
      </w:r>
    </w:p>
    <w:p w14:paraId="66119021" w14:textId="77777777" w:rsidR="006F026A" w:rsidRPr="00E675F5" w:rsidRDefault="00000000" w:rsidP="006F026A">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062575D4">
          <v:rect id="_x0000_i1060" style="width:0;height:1.5pt" o:hralign="center" o:hrstd="t" o:hr="t" fillcolor="#a0a0a0" stroked="f"/>
        </w:pict>
      </w:r>
    </w:p>
    <w:p w14:paraId="299F7C50" w14:textId="2DA02A14" w:rsidR="00D31962" w:rsidRPr="00E675F5" w:rsidRDefault="00D31962" w:rsidP="00D31962">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What Makes a Contradiction Worth Using?</w:t>
      </w:r>
    </w:p>
    <w:p w14:paraId="6670E4D9" w14:textId="77777777" w:rsidR="00D31962" w:rsidRPr="00E675F5" w:rsidRDefault="00D31962" w:rsidP="00D31962">
      <w:pPr>
        <w:rPr>
          <w:rFonts w:ascii="Microsoft Sans Serif" w:hAnsi="Microsoft Sans Serif" w:cs="Microsoft Sans Serif"/>
          <w:sz w:val="22"/>
          <w:szCs w:val="22"/>
        </w:rPr>
      </w:pPr>
      <w:r w:rsidRPr="00E675F5">
        <w:rPr>
          <w:rFonts w:ascii="Microsoft Sans Serif" w:hAnsi="Microsoft Sans Serif" w:cs="Microsoft Sans Serif"/>
          <w:sz w:val="22"/>
          <w:szCs w:val="22"/>
        </w:rPr>
        <w:t>Not every inconsistency deserves a question. One of the most common mistakes made by inexperienced trial lawyers is attempting to impeach every factual difference they discover. The result is often an unnecessarily long cross-examination that obscures stronger points beneath weaker ones. Before preparing impeachment, ask a simple question:</w:t>
      </w:r>
    </w:p>
    <w:p w14:paraId="35CB4762" w14:textId="77777777" w:rsidR="00D31962" w:rsidRPr="00E675F5" w:rsidRDefault="00D31962" w:rsidP="00D31962">
      <w:pPr>
        <w:rPr>
          <w:rFonts w:ascii="Microsoft Sans Serif" w:hAnsi="Microsoft Sans Serif" w:cs="Microsoft Sans Serif"/>
          <w:sz w:val="22"/>
          <w:szCs w:val="22"/>
        </w:rPr>
      </w:pPr>
      <w:r w:rsidRPr="00E675F5">
        <w:rPr>
          <w:rFonts w:ascii="Microsoft Sans Serif" w:hAnsi="Microsoft Sans Serif" w:cs="Microsoft Sans Serif"/>
          <w:b/>
          <w:bCs/>
          <w:sz w:val="22"/>
          <w:szCs w:val="22"/>
        </w:rPr>
        <w:t>Does this inconsistency matter?</w:t>
      </w:r>
    </w:p>
    <w:p w14:paraId="527E5DE1" w14:textId="77777777" w:rsidR="00D31962" w:rsidRPr="00E675F5" w:rsidRDefault="00D31962" w:rsidP="00D31962">
      <w:pPr>
        <w:rPr>
          <w:rFonts w:ascii="Microsoft Sans Serif" w:hAnsi="Microsoft Sans Serif" w:cs="Microsoft Sans Serif"/>
          <w:sz w:val="22"/>
          <w:szCs w:val="22"/>
        </w:rPr>
      </w:pPr>
      <w:r w:rsidRPr="00E675F5">
        <w:rPr>
          <w:rFonts w:ascii="Microsoft Sans Serif" w:hAnsi="Microsoft Sans Serif" w:cs="Microsoft Sans Serif"/>
          <w:sz w:val="22"/>
          <w:szCs w:val="22"/>
        </w:rPr>
        <w:t>If the answer is no, leave it alone. A contradiction is generally worth pursuing if it affects one or more of the following:</w:t>
      </w:r>
    </w:p>
    <w:p w14:paraId="5B5364D2" w14:textId="77777777" w:rsidR="00D31962" w:rsidRPr="00E675F5" w:rsidRDefault="00D31962" w:rsidP="00D31962">
      <w:pPr>
        <w:numPr>
          <w:ilvl w:val="0"/>
          <w:numId w:val="16"/>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the existence of reasonable suspicion; </w:t>
      </w:r>
    </w:p>
    <w:p w14:paraId="294FA35C" w14:textId="77777777" w:rsidR="00D31962" w:rsidRPr="00E675F5" w:rsidRDefault="00D31962" w:rsidP="00D31962">
      <w:pPr>
        <w:numPr>
          <w:ilvl w:val="0"/>
          <w:numId w:val="16"/>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probable cause; </w:t>
      </w:r>
    </w:p>
    <w:p w14:paraId="6F3AB671" w14:textId="77777777" w:rsidR="00D31962" w:rsidRPr="00E675F5" w:rsidRDefault="00D31962" w:rsidP="00D31962">
      <w:pPr>
        <w:numPr>
          <w:ilvl w:val="0"/>
          <w:numId w:val="16"/>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consent; </w:t>
      </w:r>
    </w:p>
    <w:p w14:paraId="3A760BD5" w14:textId="77777777" w:rsidR="00D31962" w:rsidRPr="00E675F5" w:rsidRDefault="00D31962" w:rsidP="00D31962">
      <w:pPr>
        <w:numPr>
          <w:ilvl w:val="0"/>
          <w:numId w:val="16"/>
        </w:numPr>
        <w:rPr>
          <w:rFonts w:ascii="Microsoft Sans Serif" w:hAnsi="Microsoft Sans Serif" w:cs="Microsoft Sans Serif"/>
          <w:sz w:val="22"/>
          <w:szCs w:val="22"/>
        </w:rPr>
      </w:pPr>
      <w:r w:rsidRPr="00E675F5">
        <w:rPr>
          <w:rFonts w:ascii="Microsoft Sans Serif" w:hAnsi="Microsoft Sans Serif" w:cs="Microsoft Sans Serif"/>
          <w:sz w:val="22"/>
          <w:szCs w:val="22"/>
        </w:rPr>
        <w:lastRenderedPageBreak/>
        <w:t xml:space="preserve">the timing of a search or seizure; </w:t>
      </w:r>
    </w:p>
    <w:p w14:paraId="5DB0AABE" w14:textId="77777777" w:rsidR="00D31962" w:rsidRPr="00E675F5" w:rsidRDefault="00D31962" w:rsidP="00D31962">
      <w:pPr>
        <w:numPr>
          <w:ilvl w:val="0"/>
          <w:numId w:val="16"/>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the justification for force; </w:t>
      </w:r>
    </w:p>
    <w:p w14:paraId="5D9315FC" w14:textId="77777777" w:rsidR="00D31962" w:rsidRPr="00E675F5" w:rsidRDefault="00D31962" w:rsidP="00D31962">
      <w:pPr>
        <w:numPr>
          <w:ilvl w:val="0"/>
          <w:numId w:val="16"/>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the defendant's statements; </w:t>
      </w:r>
    </w:p>
    <w:p w14:paraId="6EBF5204" w14:textId="77777777" w:rsidR="00D31962" w:rsidRPr="00E675F5" w:rsidRDefault="00D31962" w:rsidP="00D31962">
      <w:pPr>
        <w:numPr>
          <w:ilvl w:val="0"/>
          <w:numId w:val="16"/>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the officer's observations; </w:t>
      </w:r>
    </w:p>
    <w:p w14:paraId="3CBA4BC1" w14:textId="77777777" w:rsidR="00D31962" w:rsidRPr="00E675F5" w:rsidRDefault="00D31962" w:rsidP="00D31962">
      <w:pPr>
        <w:numPr>
          <w:ilvl w:val="0"/>
          <w:numId w:val="16"/>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witness credibility; </w:t>
      </w:r>
    </w:p>
    <w:p w14:paraId="51F8FEF5" w14:textId="77777777" w:rsidR="00D31962" w:rsidRPr="00E675F5" w:rsidRDefault="00D31962" w:rsidP="00D31962">
      <w:pPr>
        <w:numPr>
          <w:ilvl w:val="0"/>
          <w:numId w:val="16"/>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the sequence of legally significant events. </w:t>
      </w:r>
    </w:p>
    <w:p w14:paraId="5859E0A8" w14:textId="548646A3" w:rsidR="00D31962" w:rsidRPr="00E675F5" w:rsidRDefault="00D31962" w:rsidP="00D31962">
      <w:pPr>
        <w:rPr>
          <w:rFonts w:ascii="Microsoft Sans Serif" w:hAnsi="Microsoft Sans Serif" w:cs="Microsoft Sans Serif"/>
          <w:sz w:val="22"/>
          <w:szCs w:val="22"/>
        </w:rPr>
      </w:pPr>
      <w:r w:rsidRPr="00E675F5">
        <w:rPr>
          <w:rFonts w:ascii="Microsoft Sans Serif" w:hAnsi="Microsoft Sans Serif" w:cs="Microsoft Sans Serif"/>
          <w:sz w:val="22"/>
          <w:szCs w:val="22"/>
        </w:rPr>
        <w:t>Everything else deserves careful consideration. Very little deserves automatic inclusion. Good cross-examination is an exercise in selection. The strongest lawyers ask fewer questions than weaker lawyers</w:t>
      </w:r>
      <w:r w:rsidR="00B25237" w:rsidRPr="00E675F5">
        <w:rPr>
          <w:rFonts w:ascii="Microsoft Sans Serif" w:hAnsi="Microsoft Sans Serif" w:cs="Microsoft Sans Serif"/>
          <w:sz w:val="22"/>
          <w:szCs w:val="22"/>
        </w:rPr>
        <w:t xml:space="preserve">, </w:t>
      </w:r>
      <w:r w:rsidRPr="00E675F5">
        <w:rPr>
          <w:rFonts w:ascii="Microsoft Sans Serif" w:hAnsi="Microsoft Sans Serif" w:cs="Microsoft Sans Serif"/>
          <w:sz w:val="22"/>
          <w:szCs w:val="22"/>
        </w:rPr>
        <w:t>not because they find fewer inconsistencies, but because they understand which inconsistencies matter.</w:t>
      </w:r>
    </w:p>
    <w:p w14:paraId="526BD274" w14:textId="77777777" w:rsidR="00D31962" w:rsidRPr="00E675F5" w:rsidRDefault="00000000" w:rsidP="00D31962">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71D5A35D">
          <v:rect id="_x0000_i1061" style="width:0;height:1.5pt" o:hralign="center" o:hrstd="t" o:hr="t" fillcolor="#a0a0a0" stroked="f"/>
        </w:pict>
      </w:r>
    </w:p>
    <w:p w14:paraId="0D759797" w14:textId="4E8DCDD1" w:rsidR="00D31962" w:rsidRPr="00E675F5" w:rsidRDefault="00D31962" w:rsidP="00D31962">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Contradictions of Observation</w:t>
      </w:r>
    </w:p>
    <w:p w14:paraId="73454176" w14:textId="77777777" w:rsidR="00D31962" w:rsidRPr="00E675F5" w:rsidRDefault="00D31962" w:rsidP="00D31962">
      <w:pPr>
        <w:rPr>
          <w:rFonts w:ascii="Microsoft Sans Serif" w:hAnsi="Microsoft Sans Serif" w:cs="Microsoft Sans Serif"/>
          <w:sz w:val="22"/>
          <w:szCs w:val="22"/>
        </w:rPr>
      </w:pPr>
      <w:r w:rsidRPr="00E675F5">
        <w:rPr>
          <w:rFonts w:ascii="Microsoft Sans Serif" w:hAnsi="Microsoft Sans Serif" w:cs="Microsoft Sans Serif"/>
          <w:sz w:val="22"/>
          <w:szCs w:val="22"/>
        </w:rPr>
        <w:t>Perhaps the most common inconsistency involves what the officer claims to have observed. Reports frequently contain statements such as: "I observed..." "I noticed..." "I immediately recognized..."</w:t>
      </w:r>
    </w:p>
    <w:p w14:paraId="149C720F" w14:textId="77777777" w:rsidR="00D31962" w:rsidRPr="00E675F5" w:rsidRDefault="00D31962" w:rsidP="00D31962">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Those statements deserve careful examination. Ask yourself: Could the officer </w:t>
      </w:r>
      <w:proofErr w:type="gramStart"/>
      <w:r w:rsidRPr="00E675F5">
        <w:rPr>
          <w:rFonts w:ascii="Microsoft Sans Serif" w:hAnsi="Microsoft Sans Serif" w:cs="Microsoft Sans Serif"/>
          <w:sz w:val="22"/>
          <w:szCs w:val="22"/>
        </w:rPr>
        <w:t>actually have</w:t>
      </w:r>
      <w:proofErr w:type="gramEnd"/>
      <w:r w:rsidRPr="00E675F5">
        <w:rPr>
          <w:rFonts w:ascii="Microsoft Sans Serif" w:hAnsi="Microsoft Sans Serif" w:cs="Microsoft Sans Serif"/>
          <w:sz w:val="22"/>
          <w:szCs w:val="22"/>
        </w:rPr>
        <w:t xml:space="preserve"> seen what is claimed? The recording often helps answer that question.</w:t>
      </w:r>
    </w:p>
    <w:p w14:paraId="662F343A" w14:textId="77777777" w:rsidR="00D31962" w:rsidRPr="00E675F5" w:rsidRDefault="00D31962" w:rsidP="00D31962">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Example</w:t>
      </w:r>
    </w:p>
    <w:p w14:paraId="3BF38730" w14:textId="77777777" w:rsidR="00D31962" w:rsidRPr="00E675F5" w:rsidRDefault="00D31962" w:rsidP="00D31962">
      <w:pPr>
        <w:rPr>
          <w:rFonts w:ascii="Microsoft Sans Serif" w:hAnsi="Microsoft Sans Serif" w:cs="Microsoft Sans Serif"/>
          <w:sz w:val="22"/>
          <w:szCs w:val="22"/>
        </w:rPr>
      </w:pPr>
      <w:r w:rsidRPr="00E675F5">
        <w:rPr>
          <w:rFonts w:ascii="Microsoft Sans Serif" w:hAnsi="Microsoft Sans Serif" w:cs="Microsoft Sans Serif"/>
          <w:sz w:val="22"/>
          <w:szCs w:val="22"/>
        </w:rPr>
        <w:t>Report:</w:t>
      </w:r>
    </w:p>
    <w:p w14:paraId="0896086B" w14:textId="77777777" w:rsidR="00D31962" w:rsidRPr="00E675F5" w:rsidRDefault="00D31962" w:rsidP="00D31962">
      <w:pPr>
        <w:rPr>
          <w:rFonts w:ascii="Microsoft Sans Serif" w:hAnsi="Microsoft Sans Serif" w:cs="Microsoft Sans Serif"/>
          <w:sz w:val="22"/>
          <w:szCs w:val="22"/>
        </w:rPr>
      </w:pPr>
      <w:r w:rsidRPr="00E675F5">
        <w:rPr>
          <w:rFonts w:ascii="Microsoft Sans Serif" w:hAnsi="Microsoft Sans Serif" w:cs="Microsoft Sans Serif"/>
          <w:sz w:val="22"/>
          <w:szCs w:val="22"/>
        </w:rPr>
        <w:t>"I observed the defendant remove a small plastic bag from his front pants pocket."</w:t>
      </w:r>
    </w:p>
    <w:p w14:paraId="7ECDAB63" w14:textId="77777777" w:rsidR="00D31962" w:rsidRPr="00E675F5" w:rsidRDefault="00D31962" w:rsidP="00D31962">
      <w:pPr>
        <w:rPr>
          <w:rFonts w:ascii="Microsoft Sans Serif" w:hAnsi="Microsoft Sans Serif" w:cs="Microsoft Sans Serif"/>
          <w:sz w:val="22"/>
          <w:szCs w:val="22"/>
        </w:rPr>
      </w:pPr>
      <w:r w:rsidRPr="00E675F5">
        <w:rPr>
          <w:rFonts w:ascii="Microsoft Sans Serif" w:hAnsi="Microsoft Sans Serif" w:cs="Microsoft Sans Serif"/>
          <w:sz w:val="22"/>
          <w:szCs w:val="22"/>
        </w:rPr>
        <w:t>Video:</w:t>
      </w:r>
    </w:p>
    <w:p w14:paraId="3334EFD9" w14:textId="77777777" w:rsidR="00D31962" w:rsidRPr="00E675F5" w:rsidRDefault="00D31962" w:rsidP="00D31962">
      <w:pPr>
        <w:rPr>
          <w:rFonts w:ascii="Microsoft Sans Serif" w:hAnsi="Microsoft Sans Serif" w:cs="Microsoft Sans Serif"/>
          <w:sz w:val="22"/>
          <w:szCs w:val="22"/>
        </w:rPr>
      </w:pPr>
      <w:r w:rsidRPr="00E675F5">
        <w:rPr>
          <w:rFonts w:ascii="Microsoft Sans Serif" w:hAnsi="Microsoft Sans Serif" w:cs="Microsoft Sans Serif"/>
          <w:sz w:val="22"/>
          <w:szCs w:val="22"/>
        </w:rPr>
        <w:t>The officer is standing behind the defendant.</w:t>
      </w:r>
    </w:p>
    <w:p w14:paraId="10E22D7A" w14:textId="77777777" w:rsidR="00D31962" w:rsidRPr="00E675F5" w:rsidRDefault="00D31962" w:rsidP="00D31962">
      <w:pPr>
        <w:rPr>
          <w:rFonts w:ascii="Microsoft Sans Serif" w:hAnsi="Microsoft Sans Serif" w:cs="Microsoft Sans Serif"/>
          <w:sz w:val="22"/>
          <w:szCs w:val="22"/>
        </w:rPr>
      </w:pPr>
      <w:r w:rsidRPr="00E675F5">
        <w:rPr>
          <w:rFonts w:ascii="Microsoft Sans Serif" w:hAnsi="Microsoft Sans Serif" w:cs="Microsoft Sans Serif"/>
          <w:sz w:val="22"/>
          <w:szCs w:val="22"/>
        </w:rPr>
        <w:t>The defendant's hands are blocked by the patrol vehicle.</w:t>
      </w:r>
    </w:p>
    <w:p w14:paraId="4FF76C66" w14:textId="77777777" w:rsidR="00D31962" w:rsidRPr="00E675F5" w:rsidRDefault="00D31962" w:rsidP="00D31962">
      <w:pPr>
        <w:rPr>
          <w:rFonts w:ascii="Microsoft Sans Serif" w:hAnsi="Microsoft Sans Serif" w:cs="Microsoft Sans Serif"/>
          <w:sz w:val="22"/>
          <w:szCs w:val="22"/>
        </w:rPr>
      </w:pPr>
      <w:r w:rsidRPr="00E675F5">
        <w:rPr>
          <w:rFonts w:ascii="Microsoft Sans Serif" w:hAnsi="Microsoft Sans Serif" w:cs="Microsoft Sans Serif"/>
          <w:sz w:val="22"/>
          <w:szCs w:val="22"/>
        </w:rPr>
        <w:t>The camera never captures the alleged movement.</w:t>
      </w:r>
    </w:p>
    <w:p w14:paraId="62065F0B" w14:textId="77777777" w:rsidR="00D31962" w:rsidRPr="00E675F5" w:rsidRDefault="00D31962" w:rsidP="00D31962">
      <w:pPr>
        <w:rPr>
          <w:rFonts w:ascii="Microsoft Sans Serif" w:hAnsi="Microsoft Sans Serif" w:cs="Microsoft Sans Serif"/>
          <w:sz w:val="22"/>
          <w:szCs w:val="22"/>
        </w:rPr>
      </w:pPr>
      <w:r w:rsidRPr="00E675F5">
        <w:rPr>
          <w:rFonts w:ascii="Microsoft Sans Serif" w:hAnsi="Microsoft Sans Serif" w:cs="Microsoft Sans Serif"/>
          <w:sz w:val="22"/>
          <w:szCs w:val="22"/>
        </w:rPr>
        <w:t>This does not necessarily prove the officer is mistaken.</w:t>
      </w:r>
    </w:p>
    <w:p w14:paraId="2979089B" w14:textId="77777777" w:rsidR="00D31962" w:rsidRPr="00E675F5" w:rsidRDefault="00D31962" w:rsidP="00D31962">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The officer's angle of view may differ from the </w:t>
      </w:r>
      <w:proofErr w:type="gramStart"/>
      <w:r w:rsidRPr="00E675F5">
        <w:rPr>
          <w:rFonts w:ascii="Microsoft Sans Serif" w:hAnsi="Microsoft Sans Serif" w:cs="Microsoft Sans Serif"/>
          <w:sz w:val="22"/>
          <w:szCs w:val="22"/>
        </w:rPr>
        <w:t>camera's</w:t>
      </w:r>
      <w:proofErr w:type="gramEnd"/>
      <w:r w:rsidRPr="00E675F5">
        <w:rPr>
          <w:rFonts w:ascii="Microsoft Sans Serif" w:hAnsi="Microsoft Sans Serif" w:cs="Microsoft Sans Serif"/>
          <w:sz w:val="22"/>
          <w:szCs w:val="22"/>
        </w:rPr>
        <w:t>.</w:t>
      </w:r>
    </w:p>
    <w:p w14:paraId="234BF375" w14:textId="77777777" w:rsidR="00D31962" w:rsidRPr="00E675F5" w:rsidRDefault="00D31962" w:rsidP="00D31962">
      <w:pPr>
        <w:rPr>
          <w:rFonts w:ascii="Microsoft Sans Serif" w:hAnsi="Microsoft Sans Serif" w:cs="Microsoft Sans Serif"/>
          <w:sz w:val="22"/>
          <w:szCs w:val="22"/>
        </w:rPr>
      </w:pPr>
      <w:r w:rsidRPr="00E675F5">
        <w:rPr>
          <w:rFonts w:ascii="Microsoft Sans Serif" w:hAnsi="Microsoft Sans Serif" w:cs="Microsoft Sans Serif"/>
          <w:sz w:val="22"/>
          <w:szCs w:val="22"/>
        </w:rPr>
        <w:t>Nevertheless, the claim deserves investigation.</w:t>
      </w:r>
    </w:p>
    <w:p w14:paraId="33C79E7B" w14:textId="77777777" w:rsidR="00D31962" w:rsidRPr="00E675F5" w:rsidRDefault="00D31962" w:rsidP="00D31962">
      <w:pPr>
        <w:rPr>
          <w:rFonts w:ascii="Microsoft Sans Serif" w:hAnsi="Microsoft Sans Serif" w:cs="Microsoft Sans Serif"/>
          <w:sz w:val="22"/>
          <w:szCs w:val="22"/>
        </w:rPr>
      </w:pPr>
      <w:proofErr w:type="gramStart"/>
      <w:r w:rsidRPr="00E675F5">
        <w:rPr>
          <w:rFonts w:ascii="Microsoft Sans Serif" w:hAnsi="Microsoft Sans Serif" w:cs="Microsoft Sans Serif"/>
          <w:sz w:val="22"/>
          <w:szCs w:val="22"/>
        </w:rPr>
        <w:t>Cross-examination</w:t>
      </w:r>
      <w:proofErr w:type="gramEnd"/>
      <w:r w:rsidRPr="00E675F5">
        <w:rPr>
          <w:rFonts w:ascii="Microsoft Sans Serif" w:hAnsi="Microsoft Sans Serif" w:cs="Microsoft Sans Serif"/>
          <w:sz w:val="22"/>
          <w:szCs w:val="22"/>
        </w:rPr>
        <w:t xml:space="preserve"> should explore precisely where the officer was standing, what lighting existed, what obstructed the view, and how the observation was made.</w:t>
      </w:r>
    </w:p>
    <w:p w14:paraId="0C179965" w14:textId="77777777" w:rsidR="00D31962" w:rsidRPr="00E675F5" w:rsidRDefault="00D31962" w:rsidP="00D31962">
      <w:pPr>
        <w:rPr>
          <w:rFonts w:ascii="Microsoft Sans Serif" w:hAnsi="Microsoft Sans Serif" w:cs="Microsoft Sans Serif"/>
          <w:sz w:val="22"/>
          <w:szCs w:val="22"/>
        </w:rPr>
      </w:pPr>
      <w:r w:rsidRPr="00E675F5">
        <w:rPr>
          <w:rFonts w:ascii="Microsoft Sans Serif" w:hAnsi="Microsoft Sans Serif" w:cs="Microsoft Sans Serif"/>
          <w:sz w:val="22"/>
          <w:szCs w:val="22"/>
        </w:rPr>
        <w:t>The goal is not to prove impossibility.</w:t>
      </w:r>
    </w:p>
    <w:p w14:paraId="006480D3" w14:textId="77777777" w:rsidR="00D31962" w:rsidRPr="00E675F5" w:rsidRDefault="00D31962" w:rsidP="00D31962">
      <w:pPr>
        <w:rPr>
          <w:rFonts w:ascii="Microsoft Sans Serif" w:hAnsi="Microsoft Sans Serif" w:cs="Microsoft Sans Serif"/>
          <w:sz w:val="22"/>
          <w:szCs w:val="22"/>
        </w:rPr>
      </w:pPr>
      <w:r w:rsidRPr="00E675F5">
        <w:rPr>
          <w:rFonts w:ascii="Microsoft Sans Serif" w:hAnsi="Microsoft Sans Serif" w:cs="Microsoft Sans Serif"/>
          <w:sz w:val="22"/>
          <w:szCs w:val="22"/>
        </w:rPr>
        <w:t>The goal is to determine whether certainty exceeds opportunity.</w:t>
      </w:r>
    </w:p>
    <w:p w14:paraId="2AAEDCEB" w14:textId="77777777" w:rsidR="00D31962" w:rsidRPr="00E675F5" w:rsidRDefault="00000000" w:rsidP="00D31962">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2BE92364">
          <v:rect id="_x0000_i1062" style="width:0;height:1.5pt" o:hralign="center" o:hrstd="t" o:hr="t" fillcolor="#a0a0a0" stroked="f"/>
        </w:pict>
      </w:r>
    </w:p>
    <w:p w14:paraId="115DFB0B" w14:textId="39B2164D" w:rsidR="00D31962" w:rsidRPr="00E675F5" w:rsidRDefault="00D31962" w:rsidP="00D31962">
      <w:pPr>
        <w:rPr>
          <w:rFonts w:ascii="Microsoft Sans Serif" w:hAnsi="Microsoft Sans Serif" w:cs="Microsoft Sans Serif"/>
          <w:b/>
          <w:bCs/>
          <w:sz w:val="22"/>
          <w:szCs w:val="22"/>
        </w:rPr>
      </w:pPr>
      <w:proofErr w:type="gramStart"/>
      <w:r w:rsidRPr="00E675F5">
        <w:rPr>
          <w:rFonts w:ascii="Microsoft Sans Serif" w:hAnsi="Microsoft Sans Serif" w:cs="Microsoft Sans Serif"/>
          <w:b/>
          <w:bCs/>
          <w:sz w:val="22"/>
          <w:szCs w:val="22"/>
        </w:rPr>
        <w:t>Contradictions of Language</w:t>
      </w:r>
      <w:proofErr w:type="gramEnd"/>
    </w:p>
    <w:p w14:paraId="5D74846D" w14:textId="77777777" w:rsidR="00D31962" w:rsidRPr="00E675F5" w:rsidRDefault="00D31962" w:rsidP="00D31962">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Police </w:t>
      </w:r>
      <w:proofErr w:type="gramStart"/>
      <w:r w:rsidRPr="00E675F5">
        <w:rPr>
          <w:rFonts w:ascii="Microsoft Sans Serif" w:hAnsi="Microsoft Sans Serif" w:cs="Microsoft Sans Serif"/>
          <w:sz w:val="22"/>
          <w:szCs w:val="22"/>
        </w:rPr>
        <w:t>reports</w:t>
      </w:r>
      <w:proofErr w:type="gramEnd"/>
      <w:r w:rsidRPr="00E675F5">
        <w:rPr>
          <w:rFonts w:ascii="Microsoft Sans Serif" w:hAnsi="Microsoft Sans Serif" w:cs="Microsoft Sans Serif"/>
          <w:sz w:val="22"/>
          <w:szCs w:val="22"/>
        </w:rPr>
        <w:t xml:space="preserve"> frequently summarize conversations. Body-worn cameras frequently preserve them. The comparison can be revealing. Words matter. Especially during suppression litigation.</w:t>
      </w:r>
    </w:p>
    <w:p w14:paraId="7C60E1FB" w14:textId="77777777" w:rsidR="00EB4412" w:rsidRPr="00322190" w:rsidRDefault="00D31962" w:rsidP="00D31962">
      <w:pPr>
        <w:rPr>
          <w:rFonts w:ascii="Microsoft Sans Serif" w:hAnsi="Microsoft Sans Serif" w:cs="Microsoft Sans Serif"/>
          <w:bCs/>
          <w:iCs/>
          <w:sz w:val="22"/>
          <w:szCs w:val="22"/>
        </w:rPr>
      </w:pPr>
      <w:r w:rsidRPr="00322190">
        <w:rPr>
          <w:rFonts w:ascii="Microsoft Sans Serif" w:hAnsi="Microsoft Sans Serif" w:cs="Microsoft Sans Serif"/>
          <w:bCs/>
          <w:iCs/>
          <w:sz w:val="22"/>
          <w:szCs w:val="22"/>
        </w:rPr>
        <w:t xml:space="preserve">Consider consent. </w:t>
      </w:r>
    </w:p>
    <w:p w14:paraId="0EEE8336" w14:textId="77777777" w:rsidR="00EB4412" w:rsidRPr="00322190" w:rsidRDefault="00D31962" w:rsidP="00D31962">
      <w:pPr>
        <w:rPr>
          <w:rFonts w:ascii="Microsoft Sans Serif" w:hAnsi="Microsoft Sans Serif" w:cs="Microsoft Sans Serif"/>
          <w:iCs/>
          <w:sz w:val="22"/>
          <w:szCs w:val="22"/>
        </w:rPr>
      </w:pPr>
      <w:r w:rsidRPr="00322190">
        <w:rPr>
          <w:rFonts w:ascii="Microsoft Sans Serif" w:hAnsi="Microsoft Sans Serif" w:cs="Microsoft Sans Serif"/>
          <w:iCs/>
          <w:sz w:val="22"/>
          <w:szCs w:val="22"/>
          <w:u w:val="single"/>
        </w:rPr>
        <w:t>Report</w:t>
      </w:r>
      <w:r w:rsidRPr="00322190">
        <w:rPr>
          <w:rFonts w:ascii="Microsoft Sans Serif" w:hAnsi="Microsoft Sans Serif" w:cs="Microsoft Sans Serif"/>
          <w:iCs/>
          <w:sz w:val="22"/>
          <w:szCs w:val="22"/>
        </w:rPr>
        <w:t xml:space="preserve">: "The defendant consented to a search." </w:t>
      </w:r>
    </w:p>
    <w:p w14:paraId="177C44B5" w14:textId="77777777" w:rsidR="00EB4412" w:rsidRPr="00322190" w:rsidRDefault="00D31962" w:rsidP="00D31962">
      <w:pPr>
        <w:rPr>
          <w:rFonts w:ascii="Microsoft Sans Serif" w:hAnsi="Microsoft Sans Serif" w:cs="Microsoft Sans Serif"/>
          <w:b/>
          <w:iCs/>
          <w:sz w:val="22"/>
          <w:szCs w:val="22"/>
        </w:rPr>
      </w:pPr>
      <w:r w:rsidRPr="00322190">
        <w:rPr>
          <w:rFonts w:ascii="Microsoft Sans Serif" w:hAnsi="Microsoft Sans Serif" w:cs="Microsoft Sans Serif"/>
          <w:bCs/>
          <w:iCs/>
          <w:sz w:val="22"/>
          <w:szCs w:val="22"/>
          <w:u w:val="single"/>
        </w:rPr>
        <w:t>Recording</w:t>
      </w:r>
      <w:r w:rsidRPr="00322190">
        <w:rPr>
          <w:rFonts w:ascii="Microsoft Sans Serif" w:hAnsi="Microsoft Sans Serif" w:cs="Microsoft Sans Serif"/>
          <w:b/>
          <w:iCs/>
          <w:sz w:val="22"/>
          <w:szCs w:val="22"/>
        </w:rPr>
        <w:t xml:space="preserve">: </w:t>
      </w:r>
    </w:p>
    <w:p w14:paraId="2C230C14" w14:textId="0948D686" w:rsidR="00D31962" w:rsidRPr="00E675F5" w:rsidRDefault="00D31962" w:rsidP="00D31962">
      <w:pPr>
        <w:rPr>
          <w:rFonts w:ascii="Microsoft Sans Serif" w:hAnsi="Microsoft Sans Serif" w:cs="Microsoft Sans Serif"/>
          <w:iCs/>
          <w:sz w:val="22"/>
          <w:szCs w:val="22"/>
        </w:rPr>
      </w:pPr>
      <w:r w:rsidRPr="00E675F5">
        <w:rPr>
          <w:rFonts w:ascii="Microsoft Sans Serif" w:hAnsi="Microsoft Sans Serif" w:cs="Microsoft Sans Serif"/>
          <w:sz w:val="22"/>
          <w:szCs w:val="22"/>
        </w:rPr>
        <w:t>Officer</w:t>
      </w:r>
      <w:r w:rsidR="00DD5A77" w:rsidRPr="00E675F5">
        <w:rPr>
          <w:rFonts w:ascii="Microsoft Sans Serif" w:hAnsi="Microsoft Sans Serif" w:cs="Microsoft Sans Serif"/>
          <w:sz w:val="22"/>
          <w:szCs w:val="22"/>
        </w:rPr>
        <w:t>:</w:t>
      </w:r>
      <w:r w:rsidRPr="00E675F5">
        <w:rPr>
          <w:rFonts w:ascii="Microsoft Sans Serif" w:hAnsi="Microsoft Sans Serif" w:cs="Microsoft Sans Serif"/>
          <w:sz w:val="22"/>
          <w:szCs w:val="22"/>
        </w:rPr>
        <w:br/>
      </w:r>
      <w:r w:rsidR="00D42044" w:rsidRPr="00E675F5">
        <w:rPr>
          <w:rFonts w:ascii="Microsoft Sans Serif" w:hAnsi="Microsoft Sans Serif" w:cs="Microsoft Sans Serif"/>
          <w:iCs/>
          <w:sz w:val="22"/>
          <w:szCs w:val="22"/>
        </w:rPr>
        <w:t>“</w:t>
      </w:r>
      <w:r w:rsidRPr="00E675F5">
        <w:rPr>
          <w:rFonts w:ascii="Microsoft Sans Serif" w:hAnsi="Microsoft Sans Serif" w:cs="Microsoft Sans Serif"/>
          <w:iCs/>
          <w:sz w:val="22"/>
          <w:szCs w:val="22"/>
        </w:rPr>
        <w:t>Mind if I look inside?</w:t>
      </w:r>
      <w:r w:rsidR="00D42044" w:rsidRPr="00E675F5">
        <w:rPr>
          <w:rFonts w:ascii="Microsoft Sans Serif" w:hAnsi="Microsoft Sans Serif" w:cs="Microsoft Sans Serif"/>
          <w:iCs/>
          <w:sz w:val="22"/>
          <w:szCs w:val="22"/>
        </w:rPr>
        <w:t>”</w:t>
      </w:r>
    </w:p>
    <w:p w14:paraId="06410D02" w14:textId="758AC764" w:rsidR="00A556CC" w:rsidRPr="00E675F5" w:rsidRDefault="00D31962" w:rsidP="00D31962">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Defendant:</w:t>
      </w:r>
      <w:r w:rsidRPr="00E675F5">
        <w:rPr>
          <w:rFonts w:ascii="Microsoft Sans Serif" w:hAnsi="Microsoft Sans Serif" w:cs="Microsoft Sans Serif"/>
          <w:iCs/>
          <w:sz w:val="22"/>
          <w:szCs w:val="22"/>
        </w:rPr>
        <w:br/>
      </w:r>
      <w:r w:rsidR="00D42044" w:rsidRPr="00E675F5">
        <w:rPr>
          <w:rFonts w:ascii="Microsoft Sans Serif" w:hAnsi="Microsoft Sans Serif" w:cs="Microsoft Sans Serif"/>
          <w:iCs/>
          <w:sz w:val="22"/>
          <w:szCs w:val="22"/>
        </w:rPr>
        <w:t>“</w:t>
      </w:r>
      <w:r w:rsidRPr="00E675F5">
        <w:rPr>
          <w:rFonts w:ascii="Microsoft Sans Serif" w:hAnsi="Microsoft Sans Serif" w:cs="Microsoft Sans Serif"/>
          <w:iCs/>
          <w:sz w:val="22"/>
          <w:szCs w:val="22"/>
        </w:rPr>
        <w:t>I don't know</w:t>
      </w:r>
      <w:r w:rsidR="00CB6D4A" w:rsidRPr="00E675F5">
        <w:rPr>
          <w:rFonts w:ascii="Microsoft Sans Serif" w:hAnsi="Microsoft Sans Serif" w:cs="Microsoft Sans Serif"/>
          <w:iCs/>
          <w:sz w:val="22"/>
          <w:szCs w:val="22"/>
        </w:rPr>
        <w:t>…</w:t>
      </w:r>
      <w:r w:rsidR="00D42044" w:rsidRPr="00E675F5">
        <w:rPr>
          <w:rFonts w:ascii="Microsoft Sans Serif" w:hAnsi="Microsoft Sans Serif" w:cs="Microsoft Sans Serif"/>
          <w:iCs/>
          <w:sz w:val="22"/>
          <w:szCs w:val="22"/>
        </w:rPr>
        <w:t>”</w:t>
      </w:r>
      <w:r w:rsidRPr="00E675F5">
        <w:rPr>
          <w:rFonts w:ascii="Microsoft Sans Serif" w:hAnsi="Microsoft Sans Serif" w:cs="Microsoft Sans Serif"/>
          <w:iCs/>
          <w:sz w:val="22"/>
          <w:szCs w:val="22"/>
        </w:rPr>
        <w:t xml:space="preserve"> </w:t>
      </w:r>
    </w:p>
    <w:p w14:paraId="5792D72F" w14:textId="5606E547" w:rsidR="00EB4412" w:rsidRPr="00E675F5" w:rsidRDefault="00D31962" w:rsidP="00D31962">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Officer:</w:t>
      </w:r>
      <w:r w:rsidRPr="00E675F5">
        <w:rPr>
          <w:rFonts w:ascii="Microsoft Sans Serif" w:hAnsi="Microsoft Sans Serif" w:cs="Microsoft Sans Serif"/>
          <w:iCs/>
          <w:sz w:val="22"/>
          <w:szCs w:val="22"/>
        </w:rPr>
        <w:br/>
      </w:r>
      <w:r w:rsidR="00D42044" w:rsidRPr="00E675F5">
        <w:rPr>
          <w:rFonts w:ascii="Microsoft Sans Serif" w:hAnsi="Microsoft Sans Serif" w:cs="Microsoft Sans Serif"/>
          <w:iCs/>
          <w:sz w:val="22"/>
          <w:szCs w:val="22"/>
        </w:rPr>
        <w:t>“</w:t>
      </w:r>
      <w:r w:rsidRPr="00E675F5">
        <w:rPr>
          <w:rFonts w:ascii="Microsoft Sans Serif" w:hAnsi="Microsoft Sans Serif" w:cs="Microsoft Sans Serif"/>
          <w:iCs/>
          <w:sz w:val="22"/>
          <w:szCs w:val="22"/>
        </w:rPr>
        <w:t>If you don't have anything to hide...</w:t>
      </w:r>
      <w:r w:rsidR="00D42044" w:rsidRPr="00E675F5">
        <w:rPr>
          <w:rFonts w:ascii="Microsoft Sans Serif" w:hAnsi="Microsoft Sans Serif" w:cs="Microsoft Sans Serif"/>
          <w:iCs/>
          <w:sz w:val="22"/>
          <w:szCs w:val="22"/>
        </w:rPr>
        <w:t>”</w:t>
      </w:r>
      <w:r w:rsidRPr="00E675F5">
        <w:rPr>
          <w:rFonts w:ascii="Microsoft Sans Serif" w:hAnsi="Microsoft Sans Serif" w:cs="Microsoft Sans Serif"/>
          <w:iCs/>
          <w:sz w:val="22"/>
          <w:szCs w:val="22"/>
        </w:rPr>
        <w:t xml:space="preserve"> </w:t>
      </w:r>
    </w:p>
    <w:p w14:paraId="7DB3243C" w14:textId="176C2932" w:rsidR="00A556CC" w:rsidRPr="00E675F5" w:rsidRDefault="00D31962" w:rsidP="00D31962">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lastRenderedPageBreak/>
        <w:t>Defendant:</w:t>
      </w:r>
      <w:r w:rsidRPr="00E675F5">
        <w:rPr>
          <w:rFonts w:ascii="Microsoft Sans Serif" w:hAnsi="Microsoft Sans Serif" w:cs="Microsoft Sans Serif"/>
          <w:iCs/>
          <w:sz w:val="22"/>
          <w:szCs w:val="22"/>
        </w:rPr>
        <w:br/>
      </w:r>
      <w:r w:rsidR="00D42044" w:rsidRPr="00E675F5">
        <w:rPr>
          <w:rFonts w:ascii="Microsoft Sans Serif" w:hAnsi="Microsoft Sans Serif" w:cs="Microsoft Sans Serif"/>
          <w:iCs/>
          <w:sz w:val="22"/>
          <w:szCs w:val="22"/>
        </w:rPr>
        <w:t>“</w:t>
      </w:r>
      <w:r w:rsidRPr="00E675F5">
        <w:rPr>
          <w:rFonts w:ascii="Microsoft Sans Serif" w:hAnsi="Microsoft Sans Serif" w:cs="Microsoft Sans Serif"/>
          <w:iCs/>
          <w:sz w:val="22"/>
          <w:szCs w:val="22"/>
        </w:rPr>
        <w:t>...I guess.</w:t>
      </w:r>
      <w:r w:rsidR="00D42044" w:rsidRPr="00E675F5">
        <w:rPr>
          <w:rFonts w:ascii="Microsoft Sans Serif" w:hAnsi="Microsoft Sans Serif" w:cs="Microsoft Sans Serif"/>
          <w:iCs/>
          <w:sz w:val="22"/>
          <w:szCs w:val="22"/>
        </w:rPr>
        <w:t>”</w:t>
      </w:r>
    </w:p>
    <w:p w14:paraId="10FD5923" w14:textId="0E8E21CB" w:rsidR="00D31962" w:rsidRPr="00E675F5" w:rsidRDefault="00D31962" w:rsidP="00D31962">
      <w:pPr>
        <w:rPr>
          <w:rFonts w:ascii="Microsoft Sans Serif" w:hAnsi="Microsoft Sans Serif" w:cs="Microsoft Sans Serif"/>
          <w:sz w:val="22"/>
          <w:szCs w:val="22"/>
        </w:rPr>
      </w:pPr>
      <w:r w:rsidRPr="00E675F5">
        <w:rPr>
          <w:rFonts w:ascii="Microsoft Sans Serif" w:hAnsi="Microsoft Sans Serif" w:cs="Microsoft Sans Serif"/>
          <w:sz w:val="22"/>
          <w:szCs w:val="22"/>
        </w:rPr>
        <w:t>Those two descriptions are not identical. The report captures the conclusion.</w:t>
      </w:r>
    </w:p>
    <w:p w14:paraId="4ADCF759" w14:textId="77777777" w:rsidR="00982606" w:rsidRPr="00E675F5" w:rsidRDefault="00D31962" w:rsidP="00D31962">
      <w:pPr>
        <w:rPr>
          <w:rFonts w:ascii="Microsoft Sans Serif" w:hAnsi="Microsoft Sans Serif" w:cs="Microsoft Sans Serif"/>
          <w:sz w:val="22"/>
          <w:szCs w:val="22"/>
        </w:rPr>
      </w:pPr>
      <w:r w:rsidRPr="00E675F5">
        <w:rPr>
          <w:rFonts w:ascii="Microsoft Sans Serif" w:hAnsi="Microsoft Sans Serif" w:cs="Microsoft Sans Serif"/>
          <w:sz w:val="22"/>
          <w:szCs w:val="22"/>
        </w:rPr>
        <w:t>The recording captures the conversation. Judges deciding voluntariness often care far more about the conversation than the conclusion. Likewise, Miranda issues frequently depend upon precise wording. Did the defendant invoke counsel? Did the defendant remain silent?</w:t>
      </w:r>
      <w:r w:rsidR="00FC1AAB" w:rsidRPr="00E675F5">
        <w:rPr>
          <w:rFonts w:ascii="Microsoft Sans Serif" w:hAnsi="Microsoft Sans Serif" w:cs="Microsoft Sans Serif"/>
          <w:sz w:val="22"/>
          <w:szCs w:val="22"/>
        </w:rPr>
        <w:t xml:space="preserve"> </w:t>
      </w:r>
      <w:r w:rsidRPr="00E675F5">
        <w:rPr>
          <w:rFonts w:ascii="Microsoft Sans Serif" w:hAnsi="Microsoft Sans Serif" w:cs="Microsoft Sans Serif"/>
          <w:sz w:val="22"/>
          <w:szCs w:val="22"/>
        </w:rPr>
        <w:t xml:space="preserve">Did questioning continue after invocation? </w:t>
      </w:r>
    </w:p>
    <w:p w14:paraId="7854A727" w14:textId="0FA4054E" w:rsidR="00D31962" w:rsidRPr="00E675F5" w:rsidRDefault="00D31962" w:rsidP="00D31962">
      <w:pPr>
        <w:rPr>
          <w:rFonts w:ascii="Microsoft Sans Serif" w:hAnsi="Microsoft Sans Serif" w:cs="Microsoft Sans Serif"/>
          <w:sz w:val="22"/>
          <w:szCs w:val="22"/>
        </w:rPr>
      </w:pPr>
      <w:r w:rsidRPr="00E675F5">
        <w:rPr>
          <w:rFonts w:ascii="Microsoft Sans Serif" w:hAnsi="Microsoft Sans Serif" w:cs="Microsoft Sans Serif"/>
          <w:sz w:val="22"/>
          <w:szCs w:val="22"/>
        </w:rPr>
        <w:t>These questions cannot always be answered through summaries. They require careful attention to actual language. Whenever possible, quote the recording rather than paraphrase it. Jurors appreciate precision.</w:t>
      </w:r>
      <w:r w:rsidR="00DD522C" w:rsidRPr="00E675F5">
        <w:rPr>
          <w:rFonts w:ascii="Microsoft Sans Serif" w:hAnsi="Microsoft Sans Serif" w:cs="Microsoft Sans Serif"/>
          <w:sz w:val="22"/>
          <w:szCs w:val="22"/>
        </w:rPr>
        <w:t xml:space="preserve"> </w:t>
      </w:r>
      <w:r w:rsidRPr="00E675F5">
        <w:rPr>
          <w:rFonts w:ascii="Microsoft Sans Serif" w:hAnsi="Microsoft Sans Serif" w:cs="Microsoft Sans Serif"/>
          <w:sz w:val="22"/>
          <w:szCs w:val="22"/>
        </w:rPr>
        <w:t>Judges rely upon it.</w:t>
      </w:r>
    </w:p>
    <w:p w14:paraId="629D81A5" w14:textId="77777777" w:rsidR="00D31962" w:rsidRPr="00E675F5" w:rsidRDefault="00000000" w:rsidP="00D31962">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29FF8FDE">
          <v:rect id="_x0000_i1063" style="width:0;height:1.5pt" o:hralign="center" o:hrstd="t" o:hr="t" fillcolor="#a0a0a0" stroked="f"/>
        </w:pict>
      </w:r>
    </w:p>
    <w:p w14:paraId="4F838828" w14:textId="5975BB58" w:rsidR="00D31962" w:rsidRPr="00E675F5" w:rsidRDefault="00D31962" w:rsidP="00D31962">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Contradictions of Timing</w:t>
      </w:r>
    </w:p>
    <w:p w14:paraId="040B51FB" w14:textId="77777777" w:rsidR="00D31962" w:rsidRPr="00E675F5" w:rsidRDefault="00D31962" w:rsidP="00D31962">
      <w:pPr>
        <w:rPr>
          <w:rFonts w:ascii="Microsoft Sans Serif" w:hAnsi="Microsoft Sans Serif" w:cs="Microsoft Sans Serif"/>
          <w:sz w:val="22"/>
          <w:szCs w:val="22"/>
        </w:rPr>
      </w:pPr>
      <w:r w:rsidRPr="00E675F5">
        <w:rPr>
          <w:rFonts w:ascii="Microsoft Sans Serif" w:hAnsi="Microsoft Sans Serif" w:cs="Microsoft Sans Serif"/>
          <w:sz w:val="22"/>
          <w:szCs w:val="22"/>
        </w:rPr>
        <w:t>Timing inconsistencies often receive less attention than they deserve. Many constitutional questions depend entirely upon when something occurred. Examples include:</w:t>
      </w:r>
    </w:p>
    <w:p w14:paraId="3E0A551B" w14:textId="77777777" w:rsidR="00D31962" w:rsidRPr="00E675F5" w:rsidRDefault="00D31962" w:rsidP="00D31962">
      <w:pPr>
        <w:numPr>
          <w:ilvl w:val="0"/>
          <w:numId w:val="17"/>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when reasonable suspicion developed; </w:t>
      </w:r>
    </w:p>
    <w:p w14:paraId="2D6FC90C" w14:textId="77777777" w:rsidR="00D31962" w:rsidRPr="00E675F5" w:rsidRDefault="00D31962" w:rsidP="00D31962">
      <w:pPr>
        <w:numPr>
          <w:ilvl w:val="0"/>
          <w:numId w:val="17"/>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when probable cause arose; </w:t>
      </w:r>
    </w:p>
    <w:p w14:paraId="34809BD7" w14:textId="77777777" w:rsidR="00D31962" w:rsidRPr="00E675F5" w:rsidRDefault="00D31962" w:rsidP="00D31962">
      <w:pPr>
        <w:numPr>
          <w:ilvl w:val="0"/>
          <w:numId w:val="17"/>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when consent was requested; </w:t>
      </w:r>
    </w:p>
    <w:p w14:paraId="44E74FB6" w14:textId="77777777" w:rsidR="00D31962" w:rsidRPr="00E675F5" w:rsidRDefault="00D31962" w:rsidP="00D31962">
      <w:pPr>
        <w:numPr>
          <w:ilvl w:val="0"/>
          <w:numId w:val="17"/>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when custody began; </w:t>
      </w:r>
    </w:p>
    <w:p w14:paraId="78E9D354" w14:textId="77777777" w:rsidR="00D31962" w:rsidRPr="00E675F5" w:rsidRDefault="00D31962" w:rsidP="00D31962">
      <w:pPr>
        <w:numPr>
          <w:ilvl w:val="0"/>
          <w:numId w:val="17"/>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when force was used; </w:t>
      </w:r>
    </w:p>
    <w:p w14:paraId="3D5D3208" w14:textId="77777777" w:rsidR="00D31962" w:rsidRPr="00E675F5" w:rsidRDefault="00D31962" w:rsidP="00D31962">
      <w:pPr>
        <w:numPr>
          <w:ilvl w:val="0"/>
          <w:numId w:val="17"/>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when Miranda warnings were given. </w:t>
      </w:r>
    </w:p>
    <w:p w14:paraId="0FAB6F2E" w14:textId="77777777" w:rsidR="00FE362B" w:rsidRPr="00E675F5" w:rsidRDefault="00D31962" w:rsidP="00D31962">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Police </w:t>
      </w:r>
      <w:proofErr w:type="gramStart"/>
      <w:r w:rsidRPr="00E675F5">
        <w:rPr>
          <w:rFonts w:ascii="Microsoft Sans Serif" w:hAnsi="Microsoft Sans Serif" w:cs="Microsoft Sans Serif"/>
          <w:sz w:val="22"/>
          <w:szCs w:val="22"/>
        </w:rPr>
        <w:t>reports</w:t>
      </w:r>
      <w:proofErr w:type="gramEnd"/>
      <w:r w:rsidRPr="00E675F5">
        <w:rPr>
          <w:rFonts w:ascii="Microsoft Sans Serif" w:hAnsi="Microsoft Sans Serif" w:cs="Microsoft Sans Serif"/>
          <w:sz w:val="22"/>
          <w:szCs w:val="22"/>
        </w:rPr>
        <w:t xml:space="preserve"> frequently compress time. Body-camera footage restores it. </w:t>
      </w:r>
    </w:p>
    <w:p w14:paraId="7BDA7878" w14:textId="77777777" w:rsidR="00303477" w:rsidRPr="00E675F5" w:rsidRDefault="00D31962" w:rsidP="00D31962">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Imagine the report </w:t>
      </w:r>
      <w:proofErr w:type="gramStart"/>
      <w:r w:rsidRPr="00E675F5">
        <w:rPr>
          <w:rFonts w:ascii="Microsoft Sans Serif" w:hAnsi="Microsoft Sans Serif" w:cs="Microsoft Sans Serif"/>
          <w:sz w:val="22"/>
          <w:szCs w:val="22"/>
        </w:rPr>
        <w:t>states</w:t>
      </w:r>
      <w:proofErr w:type="gramEnd"/>
      <w:r w:rsidRPr="00E675F5">
        <w:rPr>
          <w:rFonts w:ascii="Microsoft Sans Serif" w:hAnsi="Microsoft Sans Serif" w:cs="Microsoft Sans Serif"/>
          <w:sz w:val="22"/>
          <w:szCs w:val="22"/>
        </w:rPr>
        <w:t xml:space="preserve">: "After observing signs of impairment, I administered field sobriety evaluations." </w:t>
      </w:r>
    </w:p>
    <w:p w14:paraId="646CBA06" w14:textId="64B12474" w:rsidR="00D31962" w:rsidRPr="00E675F5" w:rsidRDefault="00D31962" w:rsidP="00D31962">
      <w:pPr>
        <w:rPr>
          <w:rFonts w:ascii="Microsoft Sans Serif" w:hAnsi="Microsoft Sans Serif" w:cs="Microsoft Sans Serif"/>
          <w:sz w:val="22"/>
          <w:szCs w:val="22"/>
        </w:rPr>
      </w:pPr>
      <w:r w:rsidRPr="00E675F5">
        <w:rPr>
          <w:rFonts w:ascii="Microsoft Sans Serif" w:hAnsi="Microsoft Sans Serif" w:cs="Microsoft Sans Serif"/>
          <w:sz w:val="22"/>
          <w:szCs w:val="22"/>
        </w:rPr>
        <w:t>The recording reveals:</w:t>
      </w:r>
      <w:r w:rsidR="00303477" w:rsidRPr="00E675F5">
        <w:rPr>
          <w:rFonts w:ascii="Microsoft Sans Serif" w:hAnsi="Microsoft Sans Serif" w:cs="Microsoft Sans Serif"/>
          <w:sz w:val="22"/>
          <w:szCs w:val="22"/>
        </w:rPr>
        <w:t xml:space="preserve"> </w:t>
      </w:r>
      <w:r w:rsidRPr="00E675F5">
        <w:rPr>
          <w:rFonts w:ascii="Microsoft Sans Serif" w:hAnsi="Microsoft Sans Serif" w:cs="Microsoft Sans Serif"/>
          <w:sz w:val="22"/>
          <w:szCs w:val="22"/>
        </w:rPr>
        <w:t>Officer conducts ten minutes of questioning. Officer returns to the patrol vehicle. Officer discusses possible DUI with another officer. Officer retrieves equipment. Only then mentions impairment.</w:t>
      </w:r>
    </w:p>
    <w:p w14:paraId="3FCCB275" w14:textId="77777777" w:rsidR="00D31962" w:rsidRPr="00E675F5" w:rsidRDefault="00D31962" w:rsidP="00D31962">
      <w:pPr>
        <w:rPr>
          <w:rFonts w:ascii="Microsoft Sans Serif" w:hAnsi="Microsoft Sans Serif" w:cs="Microsoft Sans Serif"/>
          <w:sz w:val="22"/>
          <w:szCs w:val="22"/>
        </w:rPr>
      </w:pPr>
      <w:r w:rsidRPr="00E675F5">
        <w:rPr>
          <w:rFonts w:ascii="Microsoft Sans Serif" w:hAnsi="Microsoft Sans Serif" w:cs="Microsoft Sans Serif"/>
          <w:sz w:val="22"/>
          <w:szCs w:val="22"/>
        </w:rPr>
        <w:t>That chronology may affect whether the investigation developed naturally or whether justification evolved over time. The timeline frequently exposes those issues. And once exposed, they become excellent subjects for cross-examination.</w:t>
      </w:r>
    </w:p>
    <w:p w14:paraId="6F74D68F" w14:textId="77777777" w:rsidR="00D31962" w:rsidRPr="00E675F5" w:rsidRDefault="00000000" w:rsidP="00D31962">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4C3EF7A3">
          <v:rect id="_x0000_i1064" style="width:0;height:1.5pt" o:hralign="center" o:hrstd="t" o:hr="t" fillcolor="#a0a0a0" stroked="f"/>
        </w:pict>
      </w:r>
    </w:p>
    <w:p w14:paraId="705810E0" w14:textId="76DB0D38" w:rsidR="00D31962" w:rsidRPr="00E675F5" w:rsidRDefault="00D31962" w:rsidP="00D31962">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Contradictions of Sequence</w:t>
      </w:r>
    </w:p>
    <w:p w14:paraId="4571BBAF" w14:textId="77777777" w:rsidR="009C6C04" w:rsidRPr="00E675F5" w:rsidRDefault="00D31962" w:rsidP="00D31962">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Timing concerns how </w:t>
      </w:r>
      <w:proofErr w:type="gramStart"/>
      <w:r w:rsidRPr="00E675F5">
        <w:rPr>
          <w:rFonts w:ascii="Microsoft Sans Serif" w:hAnsi="Microsoft Sans Serif" w:cs="Microsoft Sans Serif"/>
          <w:sz w:val="22"/>
          <w:szCs w:val="22"/>
        </w:rPr>
        <w:t>long</w:t>
      </w:r>
      <w:proofErr w:type="gramEnd"/>
      <w:r w:rsidRPr="00E675F5">
        <w:rPr>
          <w:rFonts w:ascii="Microsoft Sans Serif" w:hAnsi="Microsoft Sans Serif" w:cs="Microsoft Sans Serif"/>
          <w:sz w:val="22"/>
          <w:szCs w:val="22"/>
        </w:rPr>
        <w:t xml:space="preserve">. Sequence concerns what happened first. The distinction is important. </w:t>
      </w:r>
    </w:p>
    <w:p w14:paraId="7D8C54FC" w14:textId="33119AF0" w:rsidR="00D31962" w:rsidRPr="00E675F5" w:rsidRDefault="00D31962" w:rsidP="00D31962">
      <w:pPr>
        <w:rPr>
          <w:rFonts w:ascii="Microsoft Sans Serif" w:hAnsi="Microsoft Sans Serif" w:cs="Microsoft Sans Serif"/>
          <w:sz w:val="22"/>
          <w:szCs w:val="22"/>
        </w:rPr>
      </w:pPr>
      <w:r w:rsidRPr="00E675F5">
        <w:rPr>
          <w:rFonts w:ascii="Microsoft Sans Serif" w:hAnsi="Microsoft Sans Serif" w:cs="Microsoft Sans Serif"/>
          <w:sz w:val="22"/>
          <w:szCs w:val="22"/>
        </w:rPr>
        <w:t>Suppose an officer testifies: "After the defendant refused consent, I developed probable cause based upon the odor of marijuana."</w:t>
      </w:r>
    </w:p>
    <w:p w14:paraId="1D643A50" w14:textId="77777777" w:rsidR="00D31962" w:rsidRPr="00E675F5" w:rsidRDefault="00D31962" w:rsidP="00D31962">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The recording shows: Officer mentions marijuana. Officer searches. Officer later requests consent. </w:t>
      </w:r>
      <w:proofErr w:type="gramStart"/>
      <w:r w:rsidRPr="00E675F5">
        <w:rPr>
          <w:rFonts w:ascii="Microsoft Sans Serif" w:hAnsi="Microsoft Sans Serif" w:cs="Microsoft Sans Serif"/>
          <w:sz w:val="22"/>
          <w:szCs w:val="22"/>
        </w:rPr>
        <w:t>Officer</w:t>
      </w:r>
      <w:proofErr w:type="gramEnd"/>
      <w:r w:rsidRPr="00E675F5">
        <w:rPr>
          <w:rFonts w:ascii="Microsoft Sans Serif" w:hAnsi="Microsoft Sans Serif" w:cs="Microsoft Sans Serif"/>
          <w:sz w:val="22"/>
          <w:szCs w:val="22"/>
        </w:rPr>
        <w:t xml:space="preserve"> documents refusal.</w:t>
      </w:r>
    </w:p>
    <w:p w14:paraId="5A3FF5BA" w14:textId="77777777" w:rsidR="00D31962" w:rsidRPr="00E675F5" w:rsidRDefault="00D31962" w:rsidP="00D31962">
      <w:pPr>
        <w:rPr>
          <w:rFonts w:ascii="Microsoft Sans Serif" w:hAnsi="Microsoft Sans Serif" w:cs="Microsoft Sans Serif"/>
          <w:sz w:val="22"/>
          <w:szCs w:val="22"/>
        </w:rPr>
      </w:pPr>
      <w:r w:rsidRPr="00E675F5">
        <w:rPr>
          <w:rFonts w:ascii="Microsoft Sans Serif" w:hAnsi="Microsoft Sans Serif" w:cs="Microsoft Sans Serif"/>
          <w:sz w:val="22"/>
          <w:szCs w:val="22"/>
        </w:rPr>
        <w:t>All the relevant facts exist. But they occurred in a different order. That difference may completely alter the constitutional analysis. Experienced trial lawyers know that sequence often matters more than wording. One event occurring before another can determine whether a search was lawful, whether force was justified, or whether statements are admissible.</w:t>
      </w:r>
    </w:p>
    <w:p w14:paraId="649D0AB1" w14:textId="77777777" w:rsidR="00D31962" w:rsidRPr="00E675F5" w:rsidRDefault="00D31962" w:rsidP="00D31962">
      <w:pPr>
        <w:rPr>
          <w:rFonts w:ascii="Microsoft Sans Serif" w:hAnsi="Microsoft Sans Serif" w:cs="Microsoft Sans Serif"/>
          <w:sz w:val="22"/>
          <w:szCs w:val="22"/>
        </w:rPr>
      </w:pPr>
      <w:r w:rsidRPr="00E675F5">
        <w:rPr>
          <w:rFonts w:ascii="Microsoft Sans Serif" w:hAnsi="Microsoft Sans Serif" w:cs="Microsoft Sans Serif"/>
          <w:sz w:val="22"/>
          <w:szCs w:val="22"/>
        </w:rPr>
        <w:t>Accordingly, every significant investigative decision should be placed in chronological order before cross-examination is drafted. The order of events frequently becomes the strongest impeachment in the case.</w:t>
      </w:r>
    </w:p>
    <w:p w14:paraId="37CA7665" w14:textId="470AA9BF" w:rsidR="00B72F25" w:rsidRPr="00E675F5" w:rsidRDefault="00000000">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26AF06B4">
          <v:rect id="_x0000_i1065" style="width:0;height:1.5pt" o:hralign="center" o:hrstd="t" o:hr="t" fillcolor="#a0a0a0" stroked="f"/>
        </w:pict>
      </w:r>
    </w:p>
    <w:p w14:paraId="10A82260" w14:textId="3BCD976F" w:rsidR="00B72F25" w:rsidRPr="00E675F5" w:rsidRDefault="00B72F25" w:rsidP="00B72F25">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Contradictions by Omission</w:t>
      </w:r>
    </w:p>
    <w:p w14:paraId="1D3B7D17" w14:textId="77777777" w:rsidR="00B72F25" w:rsidRPr="00E675F5" w:rsidRDefault="00B72F25" w:rsidP="00B72F25">
      <w:pPr>
        <w:rPr>
          <w:rFonts w:ascii="Microsoft Sans Serif" w:hAnsi="Microsoft Sans Serif" w:cs="Microsoft Sans Serif"/>
          <w:sz w:val="22"/>
          <w:szCs w:val="22"/>
        </w:rPr>
      </w:pPr>
      <w:r w:rsidRPr="00E675F5">
        <w:rPr>
          <w:rFonts w:ascii="Microsoft Sans Serif" w:hAnsi="Microsoft Sans Serif" w:cs="Microsoft Sans Serif"/>
          <w:sz w:val="22"/>
          <w:szCs w:val="22"/>
        </w:rPr>
        <w:lastRenderedPageBreak/>
        <w:t xml:space="preserve">Some of the most effective </w:t>
      </w:r>
      <w:proofErr w:type="gramStart"/>
      <w:r w:rsidRPr="00E675F5">
        <w:rPr>
          <w:rFonts w:ascii="Microsoft Sans Serif" w:hAnsi="Microsoft Sans Serif" w:cs="Microsoft Sans Serif"/>
          <w:sz w:val="22"/>
          <w:szCs w:val="22"/>
        </w:rPr>
        <w:t>impeachment does</w:t>
      </w:r>
      <w:proofErr w:type="gramEnd"/>
      <w:r w:rsidRPr="00E675F5">
        <w:rPr>
          <w:rFonts w:ascii="Microsoft Sans Serif" w:hAnsi="Microsoft Sans Serif" w:cs="Microsoft Sans Serif"/>
          <w:sz w:val="22"/>
          <w:szCs w:val="22"/>
        </w:rPr>
        <w:t xml:space="preserve"> not arise from what an officer wrote. It arises from what the officer did not write. Police reports are necessarily selective. Officers cannot record every conversation, every observation, or every event that occurred during an investigation. Most departments encourage concise reports that emphasize facts believed to be relevant to criminal charges. That reality makes omissions inevitable. Not every omission is important.</w:t>
      </w:r>
    </w:p>
    <w:p w14:paraId="38C81A25" w14:textId="77777777" w:rsidR="00126BC5" w:rsidRPr="00E675F5" w:rsidRDefault="00B72F25" w:rsidP="00B72F25">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Some, however, are impossible to ignore. Suppose the body-worn camera records the following exchange: </w:t>
      </w:r>
    </w:p>
    <w:p w14:paraId="29069C65" w14:textId="7C38C654" w:rsidR="001474CB" w:rsidRPr="00E675F5" w:rsidRDefault="00153837" w:rsidP="00B72F25">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B72F25" w:rsidRPr="00E675F5">
        <w:rPr>
          <w:rFonts w:ascii="Microsoft Sans Serif" w:hAnsi="Microsoft Sans Serif" w:cs="Microsoft Sans Serif"/>
          <w:iCs/>
          <w:sz w:val="22"/>
          <w:szCs w:val="22"/>
        </w:rPr>
        <w:t>Am I free to leave?</w:t>
      </w:r>
      <w:r w:rsidRPr="00E675F5">
        <w:rPr>
          <w:rFonts w:ascii="Microsoft Sans Serif" w:hAnsi="Microsoft Sans Serif" w:cs="Microsoft Sans Serif"/>
          <w:iCs/>
          <w:sz w:val="22"/>
          <w:szCs w:val="22"/>
        </w:rPr>
        <w:t>”</w:t>
      </w:r>
      <w:r w:rsidR="00B72F25" w:rsidRPr="00E675F5">
        <w:rPr>
          <w:rFonts w:ascii="Microsoft Sans Serif" w:hAnsi="Microsoft Sans Serif" w:cs="Microsoft Sans Serif"/>
          <w:iCs/>
          <w:sz w:val="22"/>
          <w:szCs w:val="22"/>
        </w:rPr>
        <w:t xml:space="preserve"> </w:t>
      </w:r>
    </w:p>
    <w:p w14:paraId="3503AD4E" w14:textId="70144E5F" w:rsidR="001474CB" w:rsidRPr="00E675F5" w:rsidRDefault="00153837" w:rsidP="00B72F25">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B72F25" w:rsidRPr="00E675F5">
        <w:rPr>
          <w:rFonts w:ascii="Microsoft Sans Serif" w:hAnsi="Microsoft Sans Serif" w:cs="Microsoft Sans Serif"/>
          <w:iCs/>
          <w:sz w:val="22"/>
          <w:szCs w:val="22"/>
        </w:rPr>
        <w:t>No.</w:t>
      </w:r>
      <w:r w:rsidRPr="00E675F5">
        <w:rPr>
          <w:rFonts w:ascii="Microsoft Sans Serif" w:hAnsi="Microsoft Sans Serif" w:cs="Microsoft Sans Serif"/>
          <w:iCs/>
          <w:sz w:val="22"/>
          <w:szCs w:val="22"/>
        </w:rPr>
        <w:t>”</w:t>
      </w:r>
    </w:p>
    <w:p w14:paraId="2882FAEE" w14:textId="2607ED02" w:rsidR="001474CB" w:rsidRPr="00E675F5" w:rsidRDefault="00153837" w:rsidP="00B72F25">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B72F25" w:rsidRPr="00E675F5">
        <w:rPr>
          <w:rFonts w:ascii="Microsoft Sans Serif" w:hAnsi="Microsoft Sans Serif" w:cs="Microsoft Sans Serif"/>
          <w:iCs/>
          <w:sz w:val="22"/>
          <w:szCs w:val="22"/>
        </w:rPr>
        <w:t>Am I under arrest?</w:t>
      </w:r>
      <w:r w:rsidRPr="00E675F5">
        <w:rPr>
          <w:rFonts w:ascii="Microsoft Sans Serif" w:hAnsi="Microsoft Sans Serif" w:cs="Microsoft Sans Serif"/>
          <w:iCs/>
          <w:sz w:val="22"/>
          <w:szCs w:val="22"/>
        </w:rPr>
        <w:t>”</w:t>
      </w:r>
      <w:r w:rsidR="00D73F3A" w:rsidRPr="00E675F5">
        <w:rPr>
          <w:rFonts w:ascii="Microsoft Sans Serif" w:hAnsi="Microsoft Sans Serif" w:cs="Microsoft Sans Serif"/>
          <w:iCs/>
          <w:sz w:val="22"/>
          <w:szCs w:val="22"/>
        </w:rPr>
        <w:t xml:space="preserve"> </w:t>
      </w:r>
    </w:p>
    <w:p w14:paraId="6DA4DE79" w14:textId="788A32AE" w:rsidR="001474CB" w:rsidRPr="00E675F5" w:rsidRDefault="00153837" w:rsidP="00B72F25">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B72F25" w:rsidRPr="00E675F5">
        <w:rPr>
          <w:rFonts w:ascii="Microsoft Sans Serif" w:hAnsi="Microsoft Sans Serif" w:cs="Microsoft Sans Serif"/>
          <w:iCs/>
          <w:sz w:val="22"/>
          <w:szCs w:val="22"/>
        </w:rPr>
        <w:t>No.</w:t>
      </w:r>
      <w:r w:rsidRPr="00E675F5">
        <w:rPr>
          <w:rFonts w:ascii="Microsoft Sans Serif" w:hAnsi="Microsoft Sans Serif" w:cs="Microsoft Sans Serif"/>
          <w:iCs/>
          <w:sz w:val="22"/>
          <w:szCs w:val="22"/>
        </w:rPr>
        <w:t>”</w:t>
      </w:r>
    </w:p>
    <w:p w14:paraId="7AFBBDD0" w14:textId="53EA0AC8" w:rsidR="00E948C8" w:rsidRPr="00E675F5" w:rsidRDefault="00153837" w:rsidP="00B72F25">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B72F25" w:rsidRPr="00E675F5">
        <w:rPr>
          <w:rFonts w:ascii="Microsoft Sans Serif" w:hAnsi="Microsoft Sans Serif" w:cs="Microsoft Sans Serif"/>
          <w:iCs/>
          <w:sz w:val="22"/>
          <w:szCs w:val="22"/>
        </w:rPr>
        <w:t>Then why can't I leave?</w:t>
      </w:r>
      <w:r w:rsidRPr="00E675F5">
        <w:rPr>
          <w:rFonts w:ascii="Microsoft Sans Serif" w:hAnsi="Microsoft Sans Serif" w:cs="Microsoft Sans Serif"/>
          <w:iCs/>
          <w:sz w:val="22"/>
          <w:szCs w:val="22"/>
        </w:rPr>
        <w:t>”</w:t>
      </w:r>
      <w:r w:rsidR="00B72F25" w:rsidRPr="00E675F5">
        <w:rPr>
          <w:rFonts w:ascii="Microsoft Sans Serif" w:hAnsi="Microsoft Sans Serif" w:cs="Microsoft Sans Serif"/>
          <w:iCs/>
          <w:sz w:val="22"/>
          <w:szCs w:val="22"/>
        </w:rPr>
        <w:t xml:space="preserve"> </w:t>
      </w:r>
    </w:p>
    <w:p w14:paraId="28E99776" w14:textId="67CB3D4E" w:rsidR="00126BC5" w:rsidRPr="00E675F5" w:rsidRDefault="00B72F25" w:rsidP="00B72F25">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The officer never answers. </w:t>
      </w:r>
    </w:p>
    <w:p w14:paraId="5E5753FD" w14:textId="311C6208" w:rsidR="00B72F25" w:rsidRPr="00E675F5" w:rsidRDefault="00B72F25" w:rsidP="00B72F25">
      <w:pPr>
        <w:rPr>
          <w:rFonts w:ascii="Microsoft Sans Serif" w:hAnsi="Microsoft Sans Serif" w:cs="Microsoft Sans Serif"/>
          <w:sz w:val="22"/>
          <w:szCs w:val="22"/>
        </w:rPr>
      </w:pPr>
      <w:r w:rsidRPr="00E675F5">
        <w:rPr>
          <w:rFonts w:ascii="Microsoft Sans Serif" w:hAnsi="Microsoft Sans Serif" w:cs="Microsoft Sans Serif"/>
          <w:sz w:val="22"/>
          <w:szCs w:val="22"/>
        </w:rPr>
        <w:t>The report never mentions the exchange. That omission becomes significant because it bears directly on whether the encounter became an investigative detention or custodial seizure.</w:t>
      </w:r>
    </w:p>
    <w:p w14:paraId="480D7CAD" w14:textId="77777777" w:rsidR="00375520" w:rsidRPr="00E675F5" w:rsidRDefault="00B72F25" w:rsidP="00B72F25">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Likewise, imagine the recording captures an officer saying: </w:t>
      </w:r>
    </w:p>
    <w:p w14:paraId="47F14D51" w14:textId="669B7DD3" w:rsidR="00103805" w:rsidRPr="00E675F5" w:rsidRDefault="00153837" w:rsidP="00B72F25">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B72F25" w:rsidRPr="00E675F5">
        <w:rPr>
          <w:rFonts w:ascii="Microsoft Sans Serif" w:hAnsi="Microsoft Sans Serif" w:cs="Microsoft Sans Serif"/>
          <w:iCs/>
          <w:sz w:val="22"/>
          <w:szCs w:val="22"/>
        </w:rPr>
        <w:t>Let's see if we can come up with probable cause.</w:t>
      </w:r>
      <w:r w:rsidRPr="00E675F5">
        <w:rPr>
          <w:rFonts w:ascii="Microsoft Sans Serif" w:hAnsi="Microsoft Sans Serif" w:cs="Microsoft Sans Serif"/>
          <w:iCs/>
          <w:sz w:val="22"/>
          <w:szCs w:val="22"/>
        </w:rPr>
        <w:t>”</w:t>
      </w:r>
    </w:p>
    <w:p w14:paraId="03B8484A" w14:textId="61990F6A" w:rsidR="00B72F25" w:rsidRPr="00E675F5" w:rsidRDefault="00B72F25" w:rsidP="00B72F25">
      <w:pPr>
        <w:rPr>
          <w:rFonts w:ascii="Microsoft Sans Serif" w:hAnsi="Microsoft Sans Serif" w:cs="Microsoft Sans Serif"/>
          <w:sz w:val="22"/>
          <w:szCs w:val="22"/>
        </w:rPr>
      </w:pPr>
      <w:r w:rsidRPr="00E675F5">
        <w:rPr>
          <w:rFonts w:ascii="Microsoft Sans Serif" w:hAnsi="Microsoft Sans Serif" w:cs="Microsoft Sans Serif"/>
          <w:sz w:val="22"/>
          <w:szCs w:val="22"/>
        </w:rPr>
        <w:t>The report naturally omits that statement. That omission is not simply incomplete reporting. It affects how the court evaluates the investigation.</w:t>
      </w:r>
    </w:p>
    <w:p w14:paraId="65EF68F6" w14:textId="60031F9F" w:rsidR="00B72F25" w:rsidRPr="00E675F5" w:rsidRDefault="00A41C4E" w:rsidP="00B72F25">
      <w:pPr>
        <w:rPr>
          <w:rFonts w:ascii="Microsoft Sans Serif" w:hAnsi="Microsoft Sans Serif" w:cs="Microsoft Sans Serif"/>
          <w:sz w:val="22"/>
          <w:szCs w:val="22"/>
        </w:rPr>
      </w:pPr>
      <w:r w:rsidRPr="00E675F5">
        <w:rPr>
          <w:rFonts w:ascii="Microsoft Sans Serif" w:hAnsi="Microsoft Sans Serif" w:cs="Microsoft Sans Serif"/>
          <w:sz w:val="22"/>
          <w:szCs w:val="22"/>
        </w:rPr>
        <w:t>We</w:t>
      </w:r>
      <w:r w:rsidR="00B72F25" w:rsidRPr="00E675F5">
        <w:rPr>
          <w:rFonts w:ascii="Microsoft Sans Serif" w:hAnsi="Microsoft Sans Serif" w:cs="Microsoft Sans Serif"/>
          <w:sz w:val="22"/>
          <w:szCs w:val="22"/>
        </w:rPr>
        <w:t xml:space="preserve"> should therefore develop the habit of asking a different question while reviewing reports:</w:t>
      </w:r>
    </w:p>
    <w:p w14:paraId="2C9A9277" w14:textId="77777777" w:rsidR="00B72F25" w:rsidRPr="00E675F5" w:rsidRDefault="00B72F25" w:rsidP="00B72F25">
      <w:pPr>
        <w:rPr>
          <w:rFonts w:ascii="Microsoft Sans Serif" w:hAnsi="Microsoft Sans Serif" w:cs="Microsoft Sans Serif"/>
          <w:sz w:val="22"/>
          <w:szCs w:val="22"/>
        </w:rPr>
      </w:pPr>
      <w:r w:rsidRPr="00E675F5">
        <w:rPr>
          <w:rFonts w:ascii="Microsoft Sans Serif" w:hAnsi="Microsoft Sans Serif" w:cs="Microsoft Sans Serif"/>
          <w:sz w:val="22"/>
          <w:szCs w:val="22"/>
        </w:rPr>
        <w:t>What important events are missing?</w:t>
      </w:r>
    </w:p>
    <w:p w14:paraId="40F1A4B0" w14:textId="77777777" w:rsidR="00B72F25" w:rsidRPr="00E675F5" w:rsidRDefault="00B72F25" w:rsidP="00B72F25">
      <w:pPr>
        <w:rPr>
          <w:rFonts w:ascii="Microsoft Sans Serif" w:hAnsi="Microsoft Sans Serif" w:cs="Microsoft Sans Serif"/>
          <w:sz w:val="22"/>
          <w:szCs w:val="22"/>
        </w:rPr>
      </w:pPr>
      <w:r w:rsidRPr="00E675F5">
        <w:rPr>
          <w:rFonts w:ascii="Microsoft Sans Serif" w:hAnsi="Microsoft Sans Serif" w:cs="Microsoft Sans Serif"/>
          <w:sz w:val="22"/>
          <w:szCs w:val="22"/>
        </w:rPr>
        <w:t>Those omissions frequently become stronger impeachment than affirmative contradictions.</w:t>
      </w:r>
    </w:p>
    <w:p w14:paraId="1147DC64" w14:textId="77777777" w:rsidR="00B72F25" w:rsidRPr="00E675F5" w:rsidRDefault="00000000" w:rsidP="00B72F25">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36E12A26">
          <v:rect id="_x0000_i1066" style="width:0;height:1.5pt" o:hralign="center" o:hrstd="t" o:hr="t" fillcolor="#a0a0a0" stroked="f"/>
        </w:pict>
      </w:r>
    </w:p>
    <w:p w14:paraId="0CDEA3C0" w14:textId="663DFDFB" w:rsidR="00B72F25" w:rsidRPr="00E675F5" w:rsidRDefault="00B72F25" w:rsidP="00B72F25">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Report Versus Testimony</w:t>
      </w:r>
    </w:p>
    <w:p w14:paraId="543CB1CC" w14:textId="0F459BAD" w:rsidR="00B72F25" w:rsidRPr="00E675F5" w:rsidRDefault="00B72F25" w:rsidP="00B72F25">
      <w:pPr>
        <w:rPr>
          <w:rFonts w:ascii="Microsoft Sans Serif" w:hAnsi="Microsoft Sans Serif" w:cs="Microsoft Sans Serif"/>
          <w:sz w:val="22"/>
          <w:szCs w:val="22"/>
        </w:rPr>
      </w:pPr>
      <w:r w:rsidRPr="00E675F5">
        <w:rPr>
          <w:rFonts w:ascii="Microsoft Sans Serif" w:hAnsi="Microsoft Sans Serif" w:cs="Microsoft Sans Serif"/>
          <w:sz w:val="22"/>
          <w:szCs w:val="22"/>
        </w:rPr>
        <w:t>Every police witness tells the same story at least three times</w:t>
      </w:r>
      <w:r w:rsidR="00D76CA5" w:rsidRPr="00E675F5">
        <w:rPr>
          <w:rFonts w:ascii="Microsoft Sans Serif" w:hAnsi="Microsoft Sans Serif" w:cs="Microsoft Sans Serif"/>
          <w:sz w:val="22"/>
          <w:szCs w:val="22"/>
        </w:rPr>
        <w:t>:</w:t>
      </w:r>
      <w:r w:rsidRPr="00E675F5">
        <w:rPr>
          <w:rFonts w:ascii="Microsoft Sans Serif" w:hAnsi="Microsoft Sans Serif" w:cs="Microsoft Sans Serif"/>
          <w:sz w:val="22"/>
          <w:szCs w:val="22"/>
        </w:rPr>
        <w:t xml:space="preserve"> First in the field. Second in the report. </w:t>
      </w:r>
      <w:proofErr w:type="gramStart"/>
      <w:r w:rsidRPr="00E675F5">
        <w:rPr>
          <w:rFonts w:ascii="Microsoft Sans Serif" w:hAnsi="Microsoft Sans Serif" w:cs="Microsoft Sans Serif"/>
          <w:sz w:val="22"/>
          <w:szCs w:val="22"/>
        </w:rPr>
        <w:t>Third</w:t>
      </w:r>
      <w:proofErr w:type="gramEnd"/>
      <w:r w:rsidRPr="00E675F5">
        <w:rPr>
          <w:rFonts w:ascii="Microsoft Sans Serif" w:hAnsi="Microsoft Sans Serif" w:cs="Microsoft Sans Serif"/>
          <w:sz w:val="22"/>
          <w:szCs w:val="22"/>
        </w:rPr>
        <w:t xml:space="preserve"> in court. Each retelling creates opportunities for change.</w:t>
      </w:r>
    </w:p>
    <w:p w14:paraId="5CC80F9B" w14:textId="67C1F004" w:rsidR="00B72F25" w:rsidRPr="00E675F5" w:rsidRDefault="00B72F25" w:rsidP="00B72F25">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Months often separate the report from testimony. Preparation with the prosecutor may occur. Memory evolves. Details become </w:t>
      </w:r>
      <w:proofErr w:type="gramStart"/>
      <w:r w:rsidRPr="00E675F5">
        <w:rPr>
          <w:rFonts w:ascii="Microsoft Sans Serif" w:hAnsi="Microsoft Sans Serif" w:cs="Microsoft Sans Serif"/>
          <w:sz w:val="22"/>
          <w:szCs w:val="22"/>
        </w:rPr>
        <w:t>sharper</w:t>
      </w:r>
      <w:r w:rsidR="005D073A" w:rsidRPr="00E675F5">
        <w:rPr>
          <w:rFonts w:ascii="Microsoft Sans Serif" w:hAnsi="Microsoft Sans Serif" w:cs="Microsoft Sans Serif"/>
          <w:sz w:val="22"/>
          <w:szCs w:val="22"/>
        </w:rPr>
        <w:t xml:space="preserve">, </w:t>
      </w:r>
      <w:r w:rsidRPr="00E675F5">
        <w:rPr>
          <w:rFonts w:ascii="Microsoft Sans Serif" w:hAnsi="Microsoft Sans Serif" w:cs="Microsoft Sans Serif"/>
          <w:sz w:val="22"/>
          <w:szCs w:val="22"/>
        </w:rPr>
        <w:t>or</w:t>
      </w:r>
      <w:proofErr w:type="gramEnd"/>
      <w:r w:rsidRPr="00E675F5">
        <w:rPr>
          <w:rFonts w:ascii="Microsoft Sans Serif" w:hAnsi="Microsoft Sans Serif" w:cs="Microsoft Sans Serif"/>
          <w:sz w:val="22"/>
          <w:szCs w:val="22"/>
        </w:rPr>
        <w:t xml:space="preserve"> disappear. Officers may unintentionally supplement their reports with facts that were never documented.</w:t>
      </w:r>
    </w:p>
    <w:p w14:paraId="52FC2648" w14:textId="77777777" w:rsidR="00B72F25" w:rsidRPr="00E675F5" w:rsidRDefault="00B72F25" w:rsidP="00B72F25">
      <w:pPr>
        <w:rPr>
          <w:rFonts w:ascii="Microsoft Sans Serif" w:hAnsi="Microsoft Sans Serif" w:cs="Microsoft Sans Serif"/>
          <w:sz w:val="22"/>
          <w:szCs w:val="22"/>
        </w:rPr>
      </w:pPr>
      <w:r w:rsidRPr="00E675F5">
        <w:rPr>
          <w:rFonts w:ascii="Microsoft Sans Serif" w:hAnsi="Microsoft Sans Serif" w:cs="Microsoft Sans Serif"/>
          <w:sz w:val="22"/>
          <w:szCs w:val="22"/>
        </w:rPr>
        <w:t>Those additions deserve careful attention. Consider this example.</w:t>
      </w:r>
    </w:p>
    <w:p w14:paraId="1E81BB21" w14:textId="77777777" w:rsidR="00B72F25" w:rsidRPr="00E675F5" w:rsidRDefault="00B72F25" w:rsidP="00B72F25">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Report</w:t>
      </w:r>
    </w:p>
    <w:p w14:paraId="71F4B402" w14:textId="77777777" w:rsidR="00B72F25" w:rsidRPr="00E675F5" w:rsidRDefault="00B72F25" w:rsidP="00B72F25">
      <w:pPr>
        <w:rPr>
          <w:rFonts w:ascii="Microsoft Sans Serif" w:hAnsi="Microsoft Sans Serif" w:cs="Microsoft Sans Serif"/>
          <w:sz w:val="22"/>
          <w:szCs w:val="22"/>
        </w:rPr>
      </w:pPr>
      <w:r w:rsidRPr="00E675F5">
        <w:rPr>
          <w:rFonts w:ascii="Microsoft Sans Serif" w:hAnsi="Microsoft Sans Serif" w:cs="Microsoft Sans Serif"/>
          <w:sz w:val="22"/>
          <w:szCs w:val="22"/>
        </w:rPr>
        <w:t>"The defendant appeared nervous."</w:t>
      </w:r>
    </w:p>
    <w:p w14:paraId="53AA9475" w14:textId="77777777" w:rsidR="00B72F25" w:rsidRPr="00E675F5" w:rsidRDefault="00B72F25" w:rsidP="00B72F25">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Suppression Hearing</w:t>
      </w:r>
    </w:p>
    <w:p w14:paraId="737A5FAA" w14:textId="77777777" w:rsidR="005416FC" w:rsidRPr="00E675F5" w:rsidRDefault="00B72F25" w:rsidP="00B72F25">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"The defendant was sweating profusely, avoiding eye contact, breathing rapidly, and repeatedly touching his waistband." </w:t>
      </w:r>
    </w:p>
    <w:p w14:paraId="414FFCFE" w14:textId="77777777" w:rsidR="00CB6D4A" w:rsidRPr="00E675F5" w:rsidRDefault="00B72F25" w:rsidP="00B72F25">
      <w:pPr>
        <w:rPr>
          <w:rFonts w:ascii="Microsoft Sans Serif" w:hAnsi="Microsoft Sans Serif" w:cs="Microsoft Sans Serif"/>
          <w:sz w:val="22"/>
          <w:szCs w:val="22"/>
        </w:rPr>
      </w:pPr>
      <w:r w:rsidRPr="00E675F5">
        <w:rPr>
          <w:rFonts w:ascii="Microsoft Sans Serif" w:hAnsi="Microsoft Sans Serif" w:cs="Microsoft Sans Serif"/>
          <w:sz w:val="22"/>
          <w:szCs w:val="22"/>
        </w:rPr>
        <w:t>Those additional observations may be entirely sincere. The question remains: Why were they absent from the report? The lawyer need not accuse the officer of fabrication.</w:t>
      </w:r>
      <w:r w:rsidR="00CB6D4A" w:rsidRPr="00E675F5">
        <w:rPr>
          <w:rFonts w:ascii="Microsoft Sans Serif" w:hAnsi="Microsoft Sans Serif" w:cs="Microsoft Sans Serif"/>
          <w:sz w:val="22"/>
          <w:szCs w:val="22"/>
        </w:rPr>
        <w:t xml:space="preserve"> </w:t>
      </w:r>
    </w:p>
    <w:p w14:paraId="3D28991A" w14:textId="77777777" w:rsidR="00CB6D4A" w:rsidRPr="00E675F5" w:rsidRDefault="00B72F25" w:rsidP="00B72F25">
      <w:pPr>
        <w:rPr>
          <w:rFonts w:ascii="Microsoft Sans Serif" w:hAnsi="Microsoft Sans Serif" w:cs="Microsoft Sans Serif"/>
          <w:sz w:val="22"/>
          <w:szCs w:val="22"/>
        </w:rPr>
      </w:pPr>
      <w:r w:rsidRPr="00E675F5">
        <w:rPr>
          <w:rFonts w:ascii="Microsoft Sans Serif" w:hAnsi="Microsoft Sans Serif" w:cs="Microsoft Sans Serif"/>
          <w:sz w:val="22"/>
          <w:szCs w:val="22"/>
        </w:rPr>
        <w:t>Instead, explore the difference.</w:t>
      </w:r>
    </w:p>
    <w:p w14:paraId="1347D014" w14:textId="13730286" w:rsidR="00CB6D4A" w:rsidRPr="00E675F5" w:rsidRDefault="00C84C5F" w:rsidP="00B72F25">
      <w:pPr>
        <w:rPr>
          <w:rFonts w:ascii="Microsoft Sans Serif" w:hAnsi="Microsoft Sans Serif" w:cs="Microsoft Sans Serif"/>
          <w:sz w:val="22"/>
          <w:szCs w:val="22"/>
        </w:rPr>
      </w:pPr>
      <w:r w:rsidRPr="00E675F5">
        <w:rPr>
          <w:rFonts w:ascii="Microsoft Sans Serif" w:hAnsi="Microsoft Sans Serif" w:cs="Microsoft Sans Serif"/>
          <w:sz w:val="22"/>
          <w:szCs w:val="22"/>
        </w:rPr>
        <w:t>“</w:t>
      </w:r>
      <w:r w:rsidR="00B72F25" w:rsidRPr="00E675F5">
        <w:rPr>
          <w:rFonts w:ascii="Microsoft Sans Serif" w:hAnsi="Microsoft Sans Serif" w:cs="Microsoft Sans Serif"/>
          <w:sz w:val="22"/>
          <w:szCs w:val="22"/>
        </w:rPr>
        <w:t>Those observations were important?</w:t>
      </w:r>
      <w:r w:rsidRPr="00E675F5">
        <w:rPr>
          <w:rFonts w:ascii="Microsoft Sans Serif" w:hAnsi="Microsoft Sans Serif" w:cs="Microsoft Sans Serif"/>
          <w:sz w:val="22"/>
          <w:szCs w:val="22"/>
        </w:rPr>
        <w:t>”</w:t>
      </w:r>
      <w:r w:rsidR="00B72F25" w:rsidRPr="00E675F5">
        <w:rPr>
          <w:rFonts w:ascii="Microsoft Sans Serif" w:hAnsi="Microsoft Sans Serif" w:cs="Microsoft Sans Serif"/>
          <w:sz w:val="22"/>
          <w:szCs w:val="22"/>
        </w:rPr>
        <w:t xml:space="preserve"> </w:t>
      </w:r>
    </w:p>
    <w:p w14:paraId="1FCA7BB4" w14:textId="2677B2AF" w:rsidR="00CB6D4A" w:rsidRPr="00E675F5" w:rsidRDefault="00C84C5F" w:rsidP="00B72F25">
      <w:pPr>
        <w:rPr>
          <w:rFonts w:ascii="Microsoft Sans Serif" w:hAnsi="Microsoft Sans Serif" w:cs="Microsoft Sans Serif"/>
          <w:sz w:val="22"/>
          <w:szCs w:val="22"/>
        </w:rPr>
      </w:pPr>
      <w:r w:rsidRPr="00E675F5">
        <w:rPr>
          <w:rFonts w:ascii="Microsoft Sans Serif" w:hAnsi="Microsoft Sans Serif" w:cs="Microsoft Sans Serif"/>
          <w:sz w:val="22"/>
          <w:szCs w:val="22"/>
        </w:rPr>
        <w:t>“</w:t>
      </w:r>
      <w:r w:rsidR="00B72F25" w:rsidRPr="00E675F5">
        <w:rPr>
          <w:rFonts w:ascii="Microsoft Sans Serif" w:hAnsi="Microsoft Sans Serif" w:cs="Microsoft Sans Serif"/>
          <w:sz w:val="22"/>
          <w:szCs w:val="22"/>
        </w:rPr>
        <w:t>Yes.</w:t>
      </w:r>
      <w:r w:rsidRPr="00E675F5">
        <w:rPr>
          <w:rFonts w:ascii="Microsoft Sans Serif" w:hAnsi="Microsoft Sans Serif" w:cs="Microsoft Sans Serif"/>
          <w:sz w:val="22"/>
          <w:szCs w:val="22"/>
        </w:rPr>
        <w:t>”</w:t>
      </w:r>
      <w:r w:rsidR="00B72F25" w:rsidRPr="00E675F5">
        <w:rPr>
          <w:rFonts w:ascii="Microsoft Sans Serif" w:hAnsi="Microsoft Sans Serif" w:cs="Microsoft Sans Serif"/>
          <w:sz w:val="22"/>
          <w:szCs w:val="22"/>
        </w:rPr>
        <w:t xml:space="preserve"> </w:t>
      </w:r>
    </w:p>
    <w:p w14:paraId="138A4997" w14:textId="33AEB180" w:rsidR="00CB6D4A" w:rsidRPr="00E675F5" w:rsidRDefault="00C84C5F" w:rsidP="00B72F25">
      <w:pPr>
        <w:rPr>
          <w:rFonts w:ascii="Microsoft Sans Serif" w:hAnsi="Microsoft Sans Serif" w:cs="Microsoft Sans Serif"/>
          <w:sz w:val="22"/>
          <w:szCs w:val="22"/>
        </w:rPr>
      </w:pPr>
      <w:r w:rsidRPr="00E675F5">
        <w:rPr>
          <w:rFonts w:ascii="Microsoft Sans Serif" w:hAnsi="Microsoft Sans Serif" w:cs="Microsoft Sans Serif"/>
          <w:sz w:val="22"/>
          <w:szCs w:val="22"/>
        </w:rPr>
        <w:t>“</w:t>
      </w:r>
      <w:r w:rsidR="00B72F25" w:rsidRPr="00E675F5">
        <w:rPr>
          <w:rFonts w:ascii="Microsoft Sans Serif" w:hAnsi="Microsoft Sans Serif" w:cs="Microsoft Sans Serif"/>
          <w:sz w:val="22"/>
          <w:szCs w:val="22"/>
        </w:rPr>
        <w:t>You believed they contributed to reasonable suspicion?</w:t>
      </w:r>
      <w:r w:rsidRPr="00E675F5">
        <w:rPr>
          <w:rFonts w:ascii="Microsoft Sans Serif" w:hAnsi="Microsoft Sans Serif" w:cs="Microsoft Sans Serif"/>
          <w:sz w:val="22"/>
          <w:szCs w:val="22"/>
        </w:rPr>
        <w:t>”</w:t>
      </w:r>
      <w:r w:rsidR="00B72F25" w:rsidRPr="00E675F5">
        <w:rPr>
          <w:rFonts w:ascii="Microsoft Sans Serif" w:hAnsi="Microsoft Sans Serif" w:cs="Microsoft Sans Serif"/>
          <w:sz w:val="22"/>
          <w:szCs w:val="22"/>
        </w:rPr>
        <w:t xml:space="preserve"> </w:t>
      </w:r>
    </w:p>
    <w:p w14:paraId="1EF0203F" w14:textId="70B22747" w:rsidR="00CB6D4A" w:rsidRPr="00E675F5" w:rsidRDefault="00C84C5F" w:rsidP="00B72F25">
      <w:pPr>
        <w:rPr>
          <w:rFonts w:ascii="Microsoft Sans Serif" w:hAnsi="Microsoft Sans Serif" w:cs="Microsoft Sans Serif"/>
          <w:sz w:val="22"/>
          <w:szCs w:val="22"/>
        </w:rPr>
      </w:pPr>
      <w:r w:rsidRPr="00E675F5">
        <w:rPr>
          <w:rFonts w:ascii="Microsoft Sans Serif" w:hAnsi="Microsoft Sans Serif" w:cs="Microsoft Sans Serif"/>
          <w:sz w:val="22"/>
          <w:szCs w:val="22"/>
        </w:rPr>
        <w:t>“</w:t>
      </w:r>
      <w:r w:rsidR="00B72F25" w:rsidRPr="00E675F5">
        <w:rPr>
          <w:rFonts w:ascii="Microsoft Sans Serif" w:hAnsi="Microsoft Sans Serif" w:cs="Microsoft Sans Serif"/>
          <w:sz w:val="22"/>
          <w:szCs w:val="22"/>
        </w:rPr>
        <w:t>Yes.</w:t>
      </w:r>
      <w:r w:rsidRPr="00E675F5">
        <w:rPr>
          <w:rFonts w:ascii="Microsoft Sans Serif" w:hAnsi="Microsoft Sans Serif" w:cs="Microsoft Sans Serif"/>
          <w:sz w:val="22"/>
          <w:szCs w:val="22"/>
        </w:rPr>
        <w:t>”</w:t>
      </w:r>
    </w:p>
    <w:p w14:paraId="3175699E" w14:textId="115EDF9E" w:rsidR="00CB6D4A" w:rsidRPr="00E675F5" w:rsidRDefault="00C84C5F" w:rsidP="00B72F25">
      <w:pPr>
        <w:rPr>
          <w:rFonts w:ascii="Microsoft Sans Serif" w:hAnsi="Microsoft Sans Serif" w:cs="Microsoft Sans Serif"/>
          <w:sz w:val="22"/>
          <w:szCs w:val="22"/>
        </w:rPr>
      </w:pPr>
      <w:r w:rsidRPr="00E675F5">
        <w:rPr>
          <w:rFonts w:ascii="Microsoft Sans Serif" w:hAnsi="Microsoft Sans Serif" w:cs="Microsoft Sans Serif"/>
          <w:sz w:val="22"/>
          <w:szCs w:val="22"/>
        </w:rPr>
        <w:t>“</w:t>
      </w:r>
      <w:r w:rsidR="00B72F25" w:rsidRPr="00E675F5">
        <w:rPr>
          <w:rFonts w:ascii="Microsoft Sans Serif" w:hAnsi="Microsoft Sans Serif" w:cs="Microsoft Sans Serif"/>
          <w:sz w:val="22"/>
          <w:szCs w:val="22"/>
        </w:rPr>
        <w:t>You prepared your report that same evening?</w:t>
      </w:r>
      <w:r w:rsidRPr="00E675F5">
        <w:rPr>
          <w:rFonts w:ascii="Microsoft Sans Serif" w:hAnsi="Microsoft Sans Serif" w:cs="Microsoft Sans Serif"/>
          <w:sz w:val="22"/>
          <w:szCs w:val="22"/>
        </w:rPr>
        <w:t>”</w:t>
      </w:r>
      <w:r w:rsidR="00B72F25" w:rsidRPr="00E675F5">
        <w:rPr>
          <w:rFonts w:ascii="Microsoft Sans Serif" w:hAnsi="Microsoft Sans Serif" w:cs="Microsoft Sans Serif"/>
          <w:sz w:val="22"/>
          <w:szCs w:val="22"/>
        </w:rPr>
        <w:t xml:space="preserve"> </w:t>
      </w:r>
    </w:p>
    <w:p w14:paraId="29F002FA" w14:textId="44EE7F0C" w:rsidR="00CB6D4A" w:rsidRPr="00E675F5" w:rsidRDefault="00C84C5F" w:rsidP="00B72F25">
      <w:pPr>
        <w:rPr>
          <w:rFonts w:ascii="Microsoft Sans Serif" w:hAnsi="Microsoft Sans Serif" w:cs="Microsoft Sans Serif"/>
          <w:sz w:val="22"/>
          <w:szCs w:val="22"/>
        </w:rPr>
      </w:pPr>
      <w:r w:rsidRPr="00E675F5">
        <w:rPr>
          <w:rFonts w:ascii="Microsoft Sans Serif" w:hAnsi="Microsoft Sans Serif" w:cs="Microsoft Sans Serif"/>
          <w:sz w:val="22"/>
          <w:szCs w:val="22"/>
        </w:rPr>
        <w:lastRenderedPageBreak/>
        <w:t>“</w:t>
      </w:r>
      <w:r w:rsidR="00B72F25" w:rsidRPr="00E675F5">
        <w:rPr>
          <w:rFonts w:ascii="Microsoft Sans Serif" w:hAnsi="Microsoft Sans Serif" w:cs="Microsoft Sans Serif"/>
          <w:sz w:val="22"/>
          <w:szCs w:val="22"/>
        </w:rPr>
        <w:t>Yes.</w:t>
      </w:r>
      <w:r w:rsidRPr="00E675F5">
        <w:rPr>
          <w:rFonts w:ascii="Microsoft Sans Serif" w:hAnsi="Microsoft Sans Serif" w:cs="Microsoft Sans Serif"/>
          <w:sz w:val="22"/>
          <w:szCs w:val="22"/>
        </w:rPr>
        <w:t>”</w:t>
      </w:r>
      <w:r w:rsidR="00B72F25" w:rsidRPr="00E675F5">
        <w:rPr>
          <w:rFonts w:ascii="Microsoft Sans Serif" w:hAnsi="Microsoft Sans Serif" w:cs="Microsoft Sans Serif"/>
          <w:sz w:val="22"/>
          <w:szCs w:val="22"/>
        </w:rPr>
        <w:t xml:space="preserve"> </w:t>
      </w:r>
    </w:p>
    <w:p w14:paraId="3BA6CE07" w14:textId="150992A8" w:rsidR="00CB6D4A" w:rsidRPr="00E675F5" w:rsidRDefault="00C84C5F" w:rsidP="00B72F25">
      <w:pPr>
        <w:rPr>
          <w:rFonts w:ascii="Microsoft Sans Serif" w:hAnsi="Microsoft Sans Serif" w:cs="Microsoft Sans Serif"/>
          <w:sz w:val="22"/>
          <w:szCs w:val="22"/>
        </w:rPr>
      </w:pPr>
      <w:r w:rsidRPr="00E675F5">
        <w:rPr>
          <w:rFonts w:ascii="Microsoft Sans Serif" w:hAnsi="Microsoft Sans Serif" w:cs="Microsoft Sans Serif"/>
          <w:sz w:val="22"/>
          <w:szCs w:val="22"/>
        </w:rPr>
        <w:t>“</w:t>
      </w:r>
      <w:r w:rsidR="00B72F25" w:rsidRPr="00E675F5">
        <w:rPr>
          <w:rFonts w:ascii="Microsoft Sans Serif" w:hAnsi="Microsoft Sans Serif" w:cs="Microsoft Sans Serif"/>
          <w:sz w:val="22"/>
          <w:szCs w:val="22"/>
        </w:rPr>
        <w:t>Yet none of those observations appears anywhere in your report?</w:t>
      </w:r>
      <w:r w:rsidRPr="00E675F5">
        <w:rPr>
          <w:rFonts w:ascii="Microsoft Sans Serif" w:hAnsi="Microsoft Sans Serif" w:cs="Microsoft Sans Serif"/>
          <w:sz w:val="22"/>
          <w:szCs w:val="22"/>
        </w:rPr>
        <w:t>”</w:t>
      </w:r>
      <w:r w:rsidR="00B72F25" w:rsidRPr="00E675F5">
        <w:rPr>
          <w:rFonts w:ascii="Microsoft Sans Serif" w:hAnsi="Microsoft Sans Serif" w:cs="Microsoft Sans Serif"/>
          <w:sz w:val="22"/>
          <w:szCs w:val="22"/>
        </w:rPr>
        <w:t xml:space="preserve"> </w:t>
      </w:r>
    </w:p>
    <w:p w14:paraId="54D8B193" w14:textId="4724CFBA" w:rsidR="002579B0" w:rsidRPr="00E675F5" w:rsidRDefault="00C84C5F" w:rsidP="00B72F25">
      <w:pPr>
        <w:rPr>
          <w:rFonts w:ascii="Microsoft Sans Serif" w:hAnsi="Microsoft Sans Serif" w:cs="Microsoft Sans Serif"/>
          <w:sz w:val="22"/>
          <w:szCs w:val="22"/>
        </w:rPr>
      </w:pPr>
      <w:r w:rsidRPr="00E675F5">
        <w:rPr>
          <w:rFonts w:ascii="Microsoft Sans Serif" w:hAnsi="Microsoft Sans Serif" w:cs="Microsoft Sans Serif"/>
          <w:sz w:val="22"/>
          <w:szCs w:val="22"/>
        </w:rPr>
        <w:t>“</w:t>
      </w:r>
      <w:r w:rsidR="00B72F25" w:rsidRPr="00E675F5">
        <w:rPr>
          <w:rFonts w:ascii="Microsoft Sans Serif" w:hAnsi="Microsoft Sans Serif" w:cs="Microsoft Sans Serif"/>
          <w:sz w:val="22"/>
          <w:szCs w:val="22"/>
        </w:rPr>
        <w:t>Correct.</w:t>
      </w:r>
      <w:r w:rsidRPr="00E675F5">
        <w:rPr>
          <w:rFonts w:ascii="Microsoft Sans Serif" w:hAnsi="Microsoft Sans Serif" w:cs="Microsoft Sans Serif"/>
          <w:sz w:val="22"/>
          <w:szCs w:val="22"/>
        </w:rPr>
        <w:t>”</w:t>
      </w:r>
      <w:r w:rsidR="00B72F25" w:rsidRPr="00E675F5">
        <w:rPr>
          <w:rFonts w:ascii="Microsoft Sans Serif" w:hAnsi="Microsoft Sans Serif" w:cs="Microsoft Sans Serif"/>
          <w:sz w:val="22"/>
          <w:szCs w:val="22"/>
        </w:rPr>
        <w:t xml:space="preserve"> </w:t>
      </w:r>
    </w:p>
    <w:p w14:paraId="5F8AFAED" w14:textId="2833588C" w:rsidR="00B72F25" w:rsidRPr="00E675F5" w:rsidRDefault="00B72F25" w:rsidP="00B72F25">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That line of questioning permits the judge or jury to evaluate the significance of the new details without counsel </w:t>
      </w:r>
      <w:proofErr w:type="gramStart"/>
      <w:r w:rsidRPr="00E675F5">
        <w:rPr>
          <w:rFonts w:ascii="Microsoft Sans Serif" w:hAnsi="Microsoft Sans Serif" w:cs="Microsoft Sans Serif"/>
          <w:sz w:val="22"/>
          <w:szCs w:val="22"/>
        </w:rPr>
        <w:t>arguing</w:t>
      </w:r>
      <w:proofErr w:type="gramEnd"/>
      <w:r w:rsidRPr="00E675F5">
        <w:rPr>
          <w:rFonts w:ascii="Microsoft Sans Serif" w:hAnsi="Microsoft Sans Serif" w:cs="Microsoft Sans Serif"/>
          <w:sz w:val="22"/>
          <w:szCs w:val="22"/>
        </w:rPr>
        <w:t xml:space="preserve"> about them.</w:t>
      </w:r>
    </w:p>
    <w:p w14:paraId="48B2B0D2" w14:textId="77777777" w:rsidR="00B72F25" w:rsidRPr="00E675F5" w:rsidRDefault="00000000" w:rsidP="00B72F25">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771AD0CA">
          <v:rect id="_x0000_i1067" style="width:0;height:1.5pt" o:hralign="center" o:hrstd="t" o:hr="t" fillcolor="#a0a0a0" stroked="f"/>
        </w:pict>
      </w:r>
    </w:p>
    <w:p w14:paraId="0A364641" w14:textId="07ABA4C1" w:rsidR="00B72F25" w:rsidRPr="00E675F5" w:rsidRDefault="00B72F25" w:rsidP="00B72F25">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Testimony Versus the Recording</w:t>
      </w:r>
    </w:p>
    <w:p w14:paraId="2C8CAB49" w14:textId="77777777" w:rsidR="00650B01" w:rsidRPr="00E675F5" w:rsidRDefault="00B72F25" w:rsidP="00B72F25">
      <w:pPr>
        <w:rPr>
          <w:rFonts w:ascii="Microsoft Sans Serif" w:hAnsi="Microsoft Sans Serif" w:cs="Microsoft Sans Serif"/>
          <w:sz w:val="22"/>
          <w:szCs w:val="22"/>
        </w:rPr>
      </w:pPr>
      <w:r w:rsidRPr="00E675F5">
        <w:rPr>
          <w:rFonts w:ascii="Microsoft Sans Serif" w:hAnsi="Microsoft Sans Serif" w:cs="Microsoft Sans Serif"/>
          <w:sz w:val="22"/>
          <w:szCs w:val="22"/>
        </w:rPr>
        <w:t>Eventually every comparison returns to the body-worn camera. The recording often serves as the final benchmark against which testimony is measured. Again, this does not mean the camera is always correct. It means the camera records certain things with remarkable reliability. Words.</w:t>
      </w:r>
      <w:r w:rsidR="0060469D" w:rsidRPr="00E675F5">
        <w:rPr>
          <w:rFonts w:ascii="Microsoft Sans Serif" w:hAnsi="Microsoft Sans Serif" w:cs="Microsoft Sans Serif"/>
          <w:sz w:val="22"/>
          <w:szCs w:val="22"/>
        </w:rPr>
        <w:t xml:space="preserve"> </w:t>
      </w:r>
      <w:r w:rsidRPr="00E675F5">
        <w:rPr>
          <w:rFonts w:ascii="Microsoft Sans Serif" w:hAnsi="Microsoft Sans Serif" w:cs="Microsoft Sans Serif"/>
          <w:sz w:val="22"/>
          <w:szCs w:val="22"/>
        </w:rPr>
        <w:t>Timing. Movement. Distance. Tone. Commands.</w:t>
      </w:r>
      <w:r w:rsidR="0060469D" w:rsidRPr="00E675F5">
        <w:rPr>
          <w:rFonts w:ascii="Microsoft Sans Serif" w:hAnsi="Microsoft Sans Serif" w:cs="Microsoft Sans Serif"/>
          <w:sz w:val="22"/>
          <w:szCs w:val="22"/>
        </w:rPr>
        <w:t xml:space="preserve"> </w:t>
      </w:r>
      <w:r w:rsidRPr="00E675F5">
        <w:rPr>
          <w:rFonts w:ascii="Microsoft Sans Serif" w:hAnsi="Microsoft Sans Serif" w:cs="Microsoft Sans Serif"/>
          <w:sz w:val="22"/>
          <w:szCs w:val="22"/>
        </w:rPr>
        <w:t xml:space="preserve">Warnings. Requests. Responses. </w:t>
      </w:r>
    </w:p>
    <w:p w14:paraId="7CFDB964" w14:textId="77777777" w:rsidR="00B128AD" w:rsidRPr="00E675F5" w:rsidRDefault="00B72F25" w:rsidP="00B72F25">
      <w:pPr>
        <w:rPr>
          <w:rFonts w:ascii="Microsoft Sans Serif" w:hAnsi="Microsoft Sans Serif" w:cs="Microsoft Sans Serif"/>
          <w:sz w:val="22"/>
          <w:szCs w:val="22"/>
        </w:rPr>
      </w:pPr>
      <w:r w:rsidRPr="00E675F5">
        <w:rPr>
          <w:rFonts w:ascii="Microsoft Sans Serif" w:hAnsi="Microsoft Sans Serif" w:cs="Microsoft Sans Serif"/>
          <w:sz w:val="22"/>
          <w:szCs w:val="22"/>
        </w:rPr>
        <w:t>When testimony differs from those recorded events, the lawyer possesses objective impeachment. The most effective method remains simple.</w:t>
      </w:r>
      <w:r w:rsidR="00AC0D30" w:rsidRPr="00E675F5">
        <w:rPr>
          <w:rFonts w:ascii="Microsoft Sans Serif" w:hAnsi="Microsoft Sans Serif" w:cs="Microsoft Sans Serif"/>
          <w:sz w:val="22"/>
          <w:szCs w:val="22"/>
        </w:rPr>
        <w:t xml:space="preserve"> </w:t>
      </w:r>
      <w:r w:rsidRPr="00E675F5">
        <w:rPr>
          <w:rFonts w:ascii="Microsoft Sans Serif" w:hAnsi="Microsoft Sans Serif" w:cs="Microsoft Sans Serif"/>
          <w:sz w:val="22"/>
          <w:szCs w:val="22"/>
        </w:rPr>
        <w:t xml:space="preserve">Commit. Credit. Confront. </w:t>
      </w:r>
    </w:p>
    <w:p w14:paraId="26848DDE" w14:textId="22F3C5F3" w:rsidR="00804A3B" w:rsidRPr="00E675F5" w:rsidRDefault="00B72F25" w:rsidP="00B72F25">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First, obtain clear testimony. </w:t>
      </w:r>
    </w:p>
    <w:p w14:paraId="23C3C4C9" w14:textId="08FB29F0" w:rsidR="00B72F25" w:rsidRPr="00E675F5" w:rsidRDefault="00B72F25" w:rsidP="00B72F25">
      <w:pPr>
        <w:rPr>
          <w:rFonts w:ascii="Microsoft Sans Serif" w:hAnsi="Microsoft Sans Serif" w:cs="Microsoft Sans Serif"/>
          <w:sz w:val="22"/>
          <w:szCs w:val="22"/>
        </w:rPr>
      </w:pPr>
      <w:r w:rsidRPr="00E675F5">
        <w:rPr>
          <w:rFonts w:ascii="Microsoft Sans Serif" w:hAnsi="Microsoft Sans Serif" w:cs="Microsoft Sans Serif"/>
          <w:sz w:val="22"/>
          <w:szCs w:val="22"/>
        </w:rPr>
        <w:t>Second, establish that the recording accurately depicts the relevant event.</w:t>
      </w:r>
    </w:p>
    <w:p w14:paraId="4B02F0D3" w14:textId="77777777" w:rsidR="005B5A92" w:rsidRPr="00E675F5" w:rsidRDefault="00B72F25" w:rsidP="00B72F25">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Third, compare. For example: </w:t>
      </w:r>
    </w:p>
    <w:p w14:paraId="37759A57" w14:textId="778AA0A1" w:rsidR="005B5A92" w:rsidRPr="00E675F5" w:rsidRDefault="000F2995" w:rsidP="00B72F25">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B72F25" w:rsidRPr="00E675F5">
        <w:rPr>
          <w:rFonts w:ascii="Microsoft Sans Serif" w:hAnsi="Microsoft Sans Serif" w:cs="Microsoft Sans Serif"/>
          <w:iCs/>
          <w:sz w:val="22"/>
          <w:szCs w:val="22"/>
        </w:rPr>
        <w:t>Officer, you testified the defendant refused your command to show his hands?</w:t>
      </w:r>
      <w:r w:rsidRPr="00E675F5">
        <w:rPr>
          <w:rFonts w:ascii="Microsoft Sans Serif" w:hAnsi="Microsoft Sans Serif" w:cs="Microsoft Sans Serif"/>
          <w:iCs/>
          <w:sz w:val="22"/>
          <w:szCs w:val="22"/>
        </w:rPr>
        <w:t>”</w:t>
      </w:r>
      <w:r w:rsidR="00B72F25" w:rsidRPr="00E675F5">
        <w:rPr>
          <w:rFonts w:ascii="Microsoft Sans Serif" w:hAnsi="Microsoft Sans Serif" w:cs="Microsoft Sans Serif"/>
          <w:iCs/>
          <w:sz w:val="22"/>
          <w:szCs w:val="22"/>
        </w:rPr>
        <w:t xml:space="preserve"> </w:t>
      </w:r>
    </w:p>
    <w:p w14:paraId="0C4E29F9" w14:textId="12D441A3" w:rsidR="005B5A92" w:rsidRPr="00E675F5" w:rsidRDefault="000F2995" w:rsidP="00B72F25">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B72F25"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r w:rsidR="00B72F25" w:rsidRPr="00E675F5">
        <w:rPr>
          <w:rFonts w:ascii="Microsoft Sans Serif" w:hAnsi="Microsoft Sans Serif" w:cs="Microsoft Sans Serif"/>
          <w:iCs/>
          <w:sz w:val="22"/>
          <w:szCs w:val="22"/>
        </w:rPr>
        <w:t xml:space="preserve"> </w:t>
      </w:r>
    </w:p>
    <w:p w14:paraId="5E3461B3" w14:textId="0C314B0C" w:rsidR="005B5A92" w:rsidRPr="00E675F5" w:rsidRDefault="000F2995" w:rsidP="00B72F25">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B72F25" w:rsidRPr="00E675F5">
        <w:rPr>
          <w:rFonts w:ascii="Microsoft Sans Serif" w:hAnsi="Microsoft Sans Serif" w:cs="Microsoft Sans Serif"/>
          <w:iCs/>
          <w:sz w:val="22"/>
          <w:szCs w:val="22"/>
        </w:rPr>
        <w:t>Your body camera accurately recorded that portion of the encounter?</w:t>
      </w:r>
      <w:r w:rsidRPr="00E675F5">
        <w:rPr>
          <w:rFonts w:ascii="Microsoft Sans Serif" w:hAnsi="Microsoft Sans Serif" w:cs="Microsoft Sans Serif"/>
          <w:iCs/>
          <w:sz w:val="22"/>
          <w:szCs w:val="22"/>
        </w:rPr>
        <w:t>”</w:t>
      </w:r>
      <w:r w:rsidR="001B70F7" w:rsidRPr="00E675F5">
        <w:rPr>
          <w:rFonts w:ascii="Microsoft Sans Serif" w:hAnsi="Microsoft Sans Serif" w:cs="Microsoft Sans Serif"/>
          <w:iCs/>
          <w:sz w:val="22"/>
          <w:szCs w:val="22"/>
        </w:rPr>
        <w:t xml:space="preserve"> </w:t>
      </w:r>
    </w:p>
    <w:p w14:paraId="61CACE0E" w14:textId="1EEE0E7C" w:rsidR="005B5A92" w:rsidRPr="00E675F5" w:rsidRDefault="000F2995" w:rsidP="00B72F25">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B72F25"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r w:rsidR="00B72F25" w:rsidRPr="00E675F5">
        <w:rPr>
          <w:rFonts w:ascii="Microsoft Sans Serif" w:hAnsi="Microsoft Sans Serif" w:cs="Microsoft Sans Serif"/>
          <w:iCs/>
          <w:sz w:val="22"/>
          <w:szCs w:val="22"/>
        </w:rPr>
        <w:t xml:space="preserve"> </w:t>
      </w:r>
    </w:p>
    <w:p w14:paraId="23AAF8C9" w14:textId="4D195939" w:rsidR="005B5A92" w:rsidRPr="00E675F5" w:rsidRDefault="000F2995" w:rsidP="00B72F25">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B72F25" w:rsidRPr="00E675F5">
        <w:rPr>
          <w:rFonts w:ascii="Microsoft Sans Serif" w:hAnsi="Microsoft Sans Serif" w:cs="Microsoft Sans Serif"/>
          <w:iCs/>
          <w:sz w:val="22"/>
          <w:szCs w:val="22"/>
        </w:rPr>
        <w:t>Let's watch beginning at 03:42. (Video plays.) The first command to show hands occurs after you had already taken hold of the defendant's wrist?</w:t>
      </w:r>
      <w:r w:rsidRPr="00E675F5">
        <w:rPr>
          <w:rFonts w:ascii="Microsoft Sans Serif" w:hAnsi="Microsoft Sans Serif" w:cs="Microsoft Sans Serif"/>
          <w:iCs/>
          <w:sz w:val="22"/>
          <w:szCs w:val="22"/>
        </w:rPr>
        <w:t>”</w:t>
      </w:r>
      <w:r w:rsidR="00B72F25" w:rsidRPr="00E675F5">
        <w:rPr>
          <w:rFonts w:ascii="Microsoft Sans Serif" w:hAnsi="Microsoft Sans Serif" w:cs="Microsoft Sans Serif"/>
          <w:iCs/>
          <w:sz w:val="22"/>
          <w:szCs w:val="22"/>
        </w:rPr>
        <w:t xml:space="preserve"> </w:t>
      </w:r>
    </w:p>
    <w:p w14:paraId="6C839581" w14:textId="0072E649" w:rsidR="00B72F25" w:rsidRPr="00E675F5" w:rsidRDefault="000F2995" w:rsidP="00B72F25">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B72F25"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p>
    <w:p w14:paraId="2CF47812" w14:textId="77777777" w:rsidR="00B72F25" w:rsidRPr="00E675F5" w:rsidRDefault="00B72F25" w:rsidP="00B72F25">
      <w:pPr>
        <w:rPr>
          <w:rFonts w:ascii="Microsoft Sans Serif" w:hAnsi="Microsoft Sans Serif" w:cs="Microsoft Sans Serif"/>
          <w:sz w:val="22"/>
          <w:szCs w:val="22"/>
        </w:rPr>
      </w:pPr>
      <w:r w:rsidRPr="00E675F5">
        <w:rPr>
          <w:rFonts w:ascii="Microsoft Sans Serif" w:hAnsi="Microsoft Sans Serif" w:cs="Microsoft Sans Serif"/>
          <w:sz w:val="22"/>
          <w:szCs w:val="22"/>
        </w:rPr>
        <w:t>Stop. The contradiction has been established. No argument required.</w:t>
      </w:r>
    </w:p>
    <w:p w14:paraId="4AADABC2" w14:textId="77777777" w:rsidR="00B72F25" w:rsidRPr="00E675F5" w:rsidRDefault="00000000" w:rsidP="00B72F25">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5AC8BF2E">
          <v:rect id="_x0000_i1068" style="width:0;height:1.5pt" o:hralign="center" o:hrstd="t" o:hr="t" fillcolor="#a0a0a0" stroked="f"/>
        </w:pict>
      </w:r>
    </w:p>
    <w:p w14:paraId="03A30207" w14:textId="7287BBCF" w:rsidR="00B72F25" w:rsidRPr="00E675F5" w:rsidRDefault="00B72F25" w:rsidP="00B72F25">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Officer-to-Officer Contradictions</w:t>
      </w:r>
    </w:p>
    <w:p w14:paraId="1F918423" w14:textId="283BFABF" w:rsidR="00B72F25" w:rsidRPr="00E675F5" w:rsidRDefault="00B72F25" w:rsidP="00B72F25">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Modern investigations often involve multiple officers. Each writes </w:t>
      </w:r>
      <w:proofErr w:type="gramStart"/>
      <w:r w:rsidRPr="00E675F5">
        <w:rPr>
          <w:rFonts w:ascii="Microsoft Sans Serif" w:hAnsi="Microsoft Sans Serif" w:cs="Microsoft Sans Serif"/>
          <w:sz w:val="22"/>
          <w:szCs w:val="22"/>
        </w:rPr>
        <w:t>reports</w:t>
      </w:r>
      <w:proofErr w:type="gramEnd"/>
      <w:r w:rsidRPr="00E675F5">
        <w:rPr>
          <w:rFonts w:ascii="Microsoft Sans Serif" w:hAnsi="Microsoft Sans Serif" w:cs="Microsoft Sans Serif"/>
          <w:sz w:val="22"/>
          <w:szCs w:val="22"/>
        </w:rPr>
        <w:t>. Each prepares independently. Each wears a camera. This creates one of the richest</w:t>
      </w:r>
      <w:r w:rsidR="00B25833" w:rsidRPr="00E675F5">
        <w:rPr>
          <w:rFonts w:ascii="Microsoft Sans Serif" w:hAnsi="Microsoft Sans Serif" w:cs="Microsoft Sans Serif"/>
          <w:sz w:val="22"/>
          <w:szCs w:val="22"/>
        </w:rPr>
        <w:t xml:space="preserve">, </w:t>
      </w:r>
      <w:r w:rsidRPr="00E675F5">
        <w:rPr>
          <w:rFonts w:ascii="Microsoft Sans Serif" w:hAnsi="Microsoft Sans Serif" w:cs="Microsoft Sans Serif"/>
          <w:sz w:val="22"/>
          <w:szCs w:val="22"/>
        </w:rPr>
        <w:t>and least utilized</w:t>
      </w:r>
      <w:r w:rsidR="00A763B0" w:rsidRPr="00E675F5">
        <w:rPr>
          <w:rFonts w:ascii="Microsoft Sans Serif" w:hAnsi="Microsoft Sans Serif" w:cs="Microsoft Sans Serif"/>
          <w:sz w:val="22"/>
          <w:szCs w:val="22"/>
        </w:rPr>
        <w:t xml:space="preserve">, </w:t>
      </w:r>
      <w:r w:rsidRPr="00E675F5">
        <w:rPr>
          <w:rFonts w:ascii="Microsoft Sans Serif" w:hAnsi="Microsoft Sans Serif" w:cs="Microsoft Sans Serif"/>
          <w:sz w:val="22"/>
          <w:szCs w:val="22"/>
        </w:rPr>
        <w:t>sources of impeachment.</w:t>
      </w:r>
    </w:p>
    <w:p w14:paraId="4EF8E001" w14:textId="77777777" w:rsidR="00B72F25" w:rsidRPr="00E675F5" w:rsidRDefault="00B72F25" w:rsidP="00B72F25">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Compare every officer </w:t>
      </w:r>
      <w:proofErr w:type="gramStart"/>
      <w:r w:rsidRPr="00E675F5">
        <w:rPr>
          <w:rFonts w:ascii="Microsoft Sans Serif" w:hAnsi="Microsoft Sans Serif" w:cs="Microsoft Sans Serif"/>
          <w:sz w:val="22"/>
          <w:szCs w:val="22"/>
        </w:rPr>
        <w:t>against</w:t>
      </w:r>
      <w:proofErr w:type="gramEnd"/>
      <w:r w:rsidRPr="00E675F5">
        <w:rPr>
          <w:rFonts w:ascii="Microsoft Sans Serif" w:hAnsi="Microsoft Sans Serif" w:cs="Microsoft Sans Serif"/>
          <w:sz w:val="22"/>
          <w:szCs w:val="22"/>
        </w:rPr>
        <w:t xml:space="preserve"> every other officer. Do not assume consistency. Frequently you will discover differences involving:</w:t>
      </w:r>
    </w:p>
    <w:p w14:paraId="6736E846" w14:textId="77777777" w:rsidR="00B72F25" w:rsidRPr="00E675F5" w:rsidRDefault="00B72F25" w:rsidP="00B72F25">
      <w:pPr>
        <w:numPr>
          <w:ilvl w:val="0"/>
          <w:numId w:val="18"/>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who first observed evidence; </w:t>
      </w:r>
    </w:p>
    <w:p w14:paraId="4079B54C" w14:textId="77777777" w:rsidR="00B72F25" w:rsidRPr="00E675F5" w:rsidRDefault="00B72F25" w:rsidP="00B72F25">
      <w:pPr>
        <w:numPr>
          <w:ilvl w:val="0"/>
          <w:numId w:val="18"/>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who requested consent; </w:t>
      </w:r>
    </w:p>
    <w:p w14:paraId="182D05B8" w14:textId="77777777" w:rsidR="00B72F25" w:rsidRPr="00E675F5" w:rsidRDefault="00B72F25" w:rsidP="00B72F25">
      <w:pPr>
        <w:numPr>
          <w:ilvl w:val="0"/>
          <w:numId w:val="18"/>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who made the arrest decision; </w:t>
      </w:r>
    </w:p>
    <w:p w14:paraId="124126E8" w14:textId="77777777" w:rsidR="00B72F25" w:rsidRPr="00E675F5" w:rsidRDefault="00B72F25" w:rsidP="00B72F25">
      <w:pPr>
        <w:numPr>
          <w:ilvl w:val="0"/>
          <w:numId w:val="18"/>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who recovered evidence; </w:t>
      </w:r>
    </w:p>
    <w:p w14:paraId="687E5B8F" w14:textId="77777777" w:rsidR="00B72F25" w:rsidRPr="00E675F5" w:rsidRDefault="00B72F25" w:rsidP="00B72F25">
      <w:pPr>
        <w:numPr>
          <w:ilvl w:val="0"/>
          <w:numId w:val="18"/>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who gave Miranda warnings; </w:t>
      </w:r>
    </w:p>
    <w:p w14:paraId="528B6F84" w14:textId="77777777" w:rsidR="00B72F25" w:rsidRPr="00E675F5" w:rsidRDefault="00B72F25" w:rsidP="00B72F25">
      <w:pPr>
        <w:numPr>
          <w:ilvl w:val="0"/>
          <w:numId w:val="18"/>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who first mentioned probable cause; </w:t>
      </w:r>
    </w:p>
    <w:p w14:paraId="4A41EA60" w14:textId="77777777" w:rsidR="00B72F25" w:rsidRPr="00E675F5" w:rsidRDefault="00B72F25" w:rsidP="00B72F25">
      <w:pPr>
        <w:numPr>
          <w:ilvl w:val="0"/>
          <w:numId w:val="18"/>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who located contraband; </w:t>
      </w:r>
    </w:p>
    <w:p w14:paraId="5DC95365" w14:textId="77777777" w:rsidR="00B72F25" w:rsidRPr="00E675F5" w:rsidRDefault="00B72F25" w:rsidP="00B72F25">
      <w:pPr>
        <w:numPr>
          <w:ilvl w:val="0"/>
          <w:numId w:val="18"/>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who interviewed witnesses. </w:t>
      </w:r>
    </w:p>
    <w:p w14:paraId="5198D711" w14:textId="77777777" w:rsidR="00E97988" w:rsidRPr="00E675F5" w:rsidRDefault="00B72F25" w:rsidP="00B72F25">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These inconsistencies often arise honestly. Different people observe different things. Nevertheless, they may become important when officers attempt to reconstruct events months later. Sometimes the recordings reveal conversations between officers that differ from later testimony. </w:t>
      </w:r>
    </w:p>
    <w:p w14:paraId="73636F9A" w14:textId="77777777" w:rsidR="004556FD" w:rsidRPr="00E675F5" w:rsidRDefault="00B72F25" w:rsidP="00B72F25">
      <w:pPr>
        <w:rPr>
          <w:rFonts w:ascii="Microsoft Sans Serif" w:hAnsi="Microsoft Sans Serif" w:cs="Microsoft Sans Serif"/>
          <w:sz w:val="22"/>
          <w:szCs w:val="22"/>
        </w:rPr>
      </w:pPr>
      <w:r w:rsidRPr="00E675F5">
        <w:rPr>
          <w:rFonts w:ascii="Microsoft Sans Serif" w:hAnsi="Microsoft Sans Serif" w:cs="Microsoft Sans Serif"/>
          <w:sz w:val="22"/>
          <w:szCs w:val="22"/>
        </w:rPr>
        <w:t>Officer One:</w:t>
      </w:r>
      <w:r w:rsidR="00E97988" w:rsidRPr="00E675F5">
        <w:rPr>
          <w:rFonts w:ascii="Microsoft Sans Serif" w:hAnsi="Microsoft Sans Serif" w:cs="Microsoft Sans Serif"/>
          <w:sz w:val="22"/>
          <w:szCs w:val="22"/>
        </w:rPr>
        <w:t xml:space="preserve"> </w:t>
      </w:r>
      <w:r w:rsidRPr="00E675F5">
        <w:rPr>
          <w:rFonts w:ascii="Microsoft Sans Serif" w:hAnsi="Microsoft Sans Serif" w:cs="Microsoft Sans Serif"/>
          <w:sz w:val="22"/>
          <w:szCs w:val="22"/>
        </w:rPr>
        <w:t xml:space="preserve">"Did you smell anything?" Officer Two: "No." </w:t>
      </w:r>
    </w:p>
    <w:p w14:paraId="72E102BE" w14:textId="66CA2111" w:rsidR="00B72F25" w:rsidRPr="00E675F5" w:rsidRDefault="00B72F25" w:rsidP="00B72F25">
      <w:pPr>
        <w:rPr>
          <w:rFonts w:ascii="Microsoft Sans Serif" w:hAnsi="Microsoft Sans Serif" w:cs="Microsoft Sans Serif"/>
          <w:sz w:val="22"/>
          <w:szCs w:val="22"/>
        </w:rPr>
      </w:pPr>
      <w:r w:rsidRPr="00E675F5">
        <w:rPr>
          <w:rFonts w:ascii="Microsoft Sans Serif" w:hAnsi="Microsoft Sans Serif" w:cs="Microsoft Sans Serif"/>
          <w:sz w:val="22"/>
          <w:szCs w:val="22"/>
        </w:rPr>
        <w:lastRenderedPageBreak/>
        <w:t>Report: "Both officers immediately detected the odor of marijuana."</w:t>
      </w:r>
    </w:p>
    <w:p w14:paraId="0D71741C" w14:textId="77777777" w:rsidR="00B72F25" w:rsidRPr="00E675F5" w:rsidRDefault="00B72F25" w:rsidP="00B72F25">
      <w:pPr>
        <w:rPr>
          <w:rFonts w:ascii="Microsoft Sans Serif" w:hAnsi="Microsoft Sans Serif" w:cs="Microsoft Sans Serif"/>
          <w:sz w:val="22"/>
          <w:szCs w:val="22"/>
        </w:rPr>
      </w:pPr>
      <w:r w:rsidRPr="00E675F5">
        <w:rPr>
          <w:rFonts w:ascii="Microsoft Sans Serif" w:hAnsi="Microsoft Sans Serif" w:cs="Microsoft Sans Serif"/>
          <w:sz w:val="22"/>
          <w:szCs w:val="22"/>
        </w:rPr>
        <w:t>That discrepancy deserves careful attention. Not because it proves dishonesty. Because it permits careful examination of how the investigation developed. Whenever multiple recordings exist, compare them chronologically. One officer's camera frequently captures another officer making statements absent from his own report.</w:t>
      </w:r>
    </w:p>
    <w:p w14:paraId="7C899084" w14:textId="77777777" w:rsidR="00B72F25" w:rsidRPr="00E675F5" w:rsidRDefault="00000000" w:rsidP="00B72F25">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625B33D5">
          <v:rect id="_x0000_i1069" style="width:0;height:1.5pt" o:hralign="center" o:hrstd="t" o:hr="t" fillcolor="#a0a0a0" stroked="f"/>
        </w:pict>
      </w:r>
    </w:p>
    <w:p w14:paraId="447A0B0B" w14:textId="6E70F6C1" w:rsidR="00B72F25" w:rsidRPr="00E675F5" w:rsidRDefault="00B72F25" w:rsidP="00B72F25">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Building an Impeachment Matrix</w:t>
      </w:r>
    </w:p>
    <w:p w14:paraId="19067ED6" w14:textId="22E60D19" w:rsidR="00B72F25" w:rsidRPr="00E675F5" w:rsidRDefault="00B72F25" w:rsidP="00B72F25">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By the time discovery review is complete, </w:t>
      </w:r>
      <w:r w:rsidR="00A41C4E" w:rsidRPr="00E675F5">
        <w:rPr>
          <w:rFonts w:ascii="Microsoft Sans Serif" w:hAnsi="Microsoft Sans Serif" w:cs="Microsoft Sans Serif"/>
          <w:sz w:val="22"/>
          <w:szCs w:val="22"/>
        </w:rPr>
        <w:t>we</w:t>
      </w:r>
      <w:r w:rsidRPr="00E675F5">
        <w:rPr>
          <w:rFonts w:ascii="Microsoft Sans Serif" w:hAnsi="Microsoft Sans Serif" w:cs="Microsoft Sans Serif"/>
          <w:sz w:val="22"/>
          <w:szCs w:val="22"/>
        </w:rPr>
        <w:t xml:space="preserve"> should possess more than isolated notes. The contradictions should be organized. One method that has proven effective is creating what I call an </w:t>
      </w:r>
      <w:r w:rsidRPr="00E675F5">
        <w:rPr>
          <w:rFonts w:ascii="Microsoft Sans Serif" w:hAnsi="Microsoft Sans Serif" w:cs="Microsoft Sans Serif"/>
          <w:b/>
          <w:bCs/>
          <w:sz w:val="22"/>
          <w:szCs w:val="22"/>
        </w:rPr>
        <w:t>Impeachment Matrix</w:t>
      </w:r>
      <w:r w:rsidRPr="00E675F5">
        <w:rPr>
          <w:rFonts w:ascii="Microsoft Sans Serif" w:hAnsi="Microsoft Sans Serif" w:cs="Microsoft Sans Serif"/>
          <w:sz w:val="22"/>
          <w:szCs w:val="22"/>
        </w:rPr>
        <w:t>. The matrix is nothing more than a comparison chart.</w:t>
      </w:r>
    </w:p>
    <w:tbl>
      <w:tblPr>
        <w:tblW w:w="9643" w:type="dxa"/>
        <w:tblCellSpacing w:w="15" w:type="dxa"/>
        <w:tblCellMar>
          <w:top w:w="15" w:type="dxa"/>
          <w:left w:w="15" w:type="dxa"/>
          <w:bottom w:w="15" w:type="dxa"/>
          <w:right w:w="15" w:type="dxa"/>
        </w:tblCellMar>
        <w:tblLook w:val="04A0" w:firstRow="1" w:lastRow="0" w:firstColumn="1" w:lastColumn="0" w:noHBand="0" w:noVBand="1"/>
      </w:tblPr>
      <w:tblGrid>
        <w:gridCol w:w="2131"/>
        <w:gridCol w:w="2485"/>
        <w:gridCol w:w="1981"/>
        <w:gridCol w:w="3046"/>
      </w:tblGrid>
      <w:tr w:rsidR="00B72F25" w:rsidRPr="00E675F5" w14:paraId="2D8F356D" w14:textId="77777777" w:rsidTr="000B4DD4">
        <w:trPr>
          <w:trHeight w:val="962"/>
          <w:tblHeader/>
          <w:tblCellSpacing w:w="15" w:type="dxa"/>
        </w:trPr>
        <w:tc>
          <w:tcPr>
            <w:tcW w:w="0" w:type="auto"/>
            <w:vAlign w:val="center"/>
            <w:hideMark/>
          </w:tcPr>
          <w:p w14:paraId="0169F56A" w14:textId="77777777" w:rsidR="00B72F25" w:rsidRPr="00E675F5" w:rsidRDefault="00B72F25" w:rsidP="00B72F25">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Report</w:t>
            </w:r>
          </w:p>
        </w:tc>
        <w:tc>
          <w:tcPr>
            <w:tcW w:w="0" w:type="auto"/>
            <w:vAlign w:val="center"/>
            <w:hideMark/>
          </w:tcPr>
          <w:p w14:paraId="58F88932" w14:textId="77777777" w:rsidR="00B72F25" w:rsidRPr="00E675F5" w:rsidRDefault="00B72F25" w:rsidP="00B72F25">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Body Camera</w:t>
            </w:r>
          </w:p>
        </w:tc>
        <w:tc>
          <w:tcPr>
            <w:tcW w:w="0" w:type="auto"/>
            <w:vAlign w:val="center"/>
            <w:hideMark/>
          </w:tcPr>
          <w:p w14:paraId="51B42B04" w14:textId="77777777" w:rsidR="00B72F25" w:rsidRPr="00E675F5" w:rsidRDefault="00B72F25" w:rsidP="00B72F25">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Expected Testimony</w:t>
            </w:r>
          </w:p>
        </w:tc>
        <w:tc>
          <w:tcPr>
            <w:tcW w:w="0" w:type="auto"/>
            <w:vAlign w:val="center"/>
            <w:hideMark/>
          </w:tcPr>
          <w:p w14:paraId="07E31452" w14:textId="77777777" w:rsidR="00B72F25" w:rsidRPr="00E675F5" w:rsidRDefault="00B72F25" w:rsidP="00B72F25">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Cross Theme</w:t>
            </w:r>
          </w:p>
        </w:tc>
      </w:tr>
      <w:tr w:rsidR="00B72F25" w:rsidRPr="00E675F5" w14:paraId="300405BE" w14:textId="77777777" w:rsidTr="000B4DD4">
        <w:trPr>
          <w:trHeight w:val="962"/>
          <w:tblCellSpacing w:w="15" w:type="dxa"/>
        </w:trPr>
        <w:tc>
          <w:tcPr>
            <w:tcW w:w="0" w:type="auto"/>
            <w:vAlign w:val="center"/>
            <w:hideMark/>
          </w:tcPr>
          <w:p w14:paraId="6A0173CE" w14:textId="77777777" w:rsidR="00B72F25" w:rsidRPr="00E675F5" w:rsidRDefault="00B72F25" w:rsidP="00B72F25">
            <w:pPr>
              <w:rPr>
                <w:rFonts w:ascii="Microsoft Sans Serif" w:hAnsi="Microsoft Sans Serif" w:cs="Microsoft Sans Serif"/>
                <w:sz w:val="22"/>
                <w:szCs w:val="22"/>
              </w:rPr>
            </w:pPr>
            <w:r w:rsidRPr="00E675F5">
              <w:rPr>
                <w:rFonts w:ascii="Microsoft Sans Serif" w:hAnsi="Microsoft Sans Serif" w:cs="Microsoft Sans Serif"/>
                <w:sz w:val="22"/>
                <w:szCs w:val="22"/>
              </w:rPr>
              <w:t>Immediate odor</w:t>
            </w:r>
          </w:p>
        </w:tc>
        <w:tc>
          <w:tcPr>
            <w:tcW w:w="0" w:type="auto"/>
            <w:vAlign w:val="center"/>
            <w:hideMark/>
          </w:tcPr>
          <w:p w14:paraId="54C4A48A" w14:textId="77777777" w:rsidR="00B72F25" w:rsidRPr="00E675F5" w:rsidRDefault="00B72F25" w:rsidP="00B72F25">
            <w:pPr>
              <w:rPr>
                <w:rFonts w:ascii="Microsoft Sans Serif" w:hAnsi="Microsoft Sans Serif" w:cs="Microsoft Sans Serif"/>
                <w:sz w:val="22"/>
                <w:szCs w:val="22"/>
              </w:rPr>
            </w:pPr>
            <w:r w:rsidRPr="00E675F5">
              <w:rPr>
                <w:rFonts w:ascii="Microsoft Sans Serif" w:hAnsi="Microsoft Sans Serif" w:cs="Microsoft Sans Serif"/>
                <w:sz w:val="22"/>
                <w:szCs w:val="22"/>
              </w:rPr>
              <w:t>Mentioned after 5 minutes</w:t>
            </w:r>
          </w:p>
        </w:tc>
        <w:tc>
          <w:tcPr>
            <w:tcW w:w="0" w:type="auto"/>
            <w:vAlign w:val="center"/>
            <w:hideMark/>
          </w:tcPr>
          <w:p w14:paraId="16E921E5" w14:textId="77777777" w:rsidR="00B72F25" w:rsidRPr="00E675F5" w:rsidRDefault="00B72F25" w:rsidP="00B72F25">
            <w:pPr>
              <w:rPr>
                <w:rFonts w:ascii="Microsoft Sans Serif" w:hAnsi="Microsoft Sans Serif" w:cs="Microsoft Sans Serif"/>
                <w:sz w:val="22"/>
                <w:szCs w:val="22"/>
              </w:rPr>
            </w:pPr>
            <w:r w:rsidRPr="00E675F5">
              <w:rPr>
                <w:rFonts w:ascii="Microsoft Sans Serif" w:hAnsi="Microsoft Sans Serif" w:cs="Microsoft Sans Serif"/>
                <w:sz w:val="22"/>
                <w:szCs w:val="22"/>
              </w:rPr>
              <w:t>Immediate odor</w:t>
            </w:r>
          </w:p>
        </w:tc>
        <w:tc>
          <w:tcPr>
            <w:tcW w:w="0" w:type="auto"/>
            <w:vAlign w:val="center"/>
            <w:hideMark/>
          </w:tcPr>
          <w:p w14:paraId="08C606EA" w14:textId="77777777" w:rsidR="00B72F25" w:rsidRPr="00E675F5" w:rsidRDefault="00B72F25" w:rsidP="00B72F25">
            <w:pPr>
              <w:rPr>
                <w:rFonts w:ascii="Microsoft Sans Serif" w:hAnsi="Microsoft Sans Serif" w:cs="Microsoft Sans Serif"/>
                <w:sz w:val="22"/>
                <w:szCs w:val="22"/>
              </w:rPr>
            </w:pPr>
            <w:r w:rsidRPr="00E675F5">
              <w:rPr>
                <w:rFonts w:ascii="Microsoft Sans Serif" w:hAnsi="Microsoft Sans Serif" w:cs="Microsoft Sans Serif"/>
                <w:sz w:val="22"/>
                <w:szCs w:val="22"/>
              </w:rPr>
              <w:t>Probable cause developed later</w:t>
            </w:r>
          </w:p>
        </w:tc>
      </w:tr>
      <w:tr w:rsidR="00B72F25" w:rsidRPr="00E675F5" w14:paraId="320A8CA1" w14:textId="77777777" w:rsidTr="000B4DD4">
        <w:trPr>
          <w:trHeight w:val="527"/>
          <w:tblCellSpacing w:w="15" w:type="dxa"/>
        </w:trPr>
        <w:tc>
          <w:tcPr>
            <w:tcW w:w="0" w:type="auto"/>
            <w:vAlign w:val="center"/>
            <w:hideMark/>
          </w:tcPr>
          <w:p w14:paraId="255D0F7C" w14:textId="77777777" w:rsidR="00B72F25" w:rsidRPr="00E675F5" w:rsidRDefault="00B72F25" w:rsidP="00B72F25">
            <w:pPr>
              <w:rPr>
                <w:rFonts w:ascii="Microsoft Sans Serif" w:hAnsi="Microsoft Sans Serif" w:cs="Microsoft Sans Serif"/>
                <w:sz w:val="22"/>
                <w:szCs w:val="22"/>
              </w:rPr>
            </w:pPr>
            <w:r w:rsidRPr="00E675F5">
              <w:rPr>
                <w:rFonts w:ascii="Microsoft Sans Serif" w:hAnsi="Microsoft Sans Serif" w:cs="Microsoft Sans Serif"/>
                <w:sz w:val="22"/>
                <w:szCs w:val="22"/>
              </w:rPr>
              <w:t>Consent given</w:t>
            </w:r>
          </w:p>
        </w:tc>
        <w:tc>
          <w:tcPr>
            <w:tcW w:w="0" w:type="auto"/>
            <w:vAlign w:val="center"/>
            <w:hideMark/>
          </w:tcPr>
          <w:p w14:paraId="7E27CA21" w14:textId="77777777" w:rsidR="00B72F25" w:rsidRPr="00E675F5" w:rsidRDefault="00B72F25" w:rsidP="00B72F25">
            <w:pPr>
              <w:rPr>
                <w:rFonts w:ascii="Microsoft Sans Serif" w:hAnsi="Microsoft Sans Serif" w:cs="Microsoft Sans Serif"/>
                <w:sz w:val="22"/>
                <w:szCs w:val="22"/>
              </w:rPr>
            </w:pPr>
            <w:r w:rsidRPr="00E675F5">
              <w:rPr>
                <w:rFonts w:ascii="Microsoft Sans Serif" w:hAnsi="Microsoft Sans Serif" w:cs="Microsoft Sans Serif"/>
                <w:sz w:val="22"/>
                <w:szCs w:val="22"/>
              </w:rPr>
              <w:t>Hesitation</w:t>
            </w:r>
          </w:p>
        </w:tc>
        <w:tc>
          <w:tcPr>
            <w:tcW w:w="0" w:type="auto"/>
            <w:vAlign w:val="center"/>
            <w:hideMark/>
          </w:tcPr>
          <w:p w14:paraId="57825C22" w14:textId="77777777" w:rsidR="00B72F25" w:rsidRPr="00E675F5" w:rsidRDefault="00B72F25" w:rsidP="00B72F25">
            <w:pPr>
              <w:rPr>
                <w:rFonts w:ascii="Microsoft Sans Serif" w:hAnsi="Microsoft Sans Serif" w:cs="Microsoft Sans Serif"/>
                <w:sz w:val="22"/>
                <w:szCs w:val="22"/>
              </w:rPr>
            </w:pPr>
            <w:r w:rsidRPr="00E675F5">
              <w:rPr>
                <w:rFonts w:ascii="Microsoft Sans Serif" w:hAnsi="Microsoft Sans Serif" w:cs="Microsoft Sans Serif"/>
                <w:sz w:val="22"/>
                <w:szCs w:val="22"/>
              </w:rPr>
              <w:t>Clear consent</w:t>
            </w:r>
          </w:p>
        </w:tc>
        <w:tc>
          <w:tcPr>
            <w:tcW w:w="0" w:type="auto"/>
            <w:vAlign w:val="center"/>
            <w:hideMark/>
          </w:tcPr>
          <w:p w14:paraId="3F155FD7" w14:textId="77777777" w:rsidR="00B72F25" w:rsidRPr="00E675F5" w:rsidRDefault="00B72F25" w:rsidP="00B72F25">
            <w:pPr>
              <w:rPr>
                <w:rFonts w:ascii="Microsoft Sans Serif" w:hAnsi="Microsoft Sans Serif" w:cs="Microsoft Sans Serif"/>
                <w:sz w:val="22"/>
                <w:szCs w:val="22"/>
              </w:rPr>
            </w:pPr>
            <w:r w:rsidRPr="00E675F5">
              <w:rPr>
                <w:rFonts w:ascii="Microsoft Sans Serif" w:hAnsi="Microsoft Sans Serif" w:cs="Microsoft Sans Serif"/>
                <w:sz w:val="22"/>
                <w:szCs w:val="22"/>
              </w:rPr>
              <w:t>Voluntariness</w:t>
            </w:r>
          </w:p>
        </w:tc>
      </w:tr>
      <w:tr w:rsidR="00B72F25" w:rsidRPr="00E675F5" w14:paraId="40B16E4D" w14:textId="77777777" w:rsidTr="000B4DD4">
        <w:trPr>
          <w:trHeight w:val="962"/>
          <w:tblCellSpacing w:w="15" w:type="dxa"/>
        </w:trPr>
        <w:tc>
          <w:tcPr>
            <w:tcW w:w="0" w:type="auto"/>
            <w:vAlign w:val="center"/>
            <w:hideMark/>
          </w:tcPr>
          <w:p w14:paraId="59C1C7F1" w14:textId="77777777" w:rsidR="00B72F25" w:rsidRPr="00E675F5" w:rsidRDefault="00B72F25" w:rsidP="00B72F25">
            <w:pPr>
              <w:rPr>
                <w:rFonts w:ascii="Microsoft Sans Serif" w:hAnsi="Microsoft Sans Serif" w:cs="Microsoft Sans Serif"/>
                <w:sz w:val="22"/>
                <w:szCs w:val="22"/>
              </w:rPr>
            </w:pPr>
            <w:r w:rsidRPr="00E675F5">
              <w:rPr>
                <w:rFonts w:ascii="Microsoft Sans Serif" w:hAnsi="Microsoft Sans Serif" w:cs="Microsoft Sans Serif"/>
                <w:sz w:val="22"/>
                <w:szCs w:val="22"/>
              </w:rPr>
              <w:t>Defendant aggressive</w:t>
            </w:r>
          </w:p>
        </w:tc>
        <w:tc>
          <w:tcPr>
            <w:tcW w:w="0" w:type="auto"/>
            <w:vAlign w:val="center"/>
            <w:hideMark/>
          </w:tcPr>
          <w:p w14:paraId="7A203F04" w14:textId="77777777" w:rsidR="00B72F25" w:rsidRPr="00E675F5" w:rsidRDefault="00B72F25" w:rsidP="00B72F25">
            <w:pPr>
              <w:rPr>
                <w:rFonts w:ascii="Microsoft Sans Serif" w:hAnsi="Microsoft Sans Serif" w:cs="Microsoft Sans Serif"/>
                <w:sz w:val="22"/>
                <w:szCs w:val="22"/>
              </w:rPr>
            </w:pPr>
            <w:r w:rsidRPr="00E675F5">
              <w:rPr>
                <w:rFonts w:ascii="Microsoft Sans Serif" w:hAnsi="Microsoft Sans Serif" w:cs="Microsoft Sans Serif"/>
                <w:sz w:val="22"/>
                <w:szCs w:val="22"/>
              </w:rPr>
              <w:t>Calm demeanor</w:t>
            </w:r>
          </w:p>
        </w:tc>
        <w:tc>
          <w:tcPr>
            <w:tcW w:w="0" w:type="auto"/>
            <w:vAlign w:val="center"/>
            <w:hideMark/>
          </w:tcPr>
          <w:p w14:paraId="421E6DD2" w14:textId="77777777" w:rsidR="00B72F25" w:rsidRPr="00E675F5" w:rsidRDefault="00B72F25" w:rsidP="00B72F25">
            <w:pPr>
              <w:rPr>
                <w:rFonts w:ascii="Microsoft Sans Serif" w:hAnsi="Microsoft Sans Serif" w:cs="Microsoft Sans Serif"/>
                <w:sz w:val="22"/>
                <w:szCs w:val="22"/>
              </w:rPr>
            </w:pPr>
            <w:r w:rsidRPr="00E675F5">
              <w:rPr>
                <w:rFonts w:ascii="Microsoft Sans Serif" w:hAnsi="Microsoft Sans Serif" w:cs="Microsoft Sans Serif"/>
                <w:sz w:val="22"/>
                <w:szCs w:val="22"/>
              </w:rPr>
              <w:t>Aggressive</w:t>
            </w:r>
          </w:p>
        </w:tc>
        <w:tc>
          <w:tcPr>
            <w:tcW w:w="0" w:type="auto"/>
            <w:vAlign w:val="center"/>
            <w:hideMark/>
          </w:tcPr>
          <w:p w14:paraId="2467E463" w14:textId="77777777" w:rsidR="00B72F25" w:rsidRPr="00E675F5" w:rsidRDefault="00B72F25" w:rsidP="00B72F25">
            <w:pPr>
              <w:rPr>
                <w:rFonts w:ascii="Microsoft Sans Serif" w:hAnsi="Microsoft Sans Serif" w:cs="Microsoft Sans Serif"/>
                <w:sz w:val="22"/>
                <w:szCs w:val="22"/>
              </w:rPr>
            </w:pPr>
            <w:r w:rsidRPr="00E675F5">
              <w:rPr>
                <w:rFonts w:ascii="Microsoft Sans Serif" w:hAnsi="Microsoft Sans Serif" w:cs="Microsoft Sans Serif"/>
                <w:sz w:val="22"/>
                <w:szCs w:val="22"/>
              </w:rPr>
              <w:t>Characterization</w:t>
            </w:r>
          </w:p>
        </w:tc>
      </w:tr>
      <w:tr w:rsidR="00B72F25" w:rsidRPr="00E675F5" w14:paraId="346CF438" w14:textId="77777777" w:rsidTr="000B4DD4">
        <w:trPr>
          <w:trHeight w:val="948"/>
          <w:tblCellSpacing w:w="15" w:type="dxa"/>
        </w:trPr>
        <w:tc>
          <w:tcPr>
            <w:tcW w:w="0" w:type="auto"/>
            <w:vAlign w:val="center"/>
            <w:hideMark/>
          </w:tcPr>
          <w:p w14:paraId="71E14C9F" w14:textId="77777777" w:rsidR="00B72F25" w:rsidRPr="00E675F5" w:rsidRDefault="00B72F25" w:rsidP="00B72F25">
            <w:pPr>
              <w:rPr>
                <w:rFonts w:ascii="Microsoft Sans Serif" w:hAnsi="Microsoft Sans Serif" w:cs="Microsoft Sans Serif"/>
                <w:sz w:val="22"/>
                <w:szCs w:val="22"/>
              </w:rPr>
            </w:pPr>
            <w:r w:rsidRPr="00E675F5">
              <w:rPr>
                <w:rFonts w:ascii="Microsoft Sans Serif" w:hAnsi="Microsoft Sans Serif" w:cs="Microsoft Sans Serif"/>
                <w:sz w:val="22"/>
                <w:szCs w:val="22"/>
              </w:rPr>
              <w:t>Commands ignored</w:t>
            </w:r>
          </w:p>
        </w:tc>
        <w:tc>
          <w:tcPr>
            <w:tcW w:w="0" w:type="auto"/>
            <w:vAlign w:val="center"/>
            <w:hideMark/>
          </w:tcPr>
          <w:p w14:paraId="6B4568FE" w14:textId="77777777" w:rsidR="00B72F25" w:rsidRPr="00E675F5" w:rsidRDefault="00B72F25" w:rsidP="00B72F25">
            <w:pPr>
              <w:rPr>
                <w:rFonts w:ascii="Microsoft Sans Serif" w:hAnsi="Microsoft Sans Serif" w:cs="Microsoft Sans Serif"/>
                <w:sz w:val="22"/>
                <w:szCs w:val="22"/>
              </w:rPr>
            </w:pPr>
            <w:r w:rsidRPr="00E675F5">
              <w:rPr>
                <w:rFonts w:ascii="Microsoft Sans Serif" w:hAnsi="Microsoft Sans Serif" w:cs="Microsoft Sans Serif"/>
                <w:sz w:val="22"/>
                <w:szCs w:val="22"/>
              </w:rPr>
              <w:t>Commands after force</w:t>
            </w:r>
          </w:p>
        </w:tc>
        <w:tc>
          <w:tcPr>
            <w:tcW w:w="0" w:type="auto"/>
            <w:vAlign w:val="center"/>
            <w:hideMark/>
          </w:tcPr>
          <w:p w14:paraId="60D9D494" w14:textId="77777777" w:rsidR="00B72F25" w:rsidRPr="00E675F5" w:rsidRDefault="00B72F25" w:rsidP="00B72F25">
            <w:pPr>
              <w:rPr>
                <w:rFonts w:ascii="Microsoft Sans Serif" w:hAnsi="Microsoft Sans Serif" w:cs="Microsoft Sans Serif"/>
                <w:sz w:val="22"/>
                <w:szCs w:val="22"/>
              </w:rPr>
            </w:pPr>
            <w:r w:rsidRPr="00E675F5">
              <w:rPr>
                <w:rFonts w:ascii="Microsoft Sans Serif" w:hAnsi="Microsoft Sans Serif" w:cs="Microsoft Sans Serif"/>
                <w:sz w:val="22"/>
                <w:szCs w:val="22"/>
              </w:rPr>
              <w:t>Ignored commands</w:t>
            </w:r>
          </w:p>
        </w:tc>
        <w:tc>
          <w:tcPr>
            <w:tcW w:w="0" w:type="auto"/>
            <w:vAlign w:val="center"/>
            <w:hideMark/>
          </w:tcPr>
          <w:p w14:paraId="1FBD18CB" w14:textId="77777777" w:rsidR="00B72F25" w:rsidRPr="00E675F5" w:rsidRDefault="00B72F25" w:rsidP="00B72F25">
            <w:pPr>
              <w:rPr>
                <w:rFonts w:ascii="Microsoft Sans Serif" w:hAnsi="Microsoft Sans Serif" w:cs="Microsoft Sans Serif"/>
                <w:sz w:val="22"/>
                <w:szCs w:val="22"/>
              </w:rPr>
            </w:pPr>
            <w:r w:rsidRPr="00E675F5">
              <w:rPr>
                <w:rFonts w:ascii="Microsoft Sans Serif" w:hAnsi="Microsoft Sans Serif" w:cs="Microsoft Sans Serif"/>
                <w:sz w:val="22"/>
                <w:szCs w:val="22"/>
              </w:rPr>
              <w:t>Use of force</w:t>
            </w:r>
          </w:p>
        </w:tc>
      </w:tr>
    </w:tbl>
    <w:p w14:paraId="52E1E554" w14:textId="77777777" w:rsidR="00B72F25" w:rsidRPr="00E675F5" w:rsidRDefault="00B72F25" w:rsidP="00B72F25">
      <w:pPr>
        <w:rPr>
          <w:rFonts w:ascii="Microsoft Sans Serif" w:hAnsi="Microsoft Sans Serif" w:cs="Microsoft Sans Serif"/>
          <w:sz w:val="22"/>
          <w:szCs w:val="22"/>
        </w:rPr>
      </w:pPr>
      <w:r w:rsidRPr="00E675F5">
        <w:rPr>
          <w:rFonts w:ascii="Microsoft Sans Serif" w:hAnsi="Microsoft Sans Serif" w:cs="Microsoft Sans Serif"/>
          <w:sz w:val="22"/>
          <w:szCs w:val="22"/>
        </w:rPr>
        <w:t>Notice the benefit. Instead of searching through hundreds of pages of discovery during trial, counsel possesses a concise roadmap identifying each significant contradiction and the legal issue to which it relates. Every chapter of cross-examination grows from this document. The matrix becomes the bridge between preparation and courtroom performance.</w:t>
      </w:r>
    </w:p>
    <w:p w14:paraId="088235B8" w14:textId="77777777" w:rsidR="00B72F25" w:rsidRPr="00E675F5" w:rsidRDefault="00000000" w:rsidP="00B72F25">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5FE05056">
          <v:rect id="_x0000_i1070" style="width:0;height:1.5pt" o:hralign="center" o:hrstd="t" o:hr="t" fillcolor="#a0a0a0" stroked="f"/>
        </w:pict>
      </w:r>
    </w:p>
    <w:p w14:paraId="06539855" w14:textId="0C8AD658" w:rsidR="00B72F25" w:rsidRPr="00E675F5" w:rsidRDefault="00B72F25" w:rsidP="00B72F25">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Common Mistakes When Looking for Contradictions</w:t>
      </w:r>
    </w:p>
    <w:p w14:paraId="5007A91A" w14:textId="77777777" w:rsidR="00B72F25" w:rsidRPr="00E675F5" w:rsidRDefault="00B72F25" w:rsidP="00B72F25">
      <w:pPr>
        <w:rPr>
          <w:rFonts w:ascii="Microsoft Sans Serif" w:hAnsi="Microsoft Sans Serif" w:cs="Microsoft Sans Serif"/>
          <w:sz w:val="22"/>
          <w:szCs w:val="22"/>
        </w:rPr>
      </w:pPr>
      <w:r w:rsidRPr="00E675F5">
        <w:rPr>
          <w:rFonts w:ascii="Microsoft Sans Serif" w:hAnsi="Microsoft Sans Serif" w:cs="Microsoft Sans Serif"/>
          <w:sz w:val="22"/>
          <w:szCs w:val="22"/>
        </w:rPr>
        <w:t>Even diligent lawyers sometimes undermine otherwise excellent preparation. The following mistakes occur repeatedly.</w:t>
      </w:r>
    </w:p>
    <w:p w14:paraId="04C80E3C" w14:textId="77777777" w:rsidR="00B72F25" w:rsidRPr="00E675F5" w:rsidRDefault="00B72F25" w:rsidP="00B72F25">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Mistake One</w:t>
      </w:r>
    </w:p>
    <w:p w14:paraId="09D6BF69" w14:textId="77777777" w:rsidR="00B72F25" w:rsidRPr="00E675F5" w:rsidRDefault="00B72F25" w:rsidP="00B72F25">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Treating every inconsistency </w:t>
      </w:r>
      <w:proofErr w:type="gramStart"/>
      <w:r w:rsidRPr="00E675F5">
        <w:rPr>
          <w:rFonts w:ascii="Microsoft Sans Serif" w:hAnsi="Microsoft Sans Serif" w:cs="Microsoft Sans Serif"/>
          <w:sz w:val="22"/>
          <w:szCs w:val="22"/>
        </w:rPr>
        <w:t>as</w:t>
      </w:r>
      <w:proofErr w:type="gramEnd"/>
      <w:r w:rsidRPr="00E675F5">
        <w:rPr>
          <w:rFonts w:ascii="Microsoft Sans Serif" w:hAnsi="Microsoft Sans Serif" w:cs="Microsoft Sans Serif"/>
          <w:sz w:val="22"/>
          <w:szCs w:val="22"/>
        </w:rPr>
        <w:t xml:space="preserve"> equally important. Jurors do not care whether an event </w:t>
      </w:r>
      <w:proofErr w:type="gramStart"/>
      <w:r w:rsidRPr="00E675F5">
        <w:rPr>
          <w:rFonts w:ascii="Microsoft Sans Serif" w:hAnsi="Microsoft Sans Serif" w:cs="Microsoft Sans Serif"/>
          <w:sz w:val="22"/>
          <w:szCs w:val="22"/>
        </w:rPr>
        <w:t>occurred</w:t>
      </w:r>
      <w:proofErr w:type="gramEnd"/>
      <w:r w:rsidRPr="00E675F5">
        <w:rPr>
          <w:rFonts w:ascii="Microsoft Sans Serif" w:hAnsi="Microsoft Sans Serif" w:cs="Microsoft Sans Serif"/>
          <w:sz w:val="22"/>
          <w:szCs w:val="22"/>
        </w:rPr>
        <w:t xml:space="preserve"> at 2:16 or 2:18. They care whether the search occurred before consent. Materiality matters.</w:t>
      </w:r>
    </w:p>
    <w:p w14:paraId="76A1D32C" w14:textId="77777777" w:rsidR="00B72F25" w:rsidRPr="00E675F5" w:rsidRDefault="00000000" w:rsidP="00B72F25">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3B76EAE7">
          <v:rect id="_x0000_i1071" style="width:0;height:1.5pt" o:hralign="center" o:hrstd="t" o:hr="t" fillcolor="#a0a0a0" stroked="f"/>
        </w:pict>
      </w:r>
    </w:p>
    <w:p w14:paraId="392F4794" w14:textId="77777777" w:rsidR="00B72F25" w:rsidRPr="00E675F5" w:rsidRDefault="00B72F25" w:rsidP="00B72F25">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Mistake Two</w:t>
      </w:r>
    </w:p>
    <w:p w14:paraId="65D9D7B3" w14:textId="77777777" w:rsidR="00B72F25" w:rsidRPr="00E675F5" w:rsidRDefault="00B72F25" w:rsidP="00B72F25">
      <w:pPr>
        <w:rPr>
          <w:rFonts w:ascii="Microsoft Sans Serif" w:hAnsi="Microsoft Sans Serif" w:cs="Microsoft Sans Serif"/>
          <w:sz w:val="22"/>
          <w:szCs w:val="22"/>
        </w:rPr>
      </w:pPr>
      <w:r w:rsidRPr="00E675F5">
        <w:rPr>
          <w:rFonts w:ascii="Microsoft Sans Serif" w:hAnsi="Microsoft Sans Serif" w:cs="Microsoft Sans Serif"/>
          <w:sz w:val="22"/>
          <w:szCs w:val="22"/>
        </w:rPr>
        <w:t>Ignoring omissions. A missing fact may be more significant than an inaccurate one. Always compare what was recorded with what was documented.</w:t>
      </w:r>
    </w:p>
    <w:p w14:paraId="39FDBE7E" w14:textId="77777777" w:rsidR="00B72F25" w:rsidRPr="00E675F5" w:rsidRDefault="00000000" w:rsidP="00B72F25">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5C1E7CD4">
          <v:rect id="_x0000_i1072" style="width:0;height:1.5pt" o:hralign="center" o:hrstd="t" o:hr="t" fillcolor="#a0a0a0" stroked="f"/>
        </w:pict>
      </w:r>
    </w:p>
    <w:p w14:paraId="5681B134" w14:textId="77777777" w:rsidR="00B72F25" w:rsidRPr="00E675F5" w:rsidRDefault="00B72F25" w:rsidP="00B72F25">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Mistake Three</w:t>
      </w:r>
    </w:p>
    <w:p w14:paraId="4877F207" w14:textId="5A52047A" w:rsidR="00B72F25" w:rsidRPr="00E675F5" w:rsidRDefault="00B72F25" w:rsidP="00B72F25">
      <w:pPr>
        <w:rPr>
          <w:rFonts w:ascii="Microsoft Sans Serif" w:hAnsi="Microsoft Sans Serif" w:cs="Microsoft Sans Serif"/>
          <w:sz w:val="22"/>
          <w:szCs w:val="22"/>
        </w:rPr>
      </w:pPr>
      <w:r w:rsidRPr="00E675F5">
        <w:rPr>
          <w:rFonts w:ascii="Microsoft Sans Serif" w:hAnsi="Microsoft Sans Serif" w:cs="Microsoft Sans Serif"/>
          <w:sz w:val="22"/>
          <w:szCs w:val="22"/>
        </w:rPr>
        <w:lastRenderedPageBreak/>
        <w:t>Assuming memory failures prove dishonesty. Avoid that temptation. You do not need to establish intentional deception to conduct effective impeachment. Reliability</w:t>
      </w:r>
      <w:r w:rsidR="0035386B" w:rsidRPr="00E675F5">
        <w:rPr>
          <w:rFonts w:ascii="Microsoft Sans Serif" w:hAnsi="Microsoft Sans Serif" w:cs="Microsoft Sans Serif"/>
          <w:sz w:val="22"/>
          <w:szCs w:val="22"/>
        </w:rPr>
        <w:t xml:space="preserve">, </w:t>
      </w:r>
      <w:r w:rsidRPr="00E675F5">
        <w:rPr>
          <w:rFonts w:ascii="Microsoft Sans Serif" w:hAnsi="Microsoft Sans Serif" w:cs="Microsoft Sans Serif"/>
          <w:sz w:val="22"/>
          <w:szCs w:val="22"/>
        </w:rPr>
        <w:t>not morality</w:t>
      </w:r>
      <w:r w:rsidR="0035386B" w:rsidRPr="00E675F5">
        <w:rPr>
          <w:rFonts w:ascii="Microsoft Sans Serif" w:hAnsi="Microsoft Sans Serif" w:cs="Microsoft Sans Serif"/>
          <w:sz w:val="22"/>
          <w:szCs w:val="22"/>
        </w:rPr>
        <w:t xml:space="preserve">, </w:t>
      </w:r>
      <w:r w:rsidRPr="00E675F5">
        <w:rPr>
          <w:rFonts w:ascii="Microsoft Sans Serif" w:hAnsi="Microsoft Sans Serif" w:cs="Microsoft Sans Serif"/>
          <w:sz w:val="22"/>
          <w:szCs w:val="22"/>
        </w:rPr>
        <w:t>is usually the stronger issue.</w:t>
      </w:r>
    </w:p>
    <w:p w14:paraId="43E642D8" w14:textId="77777777" w:rsidR="00B72F25" w:rsidRPr="00E675F5" w:rsidRDefault="00000000" w:rsidP="00B72F25">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18A7B3D9">
          <v:rect id="_x0000_i1073" style="width:0;height:1.5pt" o:hralign="center" o:hrstd="t" o:hr="t" fillcolor="#a0a0a0" stroked="f"/>
        </w:pict>
      </w:r>
    </w:p>
    <w:p w14:paraId="739F1EC0" w14:textId="77777777" w:rsidR="00B72F25" w:rsidRPr="00E675F5" w:rsidRDefault="00B72F25" w:rsidP="00B72F25">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Mistake Four</w:t>
      </w:r>
    </w:p>
    <w:p w14:paraId="3A6B9420" w14:textId="77777777" w:rsidR="00B72F25" w:rsidRPr="00E675F5" w:rsidRDefault="00B72F25" w:rsidP="00B72F25">
      <w:pPr>
        <w:rPr>
          <w:rFonts w:ascii="Microsoft Sans Serif" w:hAnsi="Microsoft Sans Serif" w:cs="Microsoft Sans Serif"/>
          <w:sz w:val="22"/>
          <w:szCs w:val="22"/>
        </w:rPr>
      </w:pPr>
      <w:r w:rsidRPr="00E675F5">
        <w:rPr>
          <w:rFonts w:ascii="Microsoft Sans Serif" w:hAnsi="Microsoft Sans Serif" w:cs="Microsoft Sans Serif"/>
          <w:sz w:val="22"/>
          <w:szCs w:val="22"/>
        </w:rPr>
        <w:t>Failing to compare all available evidence. Compare:</w:t>
      </w:r>
    </w:p>
    <w:p w14:paraId="45E90A17" w14:textId="77777777" w:rsidR="00B72F25" w:rsidRPr="00E675F5" w:rsidRDefault="00B72F25" w:rsidP="00B72F25">
      <w:pPr>
        <w:numPr>
          <w:ilvl w:val="0"/>
          <w:numId w:val="19"/>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report; </w:t>
      </w:r>
    </w:p>
    <w:p w14:paraId="183500C8" w14:textId="77777777" w:rsidR="00B72F25" w:rsidRPr="00E675F5" w:rsidRDefault="00B72F25" w:rsidP="00B72F25">
      <w:pPr>
        <w:numPr>
          <w:ilvl w:val="0"/>
          <w:numId w:val="19"/>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body camera; </w:t>
      </w:r>
    </w:p>
    <w:p w14:paraId="446BA5C3" w14:textId="77777777" w:rsidR="00B72F25" w:rsidRPr="00E675F5" w:rsidRDefault="00B72F25" w:rsidP="00B72F25">
      <w:pPr>
        <w:numPr>
          <w:ilvl w:val="0"/>
          <w:numId w:val="19"/>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dash camera; </w:t>
      </w:r>
    </w:p>
    <w:p w14:paraId="70C31103" w14:textId="77777777" w:rsidR="00B72F25" w:rsidRPr="00E675F5" w:rsidRDefault="00B72F25" w:rsidP="00B72F25">
      <w:pPr>
        <w:numPr>
          <w:ilvl w:val="0"/>
          <w:numId w:val="19"/>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dispatch audio; </w:t>
      </w:r>
    </w:p>
    <w:p w14:paraId="0670A4DE" w14:textId="77777777" w:rsidR="00B72F25" w:rsidRPr="00E675F5" w:rsidRDefault="00B72F25" w:rsidP="00B72F25">
      <w:pPr>
        <w:numPr>
          <w:ilvl w:val="0"/>
          <w:numId w:val="19"/>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CAD logs; </w:t>
      </w:r>
    </w:p>
    <w:p w14:paraId="2A718708" w14:textId="77777777" w:rsidR="00B72F25" w:rsidRPr="00E675F5" w:rsidRDefault="00B72F25" w:rsidP="00B72F25">
      <w:pPr>
        <w:numPr>
          <w:ilvl w:val="0"/>
          <w:numId w:val="19"/>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witness statements; </w:t>
      </w:r>
    </w:p>
    <w:p w14:paraId="60560217" w14:textId="77777777" w:rsidR="00B72F25" w:rsidRPr="00E675F5" w:rsidRDefault="00B72F25" w:rsidP="00B72F25">
      <w:pPr>
        <w:numPr>
          <w:ilvl w:val="0"/>
          <w:numId w:val="19"/>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photographs; </w:t>
      </w:r>
    </w:p>
    <w:p w14:paraId="5E9B116F" w14:textId="77777777" w:rsidR="00B72F25" w:rsidRPr="00E675F5" w:rsidRDefault="00B72F25" w:rsidP="00B72F25">
      <w:pPr>
        <w:numPr>
          <w:ilvl w:val="0"/>
          <w:numId w:val="19"/>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diagrams; </w:t>
      </w:r>
    </w:p>
    <w:p w14:paraId="7DF8AA6F" w14:textId="77777777" w:rsidR="00B72F25" w:rsidRPr="00E675F5" w:rsidRDefault="00B72F25" w:rsidP="00B72F25">
      <w:pPr>
        <w:numPr>
          <w:ilvl w:val="0"/>
          <w:numId w:val="19"/>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suppression testimony; </w:t>
      </w:r>
    </w:p>
    <w:p w14:paraId="47AF5FBB" w14:textId="77777777" w:rsidR="00B72F25" w:rsidRPr="00E675F5" w:rsidRDefault="00B72F25" w:rsidP="00B72F25">
      <w:pPr>
        <w:numPr>
          <w:ilvl w:val="0"/>
          <w:numId w:val="19"/>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trial testimony. </w:t>
      </w:r>
    </w:p>
    <w:p w14:paraId="2DF86911" w14:textId="77777777" w:rsidR="00B72F25" w:rsidRPr="00E675F5" w:rsidRDefault="00B72F25" w:rsidP="00B72F25">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Every additional source </w:t>
      </w:r>
      <w:proofErr w:type="gramStart"/>
      <w:r w:rsidRPr="00E675F5">
        <w:rPr>
          <w:rFonts w:ascii="Microsoft Sans Serif" w:hAnsi="Microsoft Sans Serif" w:cs="Microsoft Sans Serif"/>
          <w:sz w:val="22"/>
          <w:szCs w:val="22"/>
        </w:rPr>
        <w:t>increases</w:t>
      </w:r>
      <w:proofErr w:type="gramEnd"/>
      <w:r w:rsidRPr="00E675F5">
        <w:rPr>
          <w:rFonts w:ascii="Microsoft Sans Serif" w:hAnsi="Microsoft Sans Serif" w:cs="Microsoft Sans Serif"/>
          <w:sz w:val="22"/>
          <w:szCs w:val="22"/>
        </w:rPr>
        <w:t xml:space="preserve"> opportunities for comparison.</w:t>
      </w:r>
    </w:p>
    <w:p w14:paraId="2DE38CBD" w14:textId="77777777" w:rsidR="00B72F25" w:rsidRPr="00E675F5" w:rsidRDefault="00000000" w:rsidP="00B72F25">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74AB55B5">
          <v:rect id="_x0000_i1074" style="width:0;height:1.5pt" o:hralign="center" o:hrstd="t" o:hr="t" fillcolor="#a0a0a0" stroked="f"/>
        </w:pict>
      </w:r>
    </w:p>
    <w:p w14:paraId="0D9B0727" w14:textId="77777777" w:rsidR="00B72F25" w:rsidRPr="00E675F5" w:rsidRDefault="00B72F25" w:rsidP="00B72F25">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Mistake Five</w:t>
      </w:r>
    </w:p>
    <w:p w14:paraId="0F6E2A81" w14:textId="3722AFED" w:rsidR="00B72F25" w:rsidRPr="00E675F5" w:rsidRDefault="00B72F25" w:rsidP="00B72F25">
      <w:pPr>
        <w:rPr>
          <w:rFonts w:ascii="Microsoft Sans Serif" w:hAnsi="Microsoft Sans Serif" w:cs="Microsoft Sans Serif"/>
          <w:sz w:val="22"/>
          <w:szCs w:val="22"/>
        </w:rPr>
      </w:pPr>
      <w:r w:rsidRPr="00E675F5">
        <w:rPr>
          <w:rFonts w:ascii="Microsoft Sans Serif" w:hAnsi="Microsoft Sans Serif" w:cs="Microsoft Sans Serif"/>
          <w:sz w:val="22"/>
          <w:szCs w:val="22"/>
        </w:rPr>
        <w:t>Preparing contradictions without organizing them. Discovery becomes overwhelming when inconsistencies remain scattered throughout reports and notes. Organize. Categorize. Prioritize. Preparation should reduce complexity</w:t>
      </w:r>
      <w:r w:rsidR="0035386B" w:rsidRPr="00E675F5">
        <w:rPr>
          <w:rFonts w:ascii="Microsoft Sans Serif" w:hAnsi="Microsoft Sans Serif" w:cs="Microsoft Sans Serif"/>
          <w:sz w:val="22"/>
          <w:szCs w:val="22"/>
        </w:rPr>
        <w:t xml:space="preserve">, </w:t>
      </w:r>
      <w:r w:rsidRPr="00E675F5">
        <w:rPr>
          <w:rFonts w:ascii="Microsoft Sans Serif" w:hAnsi="Microsoft Sans Serif" w:cs="Microsoft Sans Serif"/>
          <w:sz w:val="22"/>
          <w:szCs w:val="22"/>
        </w:rPr>
        <w:t>not create it.</w:t>
      </w:r>
    </w:p>
    <w:p w14:paraId="36768121" w14:textId="77777777" w:rsidR="00B72F25" w:rsidRPr="00E675F5" w:rsidRDefault="00000000" w:rsidP="00B72F25">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6C0404B3">
          <v:rect id="_x0000_i1075" style="width:0;height:1.5pt" o:hralign="center" o:hrstd="t" o:hr="t" fillcolor="#a0a0a0" stroked="f"/>
        </w:pict>
      </w:r>
    </w:p>
    <w:p w14:paraId="7B448E86" w14:textId="7028EC80" w:rsidR="00B72F25" w:rsidRPr="00E675F5" w:rsidRDefault="00B72F25" w:rsidP="00B72F25">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Chapter Summary</w:t>
      </w:r>
    </w:p>
    <w:p w14:paraId="101CAC16" w14:textId="77777777" w:rsidR="00B72F25" w:rsidRPr="00E675F5" w:rsidRDefault="00B72F25" w:rsidP="00B72F25">
      <w:pPr>
        <w:rPr>
          <w:rFonts w:ascii="Microsoft Sans Serif" w:hAnsi="Microsoft Sans Serif" w:cs="Microsoft Sans Serif"/>
          <w:sz w:val="22"/>
          <w:szCs w:val="22"/>
        </w:rPr>
      </w:pPr>
      <w:r w:rsidRPr="00E675F5">
        <w:rPr>
          <w:rFonts w:ascii="Microsoft Sans Serif" w:hAnsi="Microsoft Sans Serif" w:cs="Microsoft Sans Serif"/>
          <w:sz w:val="22"/>
          <w:szCs w:val="22"/>
        </w:rPr>
        <w:t>Finding contradictions is not an exercise in collecting mistakes. It is an exercise in identifying differences that affect the reliability of testimony and the legality of police conduct. The body-worn camera has made that process dramatically more effective because it allows counsel to compare reports and testimony against a contemporaneous recording rather than relying solely on memory. Meaningful contradictions generally fall into predictable categories:</w:t>
      </w:r>
    </w:p>
    <w:p w14:paraId="1F8E8F27" w14:textId="77777777" w:rsidR="00B72F25" w:rsidRPr="00E675F5" w:rsidRDefault="00B72F25" w:rsidP="00B72F25">
      <w:pPr>
        <w:numPr>
          <w:ilvl w:val="0"/>
          <w:numId w:val="20"/>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observations; </w:t>
      </w:r>
    </w:p>
    <w:p w14:paraId="3B168563" w14:textId="77777777" w:rsidR="00B72F25" w:rsidRPr="00E675F5" w:rsidRDefault="00B72F25" w:rsidP="00B72F25">
      <w:pPr>
        <w:numPr>
          <w:ilvl w:val="0"/>
          <w:numId w:val="20"/>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language; </w:t>
      </w:r>
    </w:p>
    <w:p w14:paraId="6A0805F9" w14:textId="77777777" w:rsidR="00B72F25" w:rsidRPr="00E675F5" w:rsidRDefault="00B72F25" w:rsidP="00B72F25">
      <w:pPr>
        <w:numPr>
          <w:ilvl w:val="0"/>
          <w:numId w:val="20"/>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timing; </w:t>
      </w:r>
    </w:p>
    <w:p w14:paraId="50DA0795" w14:textId="77777777" w:rsidR="00B72F25" w:rsidRPr="00E675F5" w:rsidRDefault="00B72F25" w:rsidP="00B72F25">
      <w:pPr>
        <w:numPr>
          <w:ilvl w:val="0"/>
          <w:numId w:val="20"/>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sequence; </w:t>
      </w:r>
    </w:p>
    <w:p w14:paraId="5761CF12" w14:textId="77777777" w:rsidR="00B72F25" w:rsidRPr="00E675F5" w:rsidRDefault="00B72F25" w:rsidP="00B72F25">
      <w:pPr>
        <w:numPr>
          <w:ilvl w:val="0"/>
          <w:numId w:val="20"/>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omissions; </w:t>
      </w:r>
    </w:p>
    <w:p w14:paraId="5E51CD9D" w14:textId="77777777" w:rsidR="00B72F25" w:rsidRPr="00E675F5" w:rsidRDefault="00B72F25" w:rsidP="00B72F25">
      <w:pPr>
        <w:numPr>
          <w:ilvl w:val="0"/>
          <w:numId w:val="20"/>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differences between reports and testimony; </w:t>
      </w:r>
    </w:p>
    <w:p w14:paraId="0349E558" w14:textId="77777777" w:rsidR="00B72F25" w:rsidRPr="00E675F5" w:rsidRDefault="00B72F25" w:rsidP="00B72F25">
      <w:pPr>
        <w:numPr>
          <w:ilvl w:val="0"/>
          <w:numId w:val="20"/>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differences among officers; </w:t>
      </w:r>
    </w:p>
    <w:p w14:paraId="44F00443" w14:textId="77777777" w:rsidR="00B72F25" w:rsidRPr="00E675F5" w:rsidRDefault="00B72F25" w:rsidP="00B72F25">
      <w:pPr>
        <w:numPr>
          <w:ilvl w:val="0"/>
          <w:numId w:val="20"/>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differences between testimony and recorded evidence. </w:t>
      </w:r>
    </w:p>
    <w:p w14:paraId="532E2912" w14:textId="44441F40" w:rsidR="00D93B54" w:rsidRPr="00E675F5" w:rsidRDefault="00B72F25">
      <w:pPr>
        <w:rPr>
          <w:rFonts w:ascii="Microsoft Sans Serif" w:hAnsi="Microsoft Sans Serif" w:cs="Microsoft Sans Serif"/>
          <w:sz w:val="22"/>
          <w:szCs w:val="22"/>
        </w:rPr>
      </w:pPr>
      <w:r w:rsidRPr="00E675F5">
        <w:rPr>
          <w:rFonts w:ascii="Microsoft Sans Serif" w:hAnsi="Microsoft Sans Serif" w:cs="Microsoft Sans Serif"/>
          <w:sz w:val="22"/>
          <w:szCs w:val="22"/>
        </w:rPr>
        <w:t>Once those contradictions have been identified and organized, they become the foundation for cross-examination. The next chapter explains how to convert those identified inconsistencies into disciplined courtroom questioning. Discovery ends. Trial advocacy begins.</w:t>
      </w:r>
    </w:p>
    <w:p w14:paraId="55E93E4B" w14:textId="77777777" w:rsidR="00E661DE" w:rsidRPr="00E675F5" w:rsidRDefault="00E661DE">
      <w:pPr>
        <w:rPr>
          <w:rFonts w:ascii="Microsoft Sans Serif" w:hAnsi="Microsoft Sans Serif" w:cs="Microsoft Sans Serif"/>
          <w:sz w:val="22"/>
          <w:szCs w:val="22"/>
        </w:rPr>
      </w:pPr>
    </w:p>
    <w:p w14:paraId="1D4D17E6" w14:textId="77777777" w:rsidR="0035386B" w:rsidRPr="00E675F5" w:rsidRDefault="0035386B">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br w:type="page"/>
      </w:r>
    </w:p>
    <w:p w14:paraId="48527491" w14:textId="76B8D07F" w:rsidR="00D93B54" w:rsidRPr="00E675F5" w:rsidRDefault="00513FBF" w:rsidP="00D93B54">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lastRenderedPageBreak/>
        <w:t>Part</w:t>
      </w:r>
      <w:r w:rsidR="00D93B54" w:rsidRPr="00E675F5">
        <w:rPr>
          <w:rFonts w:ascii="Microsoft Sans Serif" w:hAnsi="Microsoft Sans Serif" w:cs="Microsoft Sans Serif"/>
          <w:b/>
          <w:bCs/>
          <w:sz w:val="22"/>
          <w:szCs w:val="22"/>
        </w:rPr>
        <w:t xml:space="preserve"> Three</w:t>
      </w:r>
    </w:p>
    <w:p w14:paraId="1E4EC09C" w14:textId="7C7E8698" w:rsidR="00D93B54" w:rsidRPr="00E675F5" w:rsidRDefault="00DC2DFD" w:rsidP="00D93B54">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Practical Application: Putting in Work Inside the Courtroom</w:t>
      </w:r>
    </w:p>
    <w:p w14:paraId="4E3FE3A8" w14:textId="77777777" w:rsidR="00D93B54" w:rsidRPr="00E675F5" w:rsidRDefault="00D93B54" w:rsidP="00D93B54">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Introduction</w:t>
      </w:r>
    </w:p>
    <w:p w14:paraId="040D8CB6" w14:textId="77777777" w:rsidR="00D93B54" w:rsidRPr="00E675F5" w:rsidRDefault="00D93B54" w:rsidP="00D93B54">
      <w:pPr>
        <w:rPr>
          <w:rFonts w:ascii="Microsoft Sans Serif" w:hAnsi="Microsoft Sans Serif" w:cs="Microsoft Sans Serif"/>
          <w:sz w:val="22"/>
          <w:szCs w:val="22"/>
        </w:rPr>
      </w:pPr>
      <w:proofErr w:type="gramStart"/>
      <w:r w:rsidRPr="00E675F5">
        <w:rPr>
          <w:rFonts w:ascii="Microsoft Sans Serif" w:hAnsi="Microsoft Sans Serif" w:cs="Microsoft Sans Serif"/>
          <w:sz w:val="22"/>
          <w:szCs w:val="22"/>
        </w:rPr>
        <w:t>Cross-examination</w:t>
      </w:r>
      <w:proofErr w:type="gramEnd"/>
      <w:r w:rsidRPr="00E675F5">
        <w:rPr>
          <w:rFonts w:ascii="Microsoft Sans Serif" w:hAnsi="Microsoft Sans Serif" w:cs="Microsoft Sans Serif"/>
          <w:sz w:val="22"/>
          <w:szCs w:val="22"/>
        </w:rPr>
        <w:t xml:space="preserve"> is often described as </w:t>
      </w:r>
      <w:proofErr w:type="gramStart"/>
      <w:r w:rsidRPr="00E675F5">
        <w:rPr>
          <w:rFonts w:ascii="Microsoft Sans Serif" w:hAnsi="Microsoft Sans Serif" w:cs="Microsoft Sans Serif"/>
          <w:sz w:val="22"/>
          <w:szCs w:val="22"/>
        </w:rPr>
        <w:t>an art</w:t>
      </w:r>
      <w:proofErr w:type="gramEnd"/>
      <w:r w:rsidRPr="00E675F5">
        <w:rPr>
          <w:rFonts w:ascii="Microsoft Sans Serif" w:hAnsi="Microsoft Sans Serif" w:cs="Microsoft Sans Serif"/>
          <w:sz w:val="22"/>
          <w:szCs w:val="22"/>
        </w:rPr>
        <w:t xml:space="preserve">. It is not. It is </w:t>
      </w:r>
      <w:proofErr w:type="gramStart"/>
      <w:r w:rsidRPr="00E675F5">
        <w:rPr>
          <w:rFonts w:ascii="Microsoft Sans Serif" w:hAnsi="Microsoft Sans Serif" w:cs="Microsoft Sans Serif"/>
          <w:sz w:val="22"/>
          <w:szCs w:val="22"/>
        </w:rPr>
        <w:t>a discipline</w:t>
      </w:r>
      <w:proofErr w:type="gramEnd"/>
      <w:r w:rsidRPr="00E675F5">
        <w:rPr>
          <w:rFonts w:ascii="Microsoft Sans Serif" w:hAnsi="Microsoft Sans Serif" w:cs="Microsoft Sans Serif"/>
          <w:sz w:val="22"/>
          <w:szCs w:val="22"/>
        </w:rPr>
        <w:t>. The most effective police cross-examinations are rarely dramatic. They do not depend upon raised voices, rapid-fire questioning, or public confrontation. Experienced trial lawyers understand that jurors are generally uncomfortable watching an attorney argue with a witness. When the examination becomes personal, attention shifts away from the evidence and toward the personalities in the courtroom. Body-worn camera evidence changes that dynamic.</w:t>
      </w:r>
    </w:p>
    <w:p w14:paraId="31F2FFEE" w14:textId="77777777" w:rsidR="00D93B54" w:rsidRPr="00E675F5" w:rsidRDefault="00D93B54" w:rsidP="00D93B54">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The lawyer no longer </w:t>
      </w:r>
      <w:proofErr w:type="gramStart"/>
      <w:r w:rsidRPr="00E675F5">
        <w:rPr>
          <w:rFonts w:ascii="Microsoft Sans Serif" w:hAnsi="Microsoft Sans Serif" w:cs="Microsoft Sans Serif"/>
          <w:sz w:val="22"/>
          <w:szCs w:val="22"/>
        </w:rPr>
        <w:t>has to</w:t>
      </w:r>
      <w:proofErr w:type="gramEnd"/>
      <w:r w:rsidRPr="00E675F5">
        <w:rPr>
          <w:rFonts w:ascii="Microsoft Sans Serif" w:hAnsi="Microsoft Sans Serif" w:cs="Microsoft Sans Serif"/>
          <w:sz w:val="22"/>
          <w:szCs w:val="22"/>
        </w:rPr>
        <w:t xml:space="preserve"> convince the jury that the officer is mistaken. Instead, the lawyer can demonstrate that the officer's testimony differs from a contemporaneous recording of the encounter. The jury is free to draw its own conclusions. This chapter explains how to conduct that examination. The emphasis is not on theatrical advocacy. It is on disciplined preparation, controlled questioning, and strategic use of recorded evidence. When properly executed, the lawyer asks relatively few questions. The witness does relatively little explaining.</w:t>
      </w:r>
    </w:p>
    <w:p w14:paraId="4BC56F84" w14:textId="77777777" w:rsidR="00D93B54" w:rsidRPr="00E675F5" w:rsidRDefault="00D93B54" w:rsidP="00D93B54">
      <w:pPr>
        <w:rPr>
          <w:rFonts w:ascii="Microsoft Sans Serif" w:hAnsi="Microsoft Sans Serif" w:cs="Microsoft Sans Serif"/>
          <w:sz w:val="22"/>
          <w:szCs w:val="22"/>
        </w:rPr>
      </w:pPr>
      <w:r w:rsidRPr="00E675F5">
        <w:rPr>
          <w:rFonts w:ascii="Microsoft Sans Serif" w:hAnsi="Microsoft Sans Serif" w:cs="Microsoft Sans Serif"/>
          <w:sz w:val="22"/>
          <w:szCs w:val="22"/>
        </w:rPr>
        <w:t>The recording does most of the persuasive work.</w:t>
      </w:r>
    </w:p>
    <w:p w14:paraId="70540666" w14:textId="77777777" w:rsidR="00D93B54" w:rsidRPr="00E675F5" w:rsidRDefault="00000000" w:rsidP="00D93B54">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66F60C68">
          <v:rect id="_x0000_i1076" style="width:0;height:1.5pt" o:hralign="center" o:hrstd="t" o:hr="t" fillcolor="#a0a0a0" stroked="f"/>
        </w:pict>
      </w:r>
    </w:p>
    <w:p w14:paraId="62866306" w14:textId="64330DD7" w:rsidR="00D93B54" w:rsidRPr="00E675F5" w:rsidRDefault="00D93B54" w:rsidP="00D93B54">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Cross-Examination Begins Before the Witness Takes the Stand</w:t>
      </w:r>
    </w:p>
    <w:p w14:paraId="5891D3A4" w14:textId="77777777" w:rsidR="00D93B54" w:rsidRPr="00E675F5" w:rsidRDefault="00D93B54" w:rsidP="00D93B54">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Many lawyers believe cross-examination begins when the prosecutor says: "Your witness." </w:t>
      </w:r>
      <w:proofErr w:type="gramStart"/>
      <w:r w:rsidRPr="00E675F5">
        <w:rPr>
          <w:rFonts w:ascii="Microsoft Sans Serif" w:hAnsi="Microsoft Sans Serif" w:cs="Microsoft Sans Serif"/>
          <w:sz w:val="22"/>
          <w:szCs w:val="22"/>
        </w:rPr>
        <w:t>In reality, effective</w:t>
      </w:r>
      <w:proofErr w:type="gramEnd"/>
      <w:r w:rsidRPr="00E675F5">
        <w:rPr>
          <w:rFonts w:ascii="Microsoft Sans Serif" w:hAnsi="Microsoft Sans Serif" w:cs="Microsoft Sans Serif"/>
          <w:sz w:val="22"/>
          <w:szCs w:val="22"/>
        </w:rPr>
        <w:t xml:space="preserve"> cross-examination began weeks earlier. It began when discovery was reviewed. It continued when the timeline was prepared.</w:t>
      </w:r>
    </w:p>
    <w:p w14:paraId="7FEE50C8" w14:textId="77777777" w:rsidR="00D93B54" w:rsidRPr="00E675F5" w:rsidRDefault="00D93B54" w:rsidP="00D93B54">
      <w:pPr>
        <w:rPr>
          <w:rFonts w:ascii="Microsoft Sans Serif" w:hAnsi="Microsoft Sans Serif" w:cs="Microsoft Sans Serif"/>
          <w:sz w:val="22"/>
          <w:szCs w:val="22"/>
        </w:rPr>
      </w:pPr>
      <w:r w:rsidRPr="00E675F5">
        <w:rPr>
          <w:rFonts w:ascii="Microsoft Sans Serif" w:hAnsi="Microsoft Sans Serif" w:cs="Microsoft Sans Serif"/>
          <w:sz w:val="22"/>
          <w:szCs w:val="22"/>
        </w:rPr>
        <w:t>It developed as contradictions were identified. By the time the officer enters the courtroom, the lawyer should already know:</w:t>
      </w:r>
    </w:p>
    <w:p w14:paraId="6CE39BCF" w14:textId="77777777" w:rsidR="00D93B54" w:rsidRPr="00E675F5" w:rsidRDefault="00D93B54" w:rsidP="00D93B54">
      <w:pPr>
        <w:numPr>
          <w:ilvl w:val="0"/>
          <w:numId w:val="21"/>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every significant timestamp; </w:t>
      </w:r>
    </w:p>
    <w:p w14:paraId="72DD4051" w14:textId="77777777" w:rsidR="00D93B54" w:rsidRPr="00E675F5" w:rsidRDefault="00D93B54" w:rsidP="00D93B54">
      <w:pPr>
        <w:numPr>
          <w:ilvl w:val="0"/>
          <w:numId w:val="21"/>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every material inconsistency; </w:t>
      </w:r>
    </w:p>
    <w:p w14:paraId="2CF967D3" w14:textId="77777777" w:rsidR="00D93B54" w:rsidRPr="00E675F5" w:rsidRDefault="00D93B54" w:rsidP="00D93B54">
      <w:pPr>
        <w:numPr>
          <w:ilvl w:val="0"/>
          <w:numId w:val="21"/>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every important omission; </w:t>
      </w:r>
    </w:p>
    <w:p w14:paraId="7710E1FD" w14:textId="77777777" w:rsidR="00D93B54" w:rsidRPr="00E675F5" w:rsidRDefault="00D93B54" w:rsidP="00D93B54">
      <w:pPr>
        <w:numPr>
          <w:ilvl w:val="0"/>
          <w:numId w:val="21"/>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every statement to be used for impeachment; </w:t>
      </w:r>
    </w:p>
    <w:p w14:paraId="5DBAAD08" w14:textId="77777777" w:rsidR="00D93B54" w:rsidRPr="00E675F5" w:rsidRDefault="00D93B54" w:rsidP="00D93B54">
      <w:pPr>
        <w:numPr>
          <w:ilvl w:val="0"/>
          <w:numId w:val="21"/>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every anticipated explanation. </w:t>
      </w:r>
    </w:p>
    <w:p w14:paraId="5D8CEB23" w14:textId="77777777" w:rsidR="00D93B54" w:rsidRPr="00E675F5" w:rsidRDefault="00D93B54" w:rsidP="00D93B54">
      <w:pPr>
        <w:rPr>
          <w:rFonts w:ascii="Microsoft Sans Serif" w:hAnsi="Microsoft Sans Serif" w:cs="Microsoft Sans Serif"/>
          <w:sz w:val="22"/>
          <w:szCs w:val="22"/>
        </w:rPr>
      </w:pPr>
      <w:r w:rsidRPr="00E675F5">
        <w:rPr>
          <w:rFonts w:ascii="Microsoft Sans Serif" w:hAnsi="Microsoft Sans Serif" w:cs="Microsoft Sans Serif"/>
          <w:sz w:val="22"/>
          <w:szCs w:val="22"/>
        </w:rPr>
        <w:t>The courtroom is not the place to discover contradictions. It is the place to present them. The more preparation completed before trial, the fewer surprises occur during testimony. Preparation creates confidence. Confidence produces restraint. Restraint often produces the strongest cross-examinations.</w:t>
      </w:r>
    </w:p>
    <w:p w14:paraId="240BF937" w14:textId="77777777" w:rsidR="00D93B54" w:rsidRPr="00E675F5" w:rsidRDefault="00000000" w:rsidP="00D93B54">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0846D823">
          <v:rect id="_x0000_i1077" style="width:0;height:1.5pt" o:hralign="center" o:hrstd="t" o:hr="t" fillcolor="#a0a0a0" stroked="f"/>
        </w:pict>
      </w:r>
    </w:p>
    <w:p w14:paraId="7A648207" w14:textId="703D4DB7" w:rsidR="00D93B54" w:rsidRPr="00E675F5" w:rsidRDefault="00D93B54" w:rsidP="00D93B54">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 xml:space="preserve">The Purpose of </w:t>
      </w:r>
      <w:proofErr w:type="gramStart"/>
      <w:r w:rsidRPr="00E675F5">
        <w:rPr>
          <w:rFonts w:ascii="Microsoft Sans Serif" w:hAnsi="Microsoft Sans Serif" w:cs="Microsoft Sans Serif"/>
          <w:b/>
          <w:bCs/>
          <w:sz w:val="22"/>
          <w:szCs w:val="22"/>
        </w:rPr>
        <w:t>Cross-Examination</w:t>
      </w:r>
      <w:proofErr w:type="gramEnd"/>
    </w:p>
    <w:p w14:paraId="7CDD3895" w14:textId="6BBDD74C" w:rsidR="00D93B54" w:rsidRPr="00E675F5" w:rsidRDefault="00A41C4E" w:rsidP="00D93B54">
      <w:pPr>
        <w:rPr>
          <w:rFonts w:ascii="Microsoft Sans Serif" w:hAnsi="Microsoft Sans Serif" w:cs="Microsoft Sans Serif"/>
          <w:sz w:val="22"/>
          <w:szCs w:val="22"/>
        </w:rPr>
      </w:pPr>
      <w:r w:rsidRPr="00E675F5">
        <w:rPr>
          <w:rFonts w:ascii="Microsoft Sans Serif" w:hAnsi="Microsoft Sans Serif" w:cs="Microsoft Sans Serif"/>
          <w:sz w:val="22"/>
          <w:szCs w:val="22"/>
        </w:rPr>
        <w:t>We</w:t>
      </w:r>
      <w:r w:rsidR="00D93B54" w:rsidRPr="00E675F5">
        <w:rPr>
          <w:rFonts w:ascii="Microsoft Sans Serif" w:hAnsi="Microsoft Sans Serif" w:cs="Microsoft Sans Serif"/>
          <w:sz w:val="22"/>
          <w:szCs w:val="22"/>
        </w:rPr>
        <w:t xml:space="preserve"> sometimes approach police witnesses with the wrong objective. The goal is not to embarrass the officer. The goal is not to expose every mistake. The goal is not to demonstrate that the officer is a bad person. The goal is to advance your theory of the case.</w:t>
      </w:r>
    </w:p>
    <w:p w14:paraId="280B5174" w14:textId="77777777" w:rsidR="00D93B54" w:rsidRPr="00E675F5" w:rsidRDefault="00D93B54" w:rsidP="00D93B54">
      <w:pPr>
        <w:rPr>
          <w:rFonts w:ascii="Microsoft Sans Serif" w:hAnsi="Microsoft Sans Serif" w:cs="Microsoft Sans Serif"/>
          <w:sz w:val="22"/>
          <w:szCs w:val="22"/>
        </w:rPr>
      </w:pPr>
      <w:r w:rsidRPr="00E675F5">
        <w:rPr>
          <w:rFonts w:ascii="Microsoft Sans Serif" w:hAnsi="Microsoft Sans Serif" w:cs="Microsoft Sans Serif"/>
          <w:sz w:val="22"/>
          <w:szCs w:val="22"/>
        </w:rPr>
        <w:t>Every question should move the jury toward one conclusion that supports the defense. If a question does not advance that theory, ask yourself why you are asking it. Many cross-examinations fail because they become collections of unrelated impeachment points. One inconsistency involves the timeline. Another concerns lighting.</w:t>
      </w:r>
    </w:p>
    <w:p w14:paraId="172064C4" w14:textId="77777777" w:rsidR="00D93B54" w:rsidRPr="00E675F5" w:rsidRDefault="00D93B54" w:rsidP="00D93B54">
      <w:pPr>
        <w:rPr>
          <w:rFonts w:ascii="Microsoft Sans Serif" w:hAnsi="Microsoft Sans Serif" w:cs="Microsoft Sans Serif"/>
          <w:sz w:val="22"/>
          <w:szCs w:val="22"/>
        </w:rPr>
      </w:pPr>
      <w:r w:rsidRPr="00E675F5">
        <w:rPr>
          <w:rFonts w:ascii="Microsoft Sans Serif" w:hAnsi="Microsoft Sans Serif" w:cs="Microsoft Sans Serif"/>
          <w:sz w:val="22"/>
          <w:szCs w:val="22"/>
        </w:rPr>
        <w:t>Another concerns the weather. Another concerns dispatch. Each point may be accurate. Together they communicate nothing. The jury remembers themes.</w:t>
      </w:r>
    </w:p>
    <w:p w14:paraId="74549BE3" w14:textId="77777777" w:rsidR="00D93B54" w:rsidRPr="00E675F5" w:rsidRDefault="00D93B54" w:rsidP="00D93B54">
      <w:pPr>
        <w:rPr>
          <w:rFonts w:ascii="Microsoft Sans Serif" w:hAnsi="Microsoft Sans Serif" w:cs="Microsoft Sans Serif"/>
          <w:sz w:val="22"/>
          <w:szCs w:val="22"/>
        </w:rPr>
      </w:pPr>
      <w:r w:rsidRPr="00E675F5">
        <w:rPr>
          <w:rFonts w:ascii="Microsoft Sans Serif" w:hAnsi="Microsoft Sans Serif" w:cs="Microsoft Sans Serif"/>
          <w:sz w:val="22"/>
          <w:szCs w:val="22"/>
        </w:rPr>
        <w:t>Not lists. Every contradiction should therefore reinforce one larger proposition. For example:</w:t>
      </w:r>
    </w:p>
    <w:p w14:paraId="52BA94F4" w14:textId="77777777" w:rsidR="00D93B54" w:rsidRPr="00E675F5" w:rsidRDefault="00D93B54" w:rsidP="00D93B54">
      <w:pPr>
        <w:numPr>
          <w:ilvl w:val="0"/>
          <w:numId w:val="22"/>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The officer justified the detention after the fact. </w:t>
      </w:r>
    </w:p>
    <w:p w14:paraId="5AF1311A" w14:textId="77777777" w:rsidR="00D93B54" w:rsidRPr="00E675F5" w:rsidRDefault="00D93B54" w:rsidP="00D93B54">
      <w:pPr>
        <w:numPr>
          <w:ilvl w:val="0"/>
          <w:numId w:val="22"/>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The investigation became a fishing expedition. </w:t>
      </w:r>
    </w:p>
    <w:p w14:paraId="71F591D4" w14:textId="77777777" w:rsidR="00D93B54" w:rsidRPr="00E675F5" w:rsidRDefault="00D93B54" w:rsidP="00D93B54">
      <w:pPr>
        <w:numPr>
          <w:ilvl w:val="0"/>
          <w:numId w:val="22"/>
        </w:numPr>
        <w:rPr>
          <w:rFonts w:ascii="Microsoft Sans Serif" w:hAnsi="Microsoft Sans Serif" w:cs="Microsoft Sans Serif"/>
          <w:sz w:val="22"/>
          <w:szCs w:val="22"/>
        </w:rPr>
      </w:pPr>
      <w:r w:rsidRPr="00E675F5">
        <w:rPr>
          <w:rFonts w:ascii="Microsoft Sans Serif" w:hAnsi="Microsoft Sans Serif" w:cs="Microsoft Sans Serif"/>
          <w:sz w:val="22"/>
          <w:szCs w:val="22"/>
        </w:rPr>
        <w:lastRenderedPageBreak/>
        <w:t xml:space="preserve">The report contains conclusions </w:t>
      </w:r>
      <w:proofErr w:type="gramStart"/>
      <w:r w:rsidRPr="00E675F5">
        <w:rPr>
          <w:rFonts w:ascii="Microsoft Sans Serif" w:hAnsi="Microsoft Sans Serif" w:cs="Microsoft Sans Serif"/>
          <w:sz w:val="22"/>
          <w:szCs w:val="22"/>
        </w:rPr>
        <w:t>unsupported</w:t>
      </w:r>
      <w:proofErr w:type="gramEnd"/>
      <w:r w:rsidRPr="00E675F5">
        <w:rPr>
          <w:rFonts w:ascii="Microsoft Sans Serif" w:hAnsi="Microsoft Sans Serif" w:cs="Microsoft Sans Serif"/>
          <w:sz w:val="22"/>
          <w:szCs w:val="22"/>
        </w:rPr>
        <w:t xml:space="preserve"> by the recording. </w:t>
      </w:r>
    </w:p>
    <w:p w14:paraId="74E8549E" w14:textId="77777777" w:rsidR="00D93B54" w:rsidRPr="00E675F5" w:rsidRDefault="00D93B54" w:rsidP="00D93B54">
      <w:pPr>
        <w:numPr>
          <w:ilvl w:val="0"/>
          <w:numId w:val="22"/>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Important facts changed between the report and trial. </w:t>
      </w:r>
    </w:p>
    <w:p w14:paraId="1003331A" w14:textId="77777777" w:rsidR="00D93B54" w:rsidRPr="00E675F5" w:rsidRDefault="00D93B54" w:rsidP="00D93B54">
      <w:pPr>
        <w:numPr>
          <w:ilvl w:val="0"/>
          <w:numId w:val="22"/>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The video tells a different story than the testimony. </w:t>
      </w:r>
    </w:p>
    <w:p w14:paraId="65CC301B" w14:textId="77777777" w:rsidR="00D93B54" w:rsidRPr="00E675F5" w:rsidRDefault="00D93B54" w:rsidP="00D93B54">
      <w:pPr>
        <w:rPr>
          <w:rFonts w:ascii="Microsoft Sans Serif" w:hAnsi="Microsoft Sans Serif" w:cs="Microsoft Sans Serif"/>
          <w:sz w:val="22"/>
          <w:szCs w:val="22"/>
        </w:rPr>
      </w:pPr>
      <w:r w:rsidRPr="00E675F5">
        <w:rPr>
          <w:rFonts w:ascii="Microsoft Sans Serif" w:hAnsi="Microsoft Sans Serif" w:cs="Microsoft Sans Serif"/>
          <w:sz w:val="22"/>
          <w:szCs w:val="22"/>
        </w:rPr>
        <w:t>Those are themes. Individual questions merely support them.</w:t>
      </w:r>
    </w:p>
    <w:p w14:paraId="6F28318D" w14:textId="77777777" w:rsidR="00D93B54" w:rsidRPr="00E675F5" w:rsidRDefault="00000000" w:rsidP="00D93B54">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20DE6ED7">
          <v:rect id="_x0000_i1078" style="width:0;height:1.5pt" o:hralign="center" o:hrstd="t" o:hr="t" fillcolor="#a0a0a0" stroked="f"/>
        </w:pict>
      </w:r>
    </w:p>
    <w:p w14:paraId="7401E701" w14:textId="72896972" w:rsidR="00D93B54" w:rsidRPr="00E675F5" w:rsidRDefault="00D93B54" w:rsidP="00D93B54">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The Commitment Principle</w:t>
      </w:r>
    </w:p>
    <w:p w14:paraId="08080A14" w14:textId="77777777" w:rsidR="00D93B54" w:rsidRPr="00E675F5" w:rsidRDefault="00D93B54" w:rsidP="00D93B54">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One of the oldest rules of impeachment remains one of the most important. Never confront a witness with contradictory evidence until the witness has committed to the testimony you intend to challenge. Without commitment, there is nothing to impeach. Suppose the recording shows the officer did </w:t>
      </w:r>
      <w:r w:rsidRPr="00E675F5">
        <w:rPr>
          <w:rFonts w:ascii="Microsoft Sans Serif" w:hAnsi="Microsoft Sans Serif" w:cs="Microsoft Sans Serif"/>
          <w:b/>
          <w:bCs/>
          <w:sz w:val="22"/>
          <w:szCs w:val="22"/>
        </w:rPr>
        <w:t>not</w:t>
      </w:r>
      <w:r w:rsidRPr="00E675F5">
        <w:rPr>
          <w:rFonts w:ascii="Microsoft Sans Serif" w:hAnsi="Microsoft Sans Serif" w:cs="Microsoft Sans Serif"/>
          <w:sz w:val="22"/>
          <w:szCs w:val="22"/>
        </w:rPr>
        <w:t xml:space="preserve"> give a warning before using force. Do not immediately play the recording.</w:t>
      </w:r>
    </w:p>
    <w:p w14:paraId="39FA48D7" w14:textId="77777777" w:rsidR="00D93B54" w:rsidRPr="00E675F5" w:rsidRDefault="00D93B54" w:rsidP="00D93B54">
      <w:pPr>
        <w:rPr>
          <w:rFonts w:ascii="Microsoft Sans Serif" w:hAnsi="Microsoft Sans Serif" w:cs="Microsoft Sans Serif"/>
          <w:sz w:val="22"/>
          <w:szCs w:val="22"/>
        </w:rPr>
      </w:pPr>
      <w:r w:rsidRPr="00E675F5">
        <w:rPr>
          <w:rFonts w:ascii="Microsoft Sans Serif" w:hAnsi="Microsoft Sans Serif" w:cs="Microsoft Sans Serif"/>
          <w:sz w:val="22"/>
          <w:szCs w:val="22"/>
        </w:rPr>
        <w:t>Instead establish the testimony first. Officer, before placing your hands on the defendant, you gave verbal commands? Yes. More than one? Yes.</w:t>
      </w:r>
    </w:p>
    <w:p w14:paraId="3498EA53" w14:textId="77777777" w:rsidR="00D93B54" w:rsidRPr="00E675F5" w:rsidRDefault="00D93B54" w:rsidP="00D93B54">
      <w:pPr>
        <w:rPr>
          <w:rFonts w:ascii="Microsoft Sans Serif" w:hAnsi="Microsoft Sans Serif" w:cs="Microsoft Sans Serif"/>
          <w:sz w:val="22"/>
          <w:szCs w:val="22"/>
        </w:rPr>
      </w:pPr>
      <w:r w:rsidRPr="00E675F5">
        <w:rPr>
          <w:rFonts w:ascii="Microsoft Sans Serif" w:hAnsi="Microsoft Sans Serif" w:cs="Microsoft Sans Serif"/>
          <w:sz w:val="22"/>
          <w:szCs w:val="22"/>
        </w:rPr>
        <w:t>Those commands occurred before any physical contact? Yes. Now the testimony is fixed. Only then introduce the recording. The commitment serves two purposes.</w:t>
      </w:r>
    </w:p>
    <w:p w14:paraId="4C347368" w14:textId="77777777" w:rsidR="00D93B54" w:rsidRPr="00E675F5" w:rsidRDefault="00D93B54" w:rsidP="00D93B54">
      <w:pPr>
        <w:rPr>
          <w:rFonts w:ascii="Microsoft Sans Serif" w:hAnsi="Microsoft Sans Serif" w:cs="Microsoft Sans Serif"/>
          <w:sz w:val="22"/>
          <w:szCs w:val="22"/>
        </w:rPr>
      </w:pPr>
      <w:r w:rsidRPr="00E675F5">
        <w:rPr>
          <w:rFonts w:ascii="Microsoft Sans Serif" w:hAnsi="Microsoft Sans Serif" w:cs="Microsoft Sans Serif"/>
          <w:sz w:val="22"/>
          <w:szCs w:val="22"/>
        </w:rPr>
        <w:t>First, it prevents the witness from adjusting testimony after seeing the recording. Second, it allows the jury to recognize the inconsistency independently. The lawyer never has to announce: "You were wrong." The sequence speaks for itself.</w:t>
      </w:r>
    </w:p>
    <w:p w14:paraId="1F4949B1" w14:textId="77777777" w:rsidR="00D93B54" w:rsidRPr="00E675F5" w:rsidRDefault="00000000" w:rsidP="00D93B54">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104EE375">
          <v:rect id="_x0000_i1079" style="width:0;height:1.5pt" o:hralign="center" o:hrstd="t" o:hr="t" fillcolor="#a0a0a0" stroked="f"/>
        </w:pict>
      </w:r>
    </w:p>
    <w:p w14:paraId="599CD58E" w14:textId="48D347AD" w:rsidR="00D93B54" w:rsidRPr="00E675F5" w:rsidRDefault="00513FBF" w:rsidP="00D93B54">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C</w:t>
      </w:r>
      <w:r w:rsidR="00D93B54" w:rsidRPr="00E675F5">
        <w:rPr>
          <w:rFonts w:ascii="Microsoft Sans Serif" w:hAnsi="Microsoft Sans Serif" w:cs="Microsoft Sans Serif"/>
          <w:b/>
          <w:bCs/>
          <w:sz w:val="22"/>
          <w:szCs w:val="22"/>
        </w:rPr>
        <w:t>ontrol the Witness, Not the Argument</w:t>
      </w:r>
    </w:p>
    <w:p w14:paraId="70B982A6" w14:textId="77777777" w:rsidR="00D93B54" w:rsidRPr="00E675F5" w:rsidRDefault="00D93B54" w:rsidP="00D93B54">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Many lawyers confuse control with aggression. They interrupt. They argue. They repeat questions louder. None of those techniques </w:t>
      </w:r>
      <w:proofErr w:type="gramStart"/>
      <w:r w:rsidRPr="00E675F5">
        <w:rPr>
          <w:rFonts w:ascii="Microsoft Sans Serif" w:hAnsi="Microsoft Sans Serif" w:cs="Microsoft Sans Serif"/>
          <w:sz w:val="22"/>
          <w:szCs w:val="22"/>
        </w:rPr>
        <w:t>actually produces</w:t>
      </w:r>
      <w:proofErr w:type="gramEnd"/>
      <w:r w:rsidRPr="00E675F5">
        <w:rPr>
          <w:rFonts w:ascii="Microsoft Sans Serif" w:hAnsi="Microsoft Sans Serif" w:cs="Microsoft Sans Serif"/>
          <w:sz w:val="22"/>
          <w:szCs w:val="22"/>
        </w:rPr>
        <w:t xml:space="preserve"> control.</w:t>
      </w:r>
    </w:p>
    <w:p w14:paraId="2476D8D7" w14:textId="552BAB10" w:rsidR="00D93B54" w:rsidRPr="00E675F5" w:rsidRDefault="00D93B54" w:rsidP="00D93B54">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Control comes from asking questions that limit the </w:t>
      </w:r>
      <w:proofErr w:type="gramStart"/>
      <w:r w:rsidR="005801E6" w:rsidRPr="00E675F5">
        <w:rPr>
          <w:rFonts w:ascii="Microsoft Sans Serif" w:hAnsi="Microsoft Sans Serif" w:cs="Microsoft Sans Serif"/>
          <w:sz w:val="22"/>
          <w:szCs w:val="22"/>
        </w:rPr>
        <w:t>witness’</w:t>
      </w:r>
      <w:r w:rsidR="005801E6">
        <w:rPr>
          <w:rFonts w:ascii="Microsoft Sans Serif" w:hAnsi="Microsoft Sans Serif" w:cs="Microsoft Sans Serif"/>
          <w:sz w:val="22"/>
          <w:szCs w:val="22"/>
        </w:rPr>
        <w:t>s</w:t>
      </w:r>
      <w:proofErr w:type="gramEnd"/>
      <w:r w:rsidRPr="00E675F5">
        <w:rPr>
          <w:rFonts w:ascii="Microsoft Sans Serif" w:hAnsi="Microsoft Sans Serif" w:cs="Microsoft Sans Serif"/>
          <w:sz w:val="22"/>
          <w:szCs w:val="22"/>
        </w:rPr>
        <w:t xml:space="preserve"> ability to wander. Consider these two examples.</w:t>
      </w:r>
    </w:p>
    <w:p w14:paraId="2D7CCD06" w14:textId="77777777" w:rsidR="00D93B54" w:rsidRPr="00E675F5" w:rsidRDefault="00D93B54" w:rsidP="00D93B54">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Poor Control</w:t>
      </w:r>
    </w:p>
    <w:p w14:paraId="27D23486" w14:textId="77777777" w:rsidR="00D93B54" w:rsidRPr="00E675F5" w:rsidRDefault="00D93B54" w:rsidP="00D93B54">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Why did you decide to </w:t>
      </w:r>
      <w:proofErr w:type="gramStart"/>
      <w:r w:rsidRPr="00E675F5">
        <w:rPr>
          <w:rFonts w:ascii="Microsoft Sans Serif" w:hAnsi="Microsoft Sans Serif" w:cs="Microsoft Sans Serif"/>
          <w:sz w:val="22"/>
          <w:szCs w:val="22"/>
        </w:rPr>
        <w:t>search</w:t>
      </w:r>
      <w:proofErr w:type="gramEnd"/>
      <w:r w:rsidRPr="00E675F5">
        <w:rPr>
          <w:rFonts w:ascii="Microsoft Sans Serif" w:hAnsi="Microsoft Sans Serif" w:cs="Microsoft Sans Serif"/>
          <w:sz w:val="22"/>
          <w:szCs w:val="22"/>
        </w:rPr>
        <w:t xml:space="preserve"> the vehicle?</w:t>
      </w:r>
    </w:p>
    <w:p w14:paraId="4635CE3F" w14:textId="77777777" w:rsidR="00D93B54" w:rsidRPr="00E675F5" w:rsidRDefault="00D93B54" w:rsidP="00D93B54">
      <w:pPr>
        <w:rPr>
          <w:rFonts w:ascii="Microsoft Sans Serif" w:hAnsi="Microsoft Sans Serif" w:cs="Microsoft Sans Serif"/>
          <w:sz w:val="22"/>
          <w:szCs w:val="22"/>
        </w:rPr>
      </w:pPr>
      <w:r w:rsidRPr="00E675F5">
        <w:rPr>
          <w:rFonts w:ascii="Microsoft Sans Serif" w:hAnsi="Microsoft Sans Serif" w:cs="Microsoft Sans Serif"/>
          <w:sz w:val="22"/>
          <w:szCs w:val="22"/>
        </w:rPr>
        <w:t>The officer now receives permission to explain everything.</w:t>
      </w:r>
    </w:p>
    <w:p w14:paraId="1936315D" w14:textId="7EE44B61" w:rsidR="00D93B54" w:rsidRPr="00E675F5" w:rsidRDefault="00D93B54" w:rsidP="00D93B54">
      <w:pPr>
        <w:rPr>
          <w:rFonts w:ascii="Microsoft Sans Serif" w:hAnsi="Microsoft Sans Serif" w:cs="Microsoft Sans Serif"/>
          <w:sz w:val="22"/>
          <w:szCs w:val="22"/>
        </w:rPr>
      </w:pPr>
      <w:r w:rsidRPr="00E675F5">
        <w:rPr>
          <w:rFonts w:ascii="Microsoft Sans Serif" w:hAnsi="Microsoft Sans Serif" w:cs="Microsoft Sans Serif"/>
          <w:sz w:val="22"/>
          <w:szCs w:val="22"/>
        </w:rPr>
        <w:t>Preparation, training, experience, probable cause, nervousness, criminal history, officer safety</w:t>
      </w:r>
      <w:r w:rsidR="005C33A3" w:rsidRPr="00E675F5">
        <w:rPr>
          <w:rFonts w:ascii="Microsoft Sans Serif" w:hAnsi="Microsoft Sans Serif" w:cs="Microsoft Sans Serif"/>
          <w:sz w:val="22"/>
          <w:szCs w:val="22"/>
        </w:rPr>
        <w:t xml:space="preserve"> – </w:t>
      </w:r>
      <w:r w:rsidRPr="00E675F5">
        <w:rPr>
          <w:rFonts w:ascii="Microsoft Sans Serif" w:hAnsi="Microsoft Sans Serif" w:cs="Microsoft Sans Serif"/>
          <w:sz w:val="22"/>
          <w:szCs w:val="22"/>
        </w:rPr>
        <w:t>the answer may last several minutes.</w:t>
      </w:r>
    </w:p>
    <w:p w14:paraId="4F107488" w14:textId="77777777" w:rsidR="00D93B54" w:rsidRPr="00E675F5" w:rsidRDefault="00D93B54" w:rsidP="00D93B54">
      <w:pPr>
        <w:rPr>
          <w:rFonts w:ascii="Microsoft Sans Serif" w:hAnsi="Microsoft Sans Serif" w:cs="Microsoft Sans Serif"/>
          <w:sz w:val="22"/>
          <w:szCs w:val="22"/>
        </w:rPr>
      </w:pPr>
      <w:r w:rsidRPr="00E675F5">
        <w:rPr>
          <w:rFonts w:ascii="Microsoft Sans Serif" w:hAnsi="Microsoft Sans Serif" w:cs="Microsoft Sans Serif"/>
          <w:sz w:val="22"/>
          <w:szCs w:val="22"/>
        </w:rPr>
        <w:t>The lawyer has surrendered control.</w:t>
      </w:r>
    </w:p>
    <w:p w14:paraId="455364A4" w14:textId="77777777" w:rsidR="00D93B54" w:rsidRPr="00E675F5" w:rsidRDefault="00D93B54" w:rsidP="00D93B54">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Better Control</w:t>
      </w:r>
    </w:p>
    <w:p w14:paraId="2B48BC40" w14:textId="4E77FED6" w:rsidR="00D93B54" w:rsidRPr="00E675F5" w:rsidRDefault="002F662F" w:rsidP="00D93B54">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D93B54" w:rsidRPr="00E675F5">
        <w:rPr>
          <w:rFonts w:ascii="Microsoft Sans Serif" w:hAnsi="Microsoft Sans Serif" w:cs="Microsoft Sans Serif"/>
          <w:iCs/>
          <w:sz w:val="22"/>
          <w:szCs w:val="22"/>
        </w:rPr>
        <w:t>You decided to search before requesting written consent?</w:t>
      </w:r>
      <w:r w:rsidRPr="00E675F5">
        <w:rPr>
          <w:rFonts w:ascii="Microsoft Sans Serif" w:hAnsi="Microsoft Sans Serif" w:cs="Microsoft Sans Serif"/>
          <w:iCs/>
          <w:sz w:val="22"/>
          <w:szCs w:val="22"/>
        </w:rPr>
        <w:t>”</w:t>
      </w:r>
    </w:p>
    <w:p w14:paraId="206AA078" w14:textId="6B73B42D" w:rsidR="00D93B54" w:rsidRPr="00E675F5" w:rsidRDefault="002F662F" w:rsidP="00D93B54">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D93B54"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p>
    <w:p w14:paraId="359ADE6E" w14:textId="77777777" w:rsidR="00D93B54" w:rsidRPr="00E675F5" w:rsidRDefault="00D93B54" w:rsidP="00D93B54">
      <w:pPr>
        <w:rPr>
          <w:rFonts w:ascii="Microsoft Sans Serif" w:hAnsi="Microsoft Sans Serif" w:cs="Microsoft Sans Serif"/>
          <w:sz w:val="22"/>
          <w:szCs w:val="22"/>
        </w:rPr>
      </w:pPr>
      <w:r w:rsidRPr="00E675F5">
        <w:rPr>
          <w:rFonts w:ascii="Microsoft Sans Serif" w:hAnsi="Microsoft Sans Serif" w:cs="Microsoft Sans Serif"/>
          <w:sz w:val="22"/>
          <w:szCs w:val="22"/>
        </w:rPr>
        <w:t>One fact.</w:t>
      </w:r>
    </w:p>
    <w:p w14:paraId="1153FCB4" w14:textId="77777777" w:rsidR="00D93B54" w:rsidRPr="00E675F5" w:rsidRDefault="00D93B54" w:rsidP="00D93B54">
      <w:pPr>
        <w:rPr>
          <w:rFonts w:ascii="Microsoft Sans Serif" w:hAnsi="Microsoft Sans Serif" w:cs="Microsoft Sans Serif"/>
          <w:sz w:val="22"/>
          <w:szCs w:val="22"/>
        </w:rPr>
      </w:pPr>
      <w:r w:rsidRPr="00E675F5">
        <w:rPr>
          <w:rFonts w:ascii="Microsoft Sans Serif" w:hAnsi="Microsoft Sans Serif" w:cs="Microsoft Sans Serif"/>
          <w:sz w:val="22"/>
          <w:szCs w:val="22"/>
        </w:rPr>
        <w:t>One answer.</w:t>
      </w:r>
    </w:p>
    <w:p w14:paraId="5E123797" w14:textId="77777777" w:rsidR="00D93B54" w:rsidRPr="00E675F5" w:rsidRDefault="00D93B54" w:rsidP="00D93B54">
      <w:pPr>
        <w:rPr>
          <w:rFonts w:ascii="Microsoft Sans Serif" w:hAnsi="Microsoft Sans Serif" w:cs="Microsoft Sans Serif"/>
          <w:sz w:val="22"/>
          <w:szCs w:val="22"/>
        </w:rPr>
      </w:pPr>
      <w:r w:rsidRPr="00E675F5">
        <w:rPr>
          <w:rFonts w:ascii="Microsoft Sans Serif" w:hAnsi="Microsoft Sans Serif" w:cs="Microsoft Sans Serif"/>
          <w:sz w:val="22"/>
          <w:szCs w:val="22"/>
        </w:rPr>
        <w:t>Control remains with counsel.</w:t>
      </w:r>
    </w:p>
    <w:p w14:paraId="7BEB9084" w14:textId="77777777" w:rsidR="00D93B54" w:rsidRPr="00E675F5" w:rsidRDefault="00D93B54" w:rsidP="00D93B54">
      <w:pPr>
        <w:rPr>
          <w:rFonts w:ascii="Microsoft Sans Serif" w:hAnsi="Microsoft Sans Serif" w:cs="Microsoft Sans Serif"/>
          <w:sz w:val="22"/>
          <w:szCs w:val="22"/>
        </w:rPr>
      </w:pPr>
      <w:r w:rsidRPr="00E675F5">
        <w:rPr>
          <w:rFonts w:ascii="Microsoft Sans Serif" w:hAnsi="Microsoft Sans Serif" w:cs="Microsoft Sans Serif"/>
          <w:sz w:val="22"/>
          <w:szCs w:val="22"/>
        </w:rPr>
        <w:t>Throughout police cross-examination, questions should become progressively narrower.</w:t>
      </w:r>
    </w:p>
    <w:p w14:paraId="1714110A" w14:textId="77777777" w:rsidR="00D93B54" w:rsidRPr="00E675F5" w:rsidRDefault="00D93B54" w:rsidP="00D93B54">
      <w:pPr>
        <w:rPr>
          <w:rFonts w:ascii="Microsoft Sans Serif" w:hAnsi="Microsoft Sans Serif" w:cs="Microsoft Sans Serif"/>
          <w:sz w:val="22"/>
          <w:szCs w:val="22"/>
        </w:rPr>
      </w:pPr>
      <w:r w:rsidRPr="00E675F5">
        <w:rPr>
          <w:rFonts w:ascii="Microsoft Sans Serif" w:hAnsi="Microsoft Sans Serif" w:cs="Microsoft Sans Serif"/>
          <w:sz w:val="22"/>
          <w:szCs w:val="22"/>
        </w:rPr>
        <w:t>Broad questions invite narratives.</w:t>
      </w:r>
    </w:p>
    <w:p w14:paraId="77DE747C" w14:textId="77777777" w:rsidR="00D93B54" w:rsidRPr="00E675F5" w:rsidRDefault="00D93B54" w:rsidP="00D93B54">
      <w:pPr>
        <w:rPr>
          <w:rFonts w:ascii="Microsoft Sans Serif" w:hAnsi="Microsoft Sans Serif" w:cs="Microsoft Sans Serif"/>
          <w:sz w:val="22"/>
          <w:szCs w:val="22"/>
        </w:rPr>
      </w:pPr>
      <w:r w:rsidRPr="00E675F5">
        <w:rPr>
          <w:rFonts w:ascii="Microsoft Sans Serif" w:hAnsi="Microsoft Sans Serif" w:cs="Microsoft Sans Serif"/>
          <w:sz w:val="22"/>
          <w:szCs w:val="22"/>
        </w:rPr>
        <w:t>Specific questions produce admissions.</w:t>
      </w:r>
    </w:p>
    <w:p w14:paraId="2C27C0AB" w14:textId="77777777" w:rsidR="00D93B54" w:rsidRPr="00E675F5" w:rsidRDefault="00D93B54" w:rsidP="00D93B54">
      <w:pPr>
        <w:rPr>
          <w:rFonts w:ascii="Microsoft Sans Serif" w:hAnsi="Microsoft Sans Serif" w:cs="Microsoft Sans Serif"/>
          <w:sz w:val="22"/>
          <w:szCs w:val="22"/>
        </w:rPr>
      </w:pPr>
      <w:r w:rsidRPr="00E675F5">
        <w:rPr>
          <w:rFonts w:ascii="Microsoft Sans Serif" w:hAnsi="Microsoft Sans Serif" w:cs="Microsoft Sans Serif"/>
          <w:sz w:val="22"/>
          <w:szCs w:val="22"/>
        </w:rPr>
        <w:t>The body-worn camera allows counsel to ask specific questions because the lawyer already knows the answers.</w:t>
      </w:r>
    </w:p>
    <w:p w14:paraId="0C173146" w14:textId="77777777" w:rsidR="00D93B54" w:rsidRPr="00E675F5" w:rsidRDefault="00D93B54" w:rsidP="00D93B54">
      <w:pPr>
        <w:rPr>
          <w:rFonts w:ascii="Microsoft Sans Serif" w:hAnsi="Microsoft Sans Serif" w:cs="Microsoft Sans Serif"/>
          <w:sz w:val="22"/>
          <w:szCs w:val="22"/>
        </w:rPr>
      </w:pPr>
      <w:r w:rsidRPr="00E675F5">
        <w:rPr>
          <w:rFonts w:ascii="Microsoft Sans Serif" w:hAnsi="Microsoft Sans Serif" w:cs="Microsoft Sans Serif"/>
          <w:sz w:val="22"/>
          <w:szCs w:val="22"/>
        </w:rPr>
        <w:t>That is the greatest advantage preparation provides.</w:t>
      </w:r>
    </w:p>
    <w:p w14:paraId="0E7DB1B5" w14:textId="58F6E823" w:rsidR="00D93B54" w:rsidRPr="00E675F5" w:rsidRDefault="00000000" w:rsidP="00D93B54">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3D78BF91">
          <v:rect id="_x0000_i1080" style="width:0;height:1.5pt" o:hralign="center" o:hrstd="t" o:hr="t" fillcolor="#a0a0a0" stroked="f"/>
        </w:pict>
      </w:r>
      <w:r w:rsidR="00D93B54" w:rsidRPr="00E675F5">
        <w:rPr>
          <w:rFonts w:ascii="Microsoft Sans Serif" w:hAnsi="Microsoft Sans Serif" w:cs="Microsoft Sans Serif"/>
          <w:b/>
          <w:bCs/>
          <w:sz w:val="22"/>
          <w:szCs w:val="22"/>
        </w:rPr>
        <w:t>Let the Recording Interrupt the Witness</w:t>
      </w:r>
    </w:p>
    <w:p w14:paraId="071735F6" w14:textId="77777777" w:rsidR="00D93B54" w:rsidRPr="00E675F5" w:rsidRDefault="00D93B54" w:rsidP="00D93B54">
      <w:pPr>
        <w:rPr>
          <w:rFonts w:ascii="Microsoft Sans Serif" w:hAnsi="Microsoft Sans Serif" w:cs="Microsoft Sans Serif"/>
          <w:sz w:val="22"/>
          <w:szCs w:val="22"/>
        </w:rPr>
      </w:pPr>
      <w:r w:rsidRPr="00E675F5">
        <w:rPr>
          <w:rFonts w:ascii="Microsoft Sans Serif" w:hAnsi="Microsoft Sans Serif" w:cs="Microsoft Sans Serif"/>
          <w:sz w:val="22"/>
          <w:szCs w:val="22"/>
        </w:rPr>
        <w:lastRenderedPageBreak/>
        <w:t>One of the most underutilized advantages of body-worn camera evidence is timing. Many lawyers wait until the end of cross-examination before publishing the recording. That is often a mistake. When testimony reaches the point of contradiction, stop. Play the recording.</w:t>
      </w:r>
    </w:p>
    <w:p w14:paraId="70B2216B" w14:textId="77777777" w:rsidR="002F662F" w:rsidRPr="00E675F5" w:rsidRDefault="00D93B54" w:rsidP="00D93B54">
      <w:pPr>
        <w:rPr>
          <w:rFonts w:ascii="Microsoft Sans Serif" w:hAnsi="Microsoft Sans Serif" w:cs="Microsoft Sans Serif"/>
          <w:sz w:val="22"/>
          <w:szCs w:val="22"/>
        </w:rPr>
      </w:pPr>
      <w:r w:rsidRPr="00E675F5">
        <w:rPr>
          <w:rFonts w:ascii="Microsoft Sans Serif" w:hAnsi="Microsoft Sans Serif" w:cs="Microsoft Sans Serif"/>
          <w:sz w:val="22"/>
          <w:szCs w:val="22"/>
        </w:rPr>
        <w:t>Allow the evidence to interrupt the witness</w:t>
      </w:r>
      <w:r w:rsidR="005C33A3" w:rsidRPr="00E675F5">
        <w:rPr>
          <w:rFonts w:ascii="Microsoft Sans Serif" w:hAnsi="Microsoft Sans Serif" w:cs="Microsoft Sans Serif"/>
          <w:sz w:val="22"/>
          <w:szCs w:val="22"/>
        </w:rPr>
        <w:t xml:space="preserve">, </w:t>
      </w:r>
      <w:r w:rsidRPr="00E675F5">
        <w:rPr>
          <w:rFonts w:ascii="Microsoft Sans Serif" w:hAnsi="Microsoft Sans Serif" w:cs="Microsoft Sans Serif"/>
          <w:sz w:val="22"/>
          <w:szCs w:val="22"/>
        </w:rPr>
        <w:t xml:space="preserve">not the lawyer. For example: </w:t>
      </w:r>
    </w:p>
    <w:p w14:paraId="6059022A" w14:textId="3FC009E9" w:rsidR="002F662F" w:rsidRPr="00E675F5" w:rsidRDefault="002F662F" w:rsidP="00D93B54">
      <w:pPr>
        <w:rPr>
          <w:rFonts w:ascii="Microsoft Sans Serif" w:hAnsi="Microsoft Sans Serif" w:cs="Microsoft Sans Serif"/>
          <w:sz w:val="22"/>
          <w:szCs w:val="22"/>
        </w:rPr>
      </w:pPr>
      <w:r w:rsidRPr="00E675F5">
        <w:rPr>
          <w:rFonts w:ascii="Microsoft Sans Serif" w:hAnsi="Microsoft Sans Serif" w:cs="Microsoft Sans Serif"/>
          <w:sz w:val="22"/>
          <w:szCs w:val="22"/>
        </w:rPr>
        <w:t>“</w:t>
      </w:r>
      <w:r w:rsidR="00D93B54" w:rsidRPr="00E675F5">
        <w:rPr>
          <w:rFonts w:ascii="Microsoft Sans Serif" w:hAnsi="Microsoft Sans Serif" w:cs="Microsoft Sans Serif"/>
          <w:sz w:val="22"/>
          <w:szCs w:val="22"/>
        </w:rPr>
        <w:t>Officer, you testified the defendant immediately refused consent?</w:t>
      </w:r>
      <w:r w:rsidRPr="00E675F5">
        <w:rPr>
          <w:rFonts w:ascii="Microsoft Sans Serif" w:hAnsi="Microsoft Sans Serif" w:cs="Microsoft Sans Serif"/>
          <w:sz w:val="22"/>
          <w:szCs w:val="22"/>
        </w:rPr>
        <w:t>”</w:t>
      </w:r>
      <w:r w:rsidR="00D93B54" w:rsidRPr="00E675F5">
        <w:rPr>
          <w:rFonts w:ascii="Microsoft Sans Serif" w:hAnsi="Microsoft Sans Serif" w:cs="Microsoft Sans Serif"/>
          <w:sz w:val="22"/>
          <w:szCs w:val="22"/>
        </w:rPr>
        <w:t xml:space="preserve"> </w:t>
      </w:r>
    </w:p>
    <w:p w14:paraId="23FF06D3" w14:textId="3D4346F9" w:rsidR="002F662F" w:rsidRPr="00E675F5" w:rsidRDefault="002F662F" w:rsidP="00D93B54">
      <w:pPr>
        <w:rPr>
          <w:rFonts w:ascii="Microsoft Sans Serif" w:hAnsi="Microsoft Sans Serif" w:cs="Microsoft Sans Serif"/>
          <w:sz w:val="22"/>
          <w:szCs w:val="22"/>
        </w:rPr>
      </w:pPr>
      <w:r w:rsidRPr="00E675F5">
        <w:rPr>
          <w:rFonts w:ascii="Microsoft Sans Serif" w:hAnsi="Microsoft Sans Serif" w:cs="Microsoft Sans Serif"/>
          <w:sz w:val="22"/>
          <w:szCs w:val="22"/>
        </w:rPr>
        <w:t>“</w:t>
      </w:r>
      <w:r w:rsidR="00D93B54" w:rsidRPr="00E675F5">
        <w:rPr>
          <w:rFonts w:ascii="Microsoft Sans Serif" w:hAnsi="Microsoft Sans Serif" w:cs="Microsoft Sans Serif"/>
          <w:sz w:val="22"/>
          <w:szCs w:val="22"/>
        </w:rPr>
        <w:t>Yes.</w:t>
      </w:r>
      <w:r w:rsidRPr="00E675F5">
        <w:rPr>
          <w:rFonts w:ascii="Microsoft Sans Serif" w:hAnsi="Microsoft Sans Serif" w:cs="Microsoft Sans Serif"/>
          <w:sz w:val="22"/>
          <w:szCs w:val="22"/>
        </w:rPr>
        <w:t>”</w:t>
      </w:r>
      <w:r w:rsidR="00D93B54" w:rsidRPr="00E675F5">
        <w:rPr>
          <w:rFonts w:ascii="Microsoft Sans Serif" w:hAnsi="Microsoft Sans Serif" w:cs="Microsoft Sans Serif"/>
          <w:sz w:val="22"/>
          <w:szCs w:val="22"/>
        </w:rPr>
        <w:t xml:space="preserve"> </w:t>
      </w:r>
    </w:p>
    <w:p w14:paraId="648FC2B6" w14:textId="78240697" w:rsidR="002F662F" w:rsidRPr="00E675F5" w:rsidRDefault="002F662F" w:rsidP="00D93B54">
      <w:pPr>
        <w:rPr>
          <w:rFonts w:ascii="Microsoft Sans Serif" w:hAnsi="Microsoft Sans Serif" w:cs="Microsoft Sans Serif"/>
          <w:sz w:val="22"/>
          <w:szCs w:val="22"/>
        </w:rPr>
      </w:pPr>
      <w:r w:rsidRPr="00E675F5">
        <w:rPr>
          <w:rFonts w:ascii="Microsoft Sans Serif" w:hAnsi="Microsoft Sans Serif" w:cs="Microsoft Sans Serif"/>
          <w:sz w:val="22"/>
          <w:szCs w:val="22"/>
        </w:rPr>
        <w:t>“</w:t>
      </w:r>
      <w:r w:rsidR="00D93B54" w:rsidRPr="00E675F5">
        <w:rPr>
          <w:rFonts w:ascii="Microsoft Sans Serif" w:hAnsi="Microsoft Sans Serif" w:cs="Microsoft Sans Serif"/>
          <w:sz w:val="22"/>
          <w:szCs w:val="22"/>
        </w:rPr>
        <w:t xml:space="preserve">Let's watch the recording beginning at </w:t>
      </w:r>
      <w:proofErr w:type="gramStart"/>
      <w:r w:rsidR="00D93B54" w:rsidRPr="00E675F5">
        <w:rPr>
          <w:rFonts w:ascii="Microsoft Sans Serif" w:hAnsi="Microsoft Sans Serif" w:cs="Microsoft Sans Serif"/>
          <w:sz w:val="22"/>
          <w:szCs w:val="22"/>
        </w:rPr>
        <w:t>08:14.(</w:t>
      </w:r>
      <w:proofErr w:type="gramEnd"/>
      <w:r w:rsidR="00D93B54" w:rsidRPr="00E675F5">
        <w:rPr>
          <w:rFonts w:ascii="Microsoft Sans Serif" w:hAnsi="Microsoft Sans Serif" w:cs="Microsoft Sans Serif"/>
          <w:sz w:val="22"/>
          <w:szCs w:val="22"/>
        </w:rPr>
        <w:t>Video plays.) Officer, after watching the recording, the defendant never actually said "No," correct?</w:t>
      </w:r>
      <w:r w:rsidRPr="00E675F5">
        <w:rPr>
          <w:rFonts w:ascii="Microsoft Sans Serif" w:hAnsi="Microsoft Sans Serif" w:cs="Microsoft Sans Serif"/>
          <w:sz w:val="22"/>
          <w:szCs w:val="22"/>
        </w:rPr>
        <w:t>”</w:t>
      </w:r>
      <w:r w:rsidR="00D93B54" w:rsidRPr="00E675F5">
        <w:rPr>
          <w:rFonts w:ascii="Microsoft Sans Serif" w:hAnsi="Microsoft Sans Serif" w:cs="Microsoft Sans Serif"/>
          <w:sz w:val="22"/>
          <w:szCs w:val="22"/>
        </w:rPr>
        <w:t xml:space="preserve"> </w:t>
      </w:r>
    </w:p>
    <w:p w14:paraId="657241AF" w14:textId="471FB0E4" w:rsidR="002F662F" w:rsidRPr="00E675F5" w:rsidRDefault="002F662F" w:rsidP="00D93B54">
      <w:pPr>
        <w:rPr>
          <w:rFonts w:ascii="Microsoft Sans Serif" w:hAnsi="Microsoft Sans Serif" w:cs="Microsoft Sans Serif"/>
          <w:sz w:val="22"/>
          <w:szCs w:val="22"/>
        </w:rPr>
      </w:pPr>
      <w:r w:rsidRPr="00E675F5">
        <w:rPr>
          <w:rFonts w:ascii="Microsoft Sans Serif" w:hAnsi="Microsoft Sans Serif" w:cs="Microsoft Sans Serif"/>
          <w:sz w:val="22"/>
          <w:szCs w:val="22"/>
        </w:rPr>
        <w:t>“</w:t>
      </w:r>
      <w:r w:rsidR="00D93B54" w:rsidRPr="00E675F5">
        <w:rPr>
          <w:rFonts w:ascii="Microsoft Sans Serif" w:hAnsi="Microsoft Sans Serif" w:cs="Microsoft Sans Serif"/>
          <w:sz w:val="22"/>
          <w:szCs w:val="22"/>
        </w:rPr>
        <w:t>Correct.</w:t>
      </w:r>
      <w:r w:rsidRPr="00E675F5">
        <w:rPr>
          <w:rFonts w:ascii="Microsoft Sans Serif" w:hAnsi="Microsoft Sans Serif" w:cs="Microsoft Sans Serif"/>
          <w:sz w:val="22"/>
          <w:szCs w:val="22"/>
        </w:rPr>
        <w:t>”</w:t>
      </w:r>
    </w:p>
    <w:p w14:paraId="057D567E" w14:textId="579F5DDA" w:rsidR="00D93B54" w:rsidRPr="00E675F5" w:rsidRDefault="00D93B54" w:rsidP="00D93B54">
      <w:pPr>
        <w:rPr>
          <w:rFonts w:ascii="Microsoft Sans Serif" w:hAnsi="Microsoft Sans Serif" w:cs="Microsoft Sans Serif"/>
          <w:sz w:val="22"/>
          <w:szCs w:val="22"/>
        </w:rPr>
      </w:pPr>
      <w:r w:rsidRPr="00E675F5">
        <w:rPr>
          <w:rFonts w:ascii="Microsoft Sans Serif" w:hAnsi="Microsoft Sans Serif" w:cs="Microsoft Sans Serif"/>
          <w:sz w:val="22"/>
          <w:szCs w:val="22"/>
        </w:rPr>
        <w:t>The contradiction has now become part of the witness's own testimony.</w:t>
      </w:r>
      <w:r w:rsidR="002F662F" w:rsidRPr="00E675F5">
        <w:rPr>
          <w:rFonts w:ascii="Microsoft Sans Serif" w:hAnsi="Microsoft Sans Serif" w:cs="Microsoft Sans Serif"/>
          <w:sz w:val="22"/>
          <w:szCs w:val="22"/>
        </w:rPr>
        <w:t xml:space="preserve"> </w:t>
      </w:r>
      <w:r w:rsidRPr="00E675F5">
        <w:rPr>
          <w:rFonts w:ascii="Microsoft Sans Serif" w:hAnsi="Microsoft Sans Serif" w:cs="Microsoft Sans Serif"/>
          <w:sz w:val="22"/>
          <w:szCs w:val="22"/>
        </w:rPr>
        <w:t>The lawyer has not argued. The recording has. This method also prevents lengthy explanations. Witnesses frequently begin rationalizing contradictions if permitted to continue speaking before the recording is shown. Playing the recording immediately after commitment limits that opportunity.</w:t>
      </w:r>
    </w:p>
    <w:p w14:paraId="1B23BF08" w14:textId="77777777" w:rsidR="00D93B54" w:rsidRPr="00E675F5" w:rsidRDefault="00000000" w:rsidP="00D93B54">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5C5A0321">
          <v:rect id="_x0000_i1081" style="width:0;height:1.5pt" o:hralign="center" o:hrstd="t" o:hr="t" fillcolor="#a0a0a0" stroked="f"/>
        </w:pict>
      </w:r>
    </w:p>
    <w:p w14:paraId="456455AC" w14:textId="096B17B5" w:rsidR="00D93B54" w:rsidRPr="00E675F5" w:rsidRDefault="00D93B54" w:rsidP="00D93B54">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Silence Is a Trial Skill</w:t>
      </w:r>
    </w:p>
    <w:p w14:paraId="35377111" w14:textId="77777777" w:rsidR="00D93B54" w:rsidRPr="00E675F5" w:rsidRDefault="00D93B54" w:rsidP="00D93B54">
      <w:pPr>
        <w:rPr>
          <w:rFonts w:ascii="Microsoft Sans Serif" w:hAnsi="Microsoft Sans Serif" w:cs="Microsoft Sans Serif"/>
          <w:sz w:val="22"/>
          <w:szCs w:val="22"/>
        </w:rPr>
      </w:pPr>
      <w:r w:rsidRPr="00E675F5">
        <w:rPr>
          <w:rFonts w:ascii="Microsoft Sans Serif" w:hAnsi="Microsoft Sans Serif" w:cs="Microsoft Sans Serif"/>
          <w:sz w:val="22"/>
          <w:szCs w:val="22"/>
        </w:rPr>
        <w:t>Many lawyers become uncomfortable after establishing an important contradiction. They continue asking questions because silence feels incomplete. Experienced trial lawyers recognize the opposite. Silence often gives the jury time to absorb what has just occurred. Imagine the following exchange.</w:t>
      </w:r>
    </w:p>
    <w:p w14:paraId="1A4FA25B" w14:textId="69FD0110" w:rsidR="00426039" w:rsidRPr="00E675F5" w:rsidRDefault="003650FC" w:rsidP="00D93B54">
      <w:pPr>
        <w:rPr>
          <w:rFonts w:ascii="Microsoft Sans Serif" w:hAnsi="Microsoft Sans Serif" w:cs="Microsoft Sans Serif"/>
          <w:sz w:val="22"/>
          <w:szCs w:val="22"/>
        </w:rPr>
      </w:pPr>
      <w:r w:rsidRPr="00E675F5">
        <w:rPr>
          <w:rFonts w:ascii="Microsoft Sans Serif" w:hAnsi="Microsoft Sans Serif" w:cs="Microsoft Sans Serif"/>
          <w:sz w:val="22"/>
          <w:szCs w:val="22"/>
        </w:rPr>
        <w:t>“</w:t>
      </w:r>
      <w:r w:rsidR="00D93B54" w:rsidRPr="00E675F5">
        <w:rPr>
          <w:rFonts w:ascii="Microsoft Sans Serif" w:hAnsi="Microsoft Sans Serif" w:cs="Microsoft Sans Serif"/>
          <w:sz w:val="22"/>
          <w:szCs w:val="22"/>
        </w:rPr>
        <w:t>Officer, you testified you warned the defendant before deploying your Taser?</w:t>
      </w:r>
      <w:r w:rsidRPr="00E675F5">
        <w:rPr>
          <w:rFonts w:ascii="Microsoft Sans Serif" w:hAnsi="Microsoft Sans Serif" w:cs="Microsoft Sans Serif"/>
          <w:sz w:val="22"/>
          <w:szCs w:val="22"/>
        </w:rPr>
        <w:t>”</w:t>
      </w:r>
      <w:r w:rsidR="00D93B54" w:rsidRPr="00E675F5">
        <w:rPr>
          <w:rFonts w:ascii="Microsoft Sans Serif" w:hAnsi="Microsoft Sans Serif" w:cs="Microsoft Sans Serif"/>
          <w:sz w:val="22"/>
          <w:szCs w:val="22"/>
        </w:rPr>
        <w:t xml:space="preserve"> </w:t>
      </w:r>
    </w:p>
    <w:p w14:paraId="2EAABD07" w14:textId="138E509D" w:rsidR="00426039" w:rsidRPr="00E675F5" w:rsidRDefault="003650FC" w:rsidP="00D93B54">
      <w:pPr>
        <w:rPr>
          <w:rFonts w:ascii="Microsoft Sans Serif" w:hAnsi="Microsoft Sans Serif" w:cs="Microsoft Sans Serif"/>
          <w:sz w:val="22"/>
          <w:szCs w:val="22"/>
        </w:rPr>
      </w:pPr>
      <w:r w:rsidRPr="00E675F5">
        <w:rPr>
          <w:rFonts w:ascii="Microsoft Sans Serif" w:hAnsi="Microsoft Sans Serif" w:cs="Microsoft Sans Serif"/>
          <w:sz w:val="22"/>
          <w:szCs w:val="22"/>
        </w:rPr>
        <w:t>“</w:t>
      </w:r>
      <w:r w:rsidR="00D93B54" w:rsidRPr="00E675F5">
        <w:rPr>
          <w:rFonts w:ascii="Microsoft Sans Serif" w:hAnsi="Microsoft Sans Serif" w:cs="Microsoft Sans Serif"/>
          <w:sz w:val="22"/>
          <w:szCs w:val="22"/>
        </w:rPr>
        <w:t>Yes.</w:t>
      </w:r>
      <w:r w:rsidRPr="00E675F5">
        <w:rPr>
          <w:rFonts w:ascii="Microsoft Sans Serif" w:hAnsi="Microsoft Sans Serif" w:cs="Microsoft Sans Serif"/>
          <w:sz w:val="22"/>
          <w:szCs w:val="22"/>
        </w:rPr>
        <w:t>”</w:t>
      </w:r>
      <w:r w:rsidR="00D93B54" w:rsidRPr="00E675F5">
        <w:rPr>
          <w:rFonts w:ascii="Microsoft Sans Serif" w:hAnsi="Microsoft Sans Serif" w:cs="Microsoft Sans Serif"/>
          <w:sz w:val="22"/>
          <w:szCs w:val="22"/>
        </w:rPr>
        <w:t xml:space="preserve"> </w:t>
      </w:r>
    </w:p>
    <w:p w14:paraId="4971D331" w14:textId="6DDD3B31" w:rsidR="00426039" w:rsidRPr="00E675F5" w:rsidRDefault="003650FC" w:rsidP="00D93B54">
      <w:pPr>
        <w:rPr>
          <w:rFonts w:ascii="Microsoft Sans Serif" w:hAnsi="Microsoft Sans Serif" w:cs="Microsoft Sans Serif"/>
          <w:sz w:val="22"/>
          <w:szCs w:val="22"/>
        </w:rPr>
      </w:pPr>
      <w:r w:rsidRPr="00E675F5">
        <w:rPr>
          <w:rFonts w:ascii="Microsoft Sans Serif" w:hAnsi="Microsoft Sans Serif" w:cs="Microsoft Sans Serif"/>
          <w:sz w:val="22"/>
          <w:szCs w:val="22"/>
        </w:rPr>
        <w:t>“</w:t>
      </w:r>
      <w:r w:rsidR="00D93B54" w:rsidRPr="00E675F5">
        <w:rPr>
          <w:rFonts w:ascii="Microsoft Sans Serif" w:hAnsi="Microsoft Sans Serif" w:cs="Microsoft Sans Serif"/>
          <w:sz w:val="22"/>
          <w:szCs w:val="22"/>
        </w:rPr>
        <w:t>The recording accurately reflects that encounter?</w:t>
      </w:r>
      <w:r w:rsidRPr="00E675F5">
        <w:rPr>
          <w:rFonts w:ascii="Microsoft Sans Serif" w:hAnsi="Microsoft Sans Serif" w:cs="Microsoft Sans Serif"/>
          <w:sz w:val="22"/>
          <w:szCs w:val="22"/>
        </w:rPr>
        <w:t>”</w:t>
      </w:r>
    </w:p>
    <w:p w14:paraId="0F51A67E" w14:textId="42EFE47F" w:rsidR="00426039" w:rsidRPr="00E675F5" w:rsidRDefault="003650FC" w:rsidP="00D93B54">
      <w:pPr>
        <w:rPr>
          <w:rFonts w:ascii="Microsoft Sans Serif" w:hAnsi="Microsoft Sans Serif" w:cs="Microsoft Sans Serif"/>
          <w:sz w:val="22"/>
          <w:szCs w:val="22"/>
        </w:rPr>
      </w:pPr>
      <w:r w:rsidRPr="00E675F5">
        <w:rPr>
          <w:rFonts w:ascii="Microsoft Sans Serif" w:hAnsi="Microsoft Sans Serif" w:cs="Microsoft Sans Serif"/>
          <w:sz w:val="22"/>
          <w:szCs w:val="22"/>
        </w:rPr>
        <w:t>“</w:t>
      </w:r>
      <w:r w:rsidR="00D93B54" w:rsidRPr="00E675F5">
        <w:rPr>
          <w:rFonts w:ascii="Microsoft Sans Serif" w:hAnsi="Microsoft Sans Serif" w:cs="Microsoft Sans Serif"/>
          <w:sz w:val="22"/>
          <w:szCs w:val="22"/>
        </w:rPr>
        <w:t>Yes.</w:t>
      </w:r>
      <w:r w:rsidRPr="00E675F5">
        <w:rPr>
          <w:rFonts w:ascii="Microsoft Sans Serif" w:hAnsi="Microsoft Sans Serif" w:cs="Microsoft Sans Serif"/>
          <w:sz w:val="22"/>
          <w:szCs w:val="22"/>
        </w:rPr>
        <w:t>”</w:t>
      </w:r>
      <w:r w:rsidR="00D93B54" w:rsidRPr="00E675F5">
        <w:rPr>
          <w:rFonts w:ascii="Microsoft Sans Serif" w:hAnsi="Microsoft Sans Serif" w:cs="Microsoft Sans Serif"/>
          <w:sz w:val="22"/>
          <w:szCs w:val="22"/>
        </w:rPr>
        <w:t xml:space="preserve"> </w:t>
      </w:r>
    </w:p>
    <w:p w14:paraId="61FCD6C2" w14:textId="70F5F1BE" w:rsidR="00426039" w:rsidRPr="00E675F5" w:rsidRDefault="003650FC" w:rsidP="00D93B54">
      <w:pPr>
        <w:rPr>
          <w:rFonts w:ascii="Microsoft Sans Serif" w:hAnsi="Microsoft Sans Serif" w:cs="Microsoft Sans Serif"/>
          <w:sz w:val="22"/>
          <w:szCs w:val="22"/>
        </w:rPr>
      </w:pPr>
      <w:r w:rsidRPr="00E675F5">
        <w:rPr>
          <w:rFonts w:ascii="Microsoft Sans Serif" w:hAnsi="Microsoft Sans Serif" w:cs="Microsoft Sans Serif"/>
          <w:sz w:val="22"/>
          <w:szCs w:val="22"/>
        </w:rPr>
        <w:t>“</w:t>
      </w:r>
      <w:r w:rsidR="00D93B54" w:rsidRPr="00E675F5">
        <w:rPr>
          <w:rFonts w:ascii="Microsoft Sans Serif" w:hAnsi="Microsoft Sans Serif" w:cs="Microsoft Sans Serif"/>
          <w:sz w:val="22"/>
          <w:szCs w:val="22"/>
        </w:rPr>
        <w:t>Let's watch beginning at 02:41.</w:t>
      </w:r>
      <w:r w:rsidRPr="00E675F5">
        <w:rPr>
          <w:rFonts w:ascii="Microsoft Sans Serif" w:hAnsi="Microsoft Sans Serif" w:cs="Microsoft Sans Serif"/>
          <w:sz w:val="22"/>
          <w:szCs w:val="22"/>
        </w:rPr>
        <w:t xml:space="preserve"> </w:t>
      </w:r>
      <w:r w:rsidR="00D93B54" w:rsidRPr="00E675F5">
        <w:rPr>
          <w:rFonts w:ascii="Microsoft Sans Serif" w:hAnsi="Microsoft Sans Serif" w:cs="Microsoft Sans Serif"/>
          <w:sz w:val="22"/>
          <w:szCs w:val="22"/>
        </w:rPr>
        <w:t>(Video plays.) Officer, the first warning occurs after deployment?</w:t>
      </w:r>
      <w:r w:rsidRPr="00E675F5">
        <w:rPr>
          <w:rFonts w:ascii="Microsoft Sans Serif" w:hAnsi="Microsoft Sans Serif" w:cs="Microsoft Sans Serif"/>
          <w:sz w:val="22"/>
          <w:szCs w:val="22"/>
        </w:rPr>
        <w:t>”</w:t>
      </w:r>
      <w:r w:rsidR="00D93B54" w:rsidRPr="00E675F5">
        <w:rPr>
          <w:rFonts w:ascii="Microsoft Sans Serif" w:hAnsi="Microsoft Sans Serif" w:cs="Microsoft Sans Serif"/>
          <w:sz w:val="22"/>
          <w:szCs w:val="22"/>
        </w:rPr>
        <w:t xml:space="preserve"> </w:t>
      </w:r>
    </w:p>
    <w:p w14:paraId="79251155" w14:textId="2440D0C3" w:rsidR="00426039" w:rsidRPr="00E675F5" w:rsidRDefault="003650FC" w:rsidP="00D93B54">
      <w:pPr>
        <w:rPr>
          <w:rFonts w:ascii="Microsoft Sans Serif" w:hAnsi="Microsoft Sans Serif" w:cs="Microsoft Sans Serif"/>
          <w:sz w:val="22"/>
          <w:szCs w:val="22"/>
        </w:rPr>
      </w:pPr>
      <w:r w:rsidRPr="00E675F5">
        <w:rPr>
          <w:rFonts w:ascii="Microsoft Sans Serif" w:hAnsi="Microsoft Sans Serif" w:cs="Microsoft Sans Serif"/>
          <w:sz w:val="22"/>
          <w:szCs w:val="22"/>
        </w:rPr>
        <w:t>“</w:t>
      </w:r>
      <w:r w:rsidR="00D93B54" w:rsidRPr="00E675F5">
        <w:rPr>
          <w:rFonts w:ascii="Microsoft Sans Serif" w:hAnsi="Microsoft Sans Serif" w:cs="Microsoft Sans Serif"/>
          <w:sz w:val="22"/>
          <w:szCs w:val="22"/>
        </w:rPr>
        <w:t>Yes.</w:t>
      </w:r>
      <w:r w:rsidRPr="00E675F5">
        <w:rPr>
          <w:rFonts w:ascii="Microsoft Sans Serif" w:hAnsi="Microsoft Sans Serif" w:cs="Microsoft Sans Serif"/>
          <w:sz w:val="22"/>
          <w:szCs w:val="22"/>
        </w:rPr>
        <w:t>”</w:t>
      </w:r>
      <w:r w:rsidR="00D93B54" w:rsidRPr="00E675F5">
        <w:rPr>
          <w:rFonts w:ascii="Microsoft Sans Serif" w:hAnsi="Microsoft Sans Serif" w:cs="Microsoft Sans Serif"/>
          <w:sz w:val="22"/>
          <w:szCs w:val="22"/>
        </w:rPr>
        <w:t xml:space="preserve"> </w:t>
      </w:r>
    </w:p>
    <w:p w14:paraId="6DF15276" w14:textId="0B9BB32F" w:rsidR="00426039" w:rsidRPr="00E675F5" w:rsidRDefault="003650FC" w:rsidP="00D93B54">
      <w:pPr>
        <w:rPr>
          <w:rFonts w:ascii="Microsoft Sans Serif" w:hAnsi="Microsoft Sans Serif" w:cs="Microsoft Sans Serif"/>
          <w:sz w:val="22"/>
          <w:szCs w:val="22"/>
        </w:rPr>
      </w:pPr>
      <w:r w:rsidRPr="00E675F5">
        <w:rPr>
          <w:rFonts w:ascii="Microsoft Sans Serif" w:hAnsi="Microsoft Sans Serif" w:cs="Microsoft Sans Serif"/>
          <w:sz w:val="22"/>
          <w:szCs w:val="22"/>
        </w:rPr>
        <w:t>“</w:t>
      </w:r>
      <w:r w:rsidR="00D93B54" w:rsidRPr="00E675F5">
        <w:rPr>
          <w:rFonts w:ascii="Microsoft Sans Serif" w:hAnsi="Microsoft Sans Serif" w:cs="Microsoft Sans Serif"/>
          <w:sz w:val="22"/>
          <w:szCs w:val="22"/>
        </w:rPr>
        <w:t>Thank you.</w:t>
      </w:r>
      <w:r w:rsidRPr="00E675F5">
        <w:rPr>
          <w:rFonts w:ascii="Microsoft Sans Serif" w:hAnsi="Microsoft Sans Serif" w:cs="Microsoft Sans Serif"/>
          <w:sz w:val="22"/>
          <w:szCs w:val="22"/>
        </w:rPr>
        <w:t>”</w:t>
      </w:r>
      <w:r w:rsidR="00D93B54" w:rsidRPr="00E675F5">
        <w:rPr>
          <w:rFonts w:ascii="Microsoft Sans Serif" w:hAnsi="Microsoft Sans Serif" w:cs="Microsoft Sans Serif"/>
          <w:sz w:val="22"/>
          <w:szCs w:val="22"/>
        </w:rPr>
        <w:t xml:space="preserve"> </w:t>
      </w:r>
    </w:p>
    <w:p w14:paraId="49963CA8" w14:textId="1E16DB8C" w:rsidR="00D93B54" w:rsidRPr="00E675F5" w:rsidRDefault="00D93B54" w:rsidP="00D93B54">
      <w:pPr>
        <w:rPr>
          <w:rFonts w:ascii="Microsoft Sans Serif" w:hAnsi="Microsoft Sans Serif" w:cs="Microsoft Sans Serif"/>
          <w:sz w:val="22"/>
          <w:szCs w:val="22"/>
        </w:rPr>
      </w:pPr>
      <w:r w:rsidRPr="00E675F5">
        <w:rPr>
          <w:rFonts w:ascii="Microsoft Sans Serif" w:hAnsi="Microsoft Sans Serif" w:cs="Microsoft Sans Serif"/>
          <w:sz w:val="22"/>
          <w:szCs w:val="22"/>
        </w:rPr>
        <w:t>Sit down.</w:t>
      </w:r>
    </w:p>
    <w:p w14:paraId="1A1AEA77" w14:textId="77777777" w:rsidR="00D93B54" w:rsidRPr="00E675F5" w:rsidRDefault="00D93B54" w:rsidP="00D93B54">
      <w:pPr>
        <w:rPr>
          <w:rFonts w:ascii="Microsoft Sans Serif" w:hAnsi="Microsoft Sans Serif" w:cs="Microsoft Sans Serif"/>
          <w:sz w:val="22"/>
          <w:szCs w:val="22"/>
        </w:rPr>
      </w:pPr>
      <w:r w:rsidRPr="00E675F5">
        <w:rPr>
          <w:rFonts w:ascii="Microsoft Sans Serif" w:hAnsi="Microsoft Sans Serif" w:cs="Microsoft Sans Serif"/>
          <w:sz w:val="22"/>
          <w:szCs w:val="22"/>
        </w:rPr>
        <w:t>Nothing further has improved that impeachment. In fact, additional questions only create opportunities for rehabilitation. One of the hardest lessons in trial advocacy is learning when to stop. The body-worn camera frequently tells you. Once the contradiction is visible, move on.</w:t>
      </w:r>
    </w:p>
    <w:p w14:paraId="16459950" w14:textId="32B0F051" w:rsidR="008744EF" w:rsidRPr="00E675F5" w:rsidRDefault="00D93B54">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Or end. The jury will remember what </w:t>
      </w:r>
      <w:r w:rsidR="001D661D">
        <w:rPr>
          <w:rFonts w:ascii="Microsoft Sans Serif" w:hAnsi="Microsoft Sans Serif" w:cs="Microsoft Sans Serif"/>
          <w:sz w:val="22"/>
          <w:szCs w:val="22"/>
        </w:rPr>
        <w:t>they</w:t>
      </w:r>
      <w:r w:rsidRPr="00E675F5">
        <w:rPr>
          <w:rFonts w:ascii="Microsoft Sans Serif" w:hAnsi="Microsoft Sans Serif" w:cs="Microsoft Sans Serif"/>
          <w:sz w:val="22"/>
          <w:szCs w:val="22"/>
        </w:rPr>
        <w:t xml:space="preserve"> saw far longer than anything you say afterward.</w:t>
      </w:r>
    </w:p>
    <w:p w14:paraId="13459B52" w14:textId="11BCD956" w:rsidR="009F555F" w:rsidRPr="00E675F5" w:rsidRDefault="00AF1DF5" w:rsidP="008744EF">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059A7666">
          <v:rect id="_x0000_i1227" style="width:0;height:1.5pt" o:hralign="center" o:hrstd="t" o:hr="t" fillcolor="#a0a0a0" stroked="f"/>
        </w:pict>
      </w:r>
    </w:p>
    <w:p w14:paraId="5FDC8BAB" w14:textId="4C166C4D" w:rsidR="008744EF" w:rsidRPr="00E675F5" w:rsidRDefault="008744EF" w:rsidP="008744EF">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The Officer's Explanation Is Not Always Your Enemy</w:t>
      </w:r>
    </w:p>
    <w:p w14:paraId="2AE7046D" w14:textId="785FBB77" w:rsidR="008744EF" w:rsidRPr="00E675F5" w:rsidRDefault="00A41C4E" w:rsidP="008744EF">
      <w:pPr>
        <w:rPr>
          <w:rFonts w:ascii="Microsoft Sans Serif" w:hAnsi="Microsoft Sans Serif" w:cs="Microsoft Sans Serif"/>
          <w:sz w:val="22"/>
          <w:szCs w:val="22"/>
        </w:rPr>
      </w:pPr>
      <w:r w:rsidRPr="00E675F5">
        <w:rPr>
          <w:rFonts w:ascii="Microsoft Sans Serif" w:hAnsi="Microsoft Sans Serif" w:cs="Microsoft Sans Serif"/>
          <w:sz w:val="22"/>
          <w:szCs w:val="22"/>
        </w:rPr>
        <w:t>We</w:t>
      </w:r>
      <w:r w:rsidR="008744EF" w:rsidRPr="00E675F5">
        <w:rPr>
          <w:rFonts w:ascii="Microsoft Sans Serif" w:hAnsi="Microsoft Sans Serif" w:cs="Microsoft Sans Serif"/>
          <w:sz w:val="22"/>
          <w:szCs w:val="22"/>
        </w:rPr>
        <w:t xml:space="preserve"> eventually encounter the same frustration. A contradiction appears obvious. The recording is clear. The officer is confronted with it. Then comes the explanation.</w:t>
      </w:r>
    </w:p>
    <w:p w14:paraId="02E3F4AF" w14:textId="77777777" w:rsidR="008744EF" w:rsidRPr="00E675F5" w:rsidRDefault="008744EF" w:rsidP="008744EF">
      <w:pPr>
        <w:rPr>
          <w:rFonts w:ascii="Microsoft Sans Serif" w:hAnsi="Microsoft Sans Serif" w:cs="Microsoft Sans Serif"/>
          <w:sz w:val="22"/>
          <w:szCs w:val="22"/>
        </w:rPr>
      </w:pPr>
      <w:r w:rsidRPr="00E675F5">
        <w:rPr>
          <w:rFonts w:ascii="Microsoft Sans Serif" w:hAnsi="Microsoft Sans Serif" w:cs="Microsoft Sans Serif"/>
          <w:sz w:val="22"/>
          <w:szCs w:val="22"/>
        </w:rPr>
        <w:t>Some lawyers immediately conclude that the impeachment has failed. Often, it has not. Jurors understand that witnesses explain themselves. In fact, they expect it. What matters is whether the explanation fits the evidence. Your responsibility is not to prevent the witness from offering an explanation. Your responsibility is to ensure that the explanation occurs after the jury has already seen the contradiction.</w:t>
      </w:r>
    </w:p>
    <w:p w14:paraId="5565D888" w14:textId="77777777" w:rsidR="008744EF" w:rsidRPr="00E675F5" w:rsidRDefault="008744EF" w:rsidP="008744EF">
      <w:pPr>
        <w:rPr>
          <w:rFonts w:ascii="Microsoft Sans Serif" w:hAnsi="Microsoft Sans Serif" w:cs="Microsoft Sans Serif"/>
          <w:sz w:val="22"/>
          <w:szCs w:val="22"/>
        </w:rPr>
      </w:pPr>
      <w:r w:rsidRPr="00E675F5">
        <w:rPr>
          <w:rFonts w:ascii="Microsoft Sans Serif" w:hAnsi="Microsoft Sans Serif" w:cs="Microsoft Sans Serif"/>
          <w:sz w:val="22"/>
          <w:szCs w:val="22"/>
        </w:rPr>
        <w:t>There is an important difference. Consider two approaches.</w:t>
      </w:r>
    </w:p>
    <w:p w14:paraId="494835D8" w14:textId="77777777" w:rsidR="008744EF" w:rsidRPr="00E675F5" w:rsidRDefault="008744EF" w:rsidP="008744EF">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Approach One</w:t>
      </w:r>
    </w:p>
    <w:p w14:paraId="724680B9" w14:textId="64B466C5" w:rsidR="008744EF" w:rsidRPr="00E675F5" w:rsidRDefault="003650FC" w:rsidP="008744EF">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8744EF" w:rsidRPr="00E675F5">
        <w:rPr>
          <w:rFonts w:ascii="Microsoft Sans Serif" w:hAnsi="Microsoft Sans Serif" w:cs="Microsoft Sans Serif"/>
          <w:iCs/>
          <w:sz w:val="22"/>
          <w:szCs w:val="22"/>
        </w:rPr>
        <w:t>Officer, isn't it true the defendant never refused consent?</w:t>
      </w:r>
      <w:r w:rsidRPr="00E675F5">
        <w:rPr>
          <w:rFonts w:ascii="Microsoft Sans Serif" w:hAnsi="Microsoft Sans Serif" w:cs="Microsoft Sans Serif"/>
          <w:iCs/>
          <w:sz w:val="22"/>
          <w:szCs w:val="22"/>
        </w:rPr>
        <w:t>”</w:t>
      </w:r>
    </w:p>
    <w:p w14:paraId="15C53092" w14:textId="77777777" w:rsidR="008744EF" w:rsidRPr="00E675F5" w:rsidRDefault="008744EF" w:rsidP="008744EF">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The officer immediately responds:</w:t>
      </w:r>
    </w:p>
    <w:p w14:paraId="48E51227" w14:textId="2DD43324" w:rsidR="008744EF" w:rsidRPr="00E675F5" w:rsidRDefault="003650FC" w:rsidP="008744EF">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lastRenderedPageBreak/>
        <w:t>“</w:t>
      </w:r>
      <w:r w:rsidR="008744EF" w:rsidRPr="00E675F5">
        <w:rPr>
          <w:rFonts w:ascii="Microsoft Sans Serif" w:hAnsi="Microsoft Sans Serif" w:cs="Microsoft Sans Serif"/>
          <w:iCs/>
          <w:sz w:val="22"/>
          <w:szCs w:val="22"/>
        </w:rPr>
        <w:t>He didn't say "no," but based on his actions I understood he was refusing.</w:t>
      </w:r>
      <w:r w:rsidRPr="00E675F5">
        <w:rPr>
          <w:rFonts w:ascii="Microsoft Sans Serif" w:hAnsi="Microsoft Sans Serif" w:cs="Microsoft Sans Serif"/>
          <w:iCs/>
          <w:sz w:val="22"/>
          <w:szCs w:val="22"/>
        </w:rPr>
        <w:t>”</w:t>
      </w:r>
    </w:p>
    <w:p w14:paraId="16F63617" w14:textId="77777777" w:rsidR="008744EF" w:rsidRPr="00E675F5" w:rsidRDefault="008744EF" w:rsidP="008744EF">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The jury hears only the officer's explanation.</w:t>
      </w:r>
    </w:p>
    <w:p w14:paraId="7E85D49D" w14:textId="77777777" w:rsidR="008744EF" w:rsidRPr="00E675F5" w:rsidRDefault="008744EF" w:rsidP="008744EF">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Now compare that to a disciplined approach.</w:t>
      </w:r>
    </w:p>
    <w:p w14:paraId="2B84D467" w14:textId="3C5358E3" w:rsidR="003650FC" w:rsidRPr="00E675F5" w:rsidRDefault="003650FC" w:rsidP="003650FC">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8744EF" w:rsidRPr="00E675F5">
        <w:rPr>
          <w:rFonts w:ascii="Microsoft Sans Serif" w:hAnsi="Microsoft Sans Serif" w:cs="Microsoft Sans Serif"/>
          <w:iCs/>
          <w:sz w:val="22"/>
          <w:szCs w:val="22"/>
        </w:rPr>
        <w:t>Officer, you testified the defendant refused consent?</w:t>
      </w:r>
      <w:r w:rsidRPr="00E675F5">
        <w:rPr>
          <w:rFonts w:ascii="Microsoft Sans Serif" w:hAnsi="Microsoft Sans Serif" w:cs="Microsoft Sans Serif"/>
          <w:iCs/>
          <w:sz w:val="22"/>
          <w:szCs w:val="22"/>
        </w:rPr>
        <w:t>”</w:t>
      </w:r>
    </w:p>
    <w:p w14:paraId="30F737C6" w14:textId="4D98BC3E" w:rsidR="008744EF" w:rsidRPr="00E675F5" w:rsidRDefault="003650FC" w:rsidP="003650FC">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“Y</w:t>
      </w:r>
      <w:r w:rsidR="008744EF" w:rsidRPr="00E675F5">
        <w:rPr>
          <w:rFonts w:ascii="Microsoft Sans Serif" w:hAnsi="Microsoft Sans Serif" w:cs="Microsoft Sans Serif"/>
          <w:iCs/>
          <w:sz w:val="22"/>
          <w:szCs w:val="22"/>
        </w:rPr>
        <w:t>es.</w:t>
      </w:r>
      <w:r w:rsidRPr="00E675F5">
        <w:rPr>
          <w:rFonts w:ascii="Microsoft Sans Serif" w:hAnsi="Microsoft Sans Serif" w:cs="Microsoft Sans Serif"/>
          <w:iCs/>
          <w:sz w:val="22"/>
          <w:szCs w:val="22"/>
        </w:rPr>
        <w:t>”</w:t>
      </w:r>
    </w:p>
    <w:p w14:paraId="17236400" w14:textId="2C42A309" w:rsidR="008744EF" w:rsidRPr="00E675F5" w:rsidRDefault="003650FC" w:rsidP="008744EF">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8744EF" w:rsidRPr="00E675F5">
        <w:rPr>
          <w:rFonts w:ascii="Microsoft Sans Serif" w:hAnsi="Microsoft Sans Serif" w:cs="Microsoft Sans Serif"/>
          <w:iCs/>
          <w:sz w:val="22"/>
          <w:szCs w:val="22"/>
        </w:rPr>
        <w:t>Your testimony today is that he refused?</w:t>
      </w:r>
      <w:r w:rsidRPr="00E675F5">
        <w:rPr>
          <w:rFonts w:ascii="Microsoft Sans Serif" w:hAnsi="Microsoft Sans Serif" w:cs="Microsoft Sans Serif"/>
          <w:iCs/>
          <w:sz w:val="22"/>
          <w:szCs w:val="22"/>
        </w:rPr>
        <w:t>”</w:t>
      </w:r>
    </w:p>
    <w:p w14:paraId="43C008E6" w14:textId="5F3C1563" w:rsidR="008744EF" w:rsidRPr="00E675F5" w:rsidRDefault="003650FC" w:rsidP="008744EF">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8744EF"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p>
    <w:p w14:paraId="4EFCA4D6" w14:textId="33265C88" w:rsidR="008744EF" w:rsidRPr="00E675F5" w:rsidRDefault="003650FC" w:rsidP="008744EF">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8744EF" w:rsidRPr="00E675F5">
        <w:rPr>
          <w:rFonts w:ascii="Microsoft Sans Serif" w:hAnsi="Microsoft Sans Serif" w:cs="Microsoft Sans Serif"/>
          <w:iCs/>
          <w:sz w:val="22"/>
          <w:szCs w:val="22"/>
        </w:rPr>
        <w:t>Let's watch the recording beginning at 11:32.</w:t>
      </w:r>
      <w:r w:rsidR="00426039" w:rsidRPr="00E675F5">
        <w:rPr>
          <w:rFonts w:ascii="Microsoft Sans Serif" w:hAnsi="Microsoft Sans Serif" w:cs="Microsoft Sans Serif"/>
          <w:iCs/>
          <w:sz w:val="22"/>
          <w:szCs w:val="22"/>
        </w:rPr>
        <w:t xml:space="preserve"> </w:t>
      </w:r>
      <w:r w:rsidR="008744EF" w:rsidRPr="00E675F5">
        <w:rPr>
          <w:rFonts w:ascii="Microsoft Sans Serif" w:hAnsi="Microsoft Sans Serif" w:cs="Microsoft Sans Serif"/>
          <w:iCs/>
          <w:sz w:val="22"/>
          <w:szCs w:val="22"/>
        </w:rPr>
        <w:t>(Video plays.)</w:t>
      </w:r>
      <w:r w:rsidR="00426039" w:rsidRPr="00E675F5">
        <w:rPr>
          <w:rFonts w:ascii="Microsoft Sans Serif" w:hAnsi="Microsoft Sans Serif" w:cs="Microsoft Sans Serif"/>
          <w:iCs/>
          <w:sz w:val="22"/>
          <w:szCs w:val="22"/>
        </w:rPr>
        <w:t xml:space="preserve"> </w:t>
      </w:r>
      <w:r w:rsidR="008744EF" w:rsidRPr="00E675F5">
        <w:rPr>
          <w:rFonts w:ascii="Microsoft Sans Serif" w:hAnsi="Microsoft Sans Serif" w:cs="Microsoft Sans Serif"/>
          <w:iCs/>
          <w:sz w:val="22"/>
          <w:szCs w:val="22"/>
        </w:rPr>
        <w:t>The word "no" never appears?</w:t>
      </w:r>
      <w:r w:rsidRPr="00E675F5">
        <w:rPr>
          <w:rFonts w:ascii="Microsoft Sans Serif" w:hAnsi="Microsoft Sans Serif" w:cs="Microsoft Sans Serif"/>
          <w:iCs/>
          <w:sz w:val="22"/>
          <w:szCs w:val="22"/>
        </w:rPr>
        <w:t>”</w:t>
      </w:r>
    </w:p>
    <w:p w14:paraId="4D4C7B62" w14:textId="3769626F" w:rsidR="008744EF" w:rsidRPr="00E675F5" w:rsidRDefault="003650FC" w:rsidP="008744EF">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8744EF" w:rsidRPr="00E675F5">
        <w:rPr>
          <w:rFonts w:ascii="Microsoft Sans Serif" w:hAnsi="Microsoft Sans Serif" w:cs="Microsoft Sans Serif"/>
          <w:iCs/>
          <w:sz w:val="22"/>
          <w:szCs w:val="22"/>
        </w:rPr>
        <w:t>No.</w:t>
      </w:r>
      <w:r w:rsidRPr="00E675F5">
        <w:rPr>
          <w:rFonts w:ascii="Microsoft Sans Serif" w:hAnsi="Microsoft Sans Serif" w:cs="Microsoft Sans Serif"/>
          <w:iCs/>
          <w:sz w:val="22"/>
          <w:szCs w:val="22"/>
        </w:rPr>
        <w:t>”</w:t>
      </w:r>
    </w:p>
    <w:p w14:paraId="0A26500C" w14:textId="77777777" w:rsidR="008744EF" w:rsidRPr="00E675F5" w:rsidRDefault="008744EF" w:rsidP="008744EF">
      <w:pPr>
        <w:rPr>
          <w:rFonts w:ascii="Microsoft Sans Serif" w:hAnsi="Microsoft Sans Serif" w:cs="Microsoft Sans Serif"/>
          <w:sz w:val="22"/>
          <w:szCs w:val="22"/>
        </w:rPr>
      </w:pPr>
      <w:r w:rsidRPr="00E675F5">
        <w:rPr>
          <w:rFonts w:ascii="Microsoft Sans Serif" w:hAnsi="Microsoft Sans Serif" w:cs="Microsoft Sans Serif"/>
          <w:iCs/>
          <w:sz w:val="22"/>
          <w:szCs w:val="22"/>
        </w:rPr>
        <w:t>Now, if the officer wishes</w:t>
      </w:r>
      <w:r w:rsidRPr="00E675F5">
        <w:rPr>
          <w:rFonts w:ascii="Microsoft Sans Serif" w:hAnsi="Microsoft Sans Serif" w:cs="Microsoft Sans Serif"/>
          <w:sz w:val="22"/>
          <w:szCs w:val="22"/>
        </w:rPr>
        <w:t xml:space="preserve"> to explain the difference, the explanation follows the evidence rather than replacing it.</w:t>
      </w:r>
    </w:p>
    <w:p w14:paraId="7AD98FFB" w14:textId="77777777" w:rsidR="008744EF" w:rsidRPr="00E675F5" w:rsidRDefault="008744EF" w:rsidP="008744EF">
      <w:pPr>
        <w:rPr>
          <w:rFonts w:ascii="Microsoft Sans Serif" w:hAnsi="Microsoft Sans Serif" w:cs="Microsoft Sans Serif"/>
          <w:sz w:val="22"/>
          <w:szCs w:val="22"/>
        </w:rPr>
      </w:pPr>
      <w:r w:rsidRPr="00E675F5">
        <w:rPr>
          <w:rFonts w:ascii="Microsoft Sans Serif" w:hAnsi="Microsoft Sans Serif" w:cs="Microsoft Sans Serif"/>
          <w:sz w:val="22"/>
          <w:szCs w:val="22"/>
        </w:rPr>
        <w:t>That distinction matters.</w:t>
      </w:r>
    </w:p>
    <w:p w14:paraId="07759629" w14:textId="77777777" w:rsidR="008744EF" w:rsidRPr="00E675F5" w:rsidRDefault="008744EF" w:rsidP="008744EF">
      <w:pPr>
        <w:rPr>
          <w:rFonts w:ascii="Microsoft Sans Serif" w:hAnsi="Microsoft Sans Serif" w:cs="Microsoft Sans Serif"/>
          <w:sz w:val="22"/>
          <w:szCs w:val="22"/>
        </w:rPr>
      </w:pPr>
      <w:r w:rsidRPr="00E675F5">
        <w:rPr>
          <w:rFonts w:ascii="Microsoft Sans Serif" w:hAnsi="Microsoft Sans Serif" w:cs="Microsoft Sans Serif"/>
          <w:sz w:val="22"/>
          <w:szCs w:val="22"/>
        </w:rPr>
        <w:t>Jurors evaluate explanations differently after they have already observed the facts for themselves.</w:t>
      </w:r>
    </w:p>
    <w:p w14:paraId="450E4DAE" w14:textId="77777777" w:rsidR="008744EF" w:rsidRPr="00E675F5" w:rsidRDefault="00000000" w:rsidP="008744EF">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51CF3730">
          <v:rect id="_x0000_i1082" style="width:0;height:1.5pt" o:hralign="center" o:hrstd="t" o:hr="t" fillcolor="#a0a0a0" stroked="f"/>
        </w:pict>
      </w:r>
    </w:p>
    <w:p w14:paraId="50C6DB2F" w14:textId="10F7EA7F" w:rsidR="008744EF" w:rsidRPr="00E675F5" w:rsidRDefault="008744EF" w:rsidP="008744EF">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Never Fight the Recording</w:t>
      </w:r>
    </w:p>
    <w:p w14:paraId="77D38525" w14:textId="685991C5" w:rsidR="008744EF" w:rsidRPr="00E675F5" w:rsidRDefault="008744EF" w:rsidP="008744EF">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One of the greatest strategic advantages available to </w:t>
      </w:r>
      <w:r w:rsidR="001E64FC" w:rsidRPr="00E675F5">
        <w:rPr>
          <w:rFonts w:ascii="Microsoft Sans Serif" w:hAnsi="Microsoft Sans Serif" w:cs="Microsoft Sans Serif"/>
          <w:sz w:val="22"/>
          <w:szCs w:val="22"/>
        </w:rPr>
        <w:t>us</w:t>
      </w:r>
      <w:r w:rsidRPr="00E675F5">
        <w:rPr>
          <w:rFonts w:ascii="Microsoft Sans Serif" w:hAnsi="Microsoft Sans Serif" w:cs="Microsoft Sans Serif"/>
          <w:sz w:val="22"/>
          <w:szCs w:val="22"/>
        </w:rPr>
        <w:t xml:space="preserve"> is credibility. Do not waste it. Body-worn camera recordings are powerful because they appear objective to jurors, even though experienced lawyers understand they have limitations. If the recording helps you, use it. If the recording hurts you, acknowledge it.</w:t>
      </w:r>
    </w:p>
    <w:p w14:paraId="542A391E" w14:textId="77777777" w:rsidR="008744EF" w:rsidRPr="00E675F5" w:rsidRDefault="008744EF" w:rsidP="008744EF">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Never argue against what the jury can plainly see. Suppose the video clearly shows your client becoming angry. Do not argue that your client remained calm. Instead, focus on the legally significant issue. Perhaps the anger occurred after </w:t>
      </w:r>
      <w:proofErr w:type="gramStart"/>
      <w:r w:rsidRPr="00E675F5">
        <w:rPr>
          <w:rFonts w:ascii="Microsoft Sans Serif" w:hAnsi="Microsoft Sans Serif" w:cs="Microsoft Sans Serif"/>
          <w:sz w:val="22"/>
          <w:szCs w:val="22"/>
        </w:rPr>
        <w:t>an unlawful</w:t>
      </w:r>
      <w:proofErr w:type="gramEnd"/>
      <w:r w:rsidRPr="00E675F5">
        <w:rPr>
          <w:rFonts w:ascii="Microsoft Sans Serif" w:hAnsi="Microsoft Sans Serif" w:cs="Microsoft Sans Serif"/>
          <w:sz w:val="22"/>
          <w:szCs w:val="22"/>
        </w:rPr>
        <w:t xml:space="preserve"> detention.</w:t>
      </w:r>
    </w:p>
    <w:p w14:paraId="6703BF01" w14:textId="77777777" w:rsidR="008744EF" w:rsidRPr="00E675F5" w:rsidRDefault="008744EF" w:rsidP="008744EF">
      <w:pPr>
        <w:rPr>
          <w:rFonts w:ascii="Microsoft Sans Serif" w:hAnsi="Microsoft Sans Serif" w:cs="Microsoft Sans Serif"/>
          <w:sz w:val="22"/>
          <w:szCs w:val="22"/>
        </w:rPr>
      </w:pPr>
      <w:r w:rsidRPr="00E675F5">
        <w:rPr>
          <w:rFonts w:ascii="Microsoft Sans Serif" w:hAnsi="Microsoft Sans Serif" w:cs="Microsoft Sans Serif"/>
          <w:sz w:val="22"/>
          <w:szCs w:val="22"/>
        </w:rPr>
        <w:t>Perhaps it followed repeated questioning. Perhaps it occurred after force had already been initiated. Your credibility depends upon recognizing obvious facts while directing attention toward disputed ones. The same principle applies to officer testimony. Do not overstate the contradiction.</w:t>
      </w:r>
    </w:p>
    <w:p w14:paraId="6557C7F6" w14:textId="77777777" w:rsidR="008744EF" w:rsidRPr="00E675F5" w:rsidRDefault="008744EF" w:rsidP="008744EF">
      <w:pPr>
        <w:rPr>
          <w:rFonts w:ascii="Microsoft Sans Serif" w:hAnsi="Microsoft Sans Serif" w:cs="Microsoft Sans Serif"/>
          <w:sz w:val="22"/>
          <w:szCs w:val="22"/>
        </w:rPr>
      </w:pPr>
      <w:r w:rsidRPr="00E675F5">
        <w:rPr>
          <w:rFonts w:ascii="Microsoft Sans Serif" w:hAnsi="Microsoft Sans Serif" w:cs="Microsoft Sans Serif"/>
          <w:sz w:val="22"/>
          <w:szCs w:val="22"/>
        </w:rPr>
        <w:t>If the recording is ambiguous, say so. If the recording does not capture the officer's perspective, acknowledge that limitation. Credibility accumulated over dozens of small moments frequently determines how jurors evaluate your larger arguments.</w:t>
      </w:r>
    </w:p>
    <w:p w14:paraId="67709B86" w14:textId="77777777" w:rsidR="008744EF" w:rsidRPr="00E675F5" w:rsidRDefault="00000000" w:rsidP="008744EF">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1585132B">
          <v:rect id="_x0000_i1083" style="width:0;height:1.5pt" o:hralign="center" o:hrstd="t" o:hr="t" fillcolor="#a0a0a0" stroked="f"/>
        </w:pict>
      </w:r>
    </w:p>
    <w:p w14:paraId="660B59EA" w14:textId="2FD59ED7" w:rsidR="008744EF" w:rsidRPr="00E675F5" w:rsidRDefault="008744EF" w:rsidP="008744EF">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Do Not Cross-Examine the Video</w:t>
      </w:r>
    </w:p>
    <w:p w14:paraId="5C8557F9" w14:textId="77777777" w:rsidR="008744EF" w:rsidRPr="00E675F5" w:rsidRDefault="008744EF" w:rsidP="008744EF">
      <w:pPr>
        <w:rPr>
          <w:rFonts w:ascii="Microsoft Sans Serif" w:hAnsi="Microsoft Sans Serif" w:cs="Microsoft Sans Serif"/>
          <w:sz w:val="22"/>
          <w:szCs w:val="22"/>
        </w:rPr>
      </w:pPr>
      <w:r w:rsidRPr="00E675F5">
        <w:rPr>
          <w:rFonts w:ascii="Microsoft Sans Serif" w:hAnsi="Microsoft Sans Serif" w:cs="Microsoft Sans Serif"/>
          <w:sz w:val="22"/>
          <w:szCs w:val="22"/>
        </w:rPr>
        <w:t>A surprisingly common mistake is talking while the recording is playing. Counsel narrates. Explains. Points. Argues.</w:t>
      </w:r>
    </w:p>
    <w:p w14:paraId="722EECF0" w14:textId="77777777" w:rsidR="008744EF" w:rsidRPr="00E675F5" w:rsidRDefault="008744EF" w:rsidP="008744EF">
      <w:pPr>
        <w:rPr>
          <w:rFonts w:ascii="Microsoft Sans Serif" w:hAnsi="Microsoft Sans Serif" w:cs="Microsoft Sans Serif"/>
          <w:sz w:val="22"/>
          <w:szCs w:val="22"/>
        </w:rPr>
      </w:pPr>
      <w:proofErr w:type="gramStart"/>
      <w:r w:rsidRPr="00E675F5">
        <w:rPr>
          <w:rFonts w:ascii="Microsoft Sans Serif" w:hAnsi="Microsoft Sans Serif" w:cs="Microsoft Sans Serif"/>
          <w:sz w:val="22"/>
          <w:szCs w:val="22"/>
        </w:rPr>
        <w:t>All of</w:t>
      </w:r>
      <w:proofErr w:type="gramEnd"/>
      <w:r w:rsidRPr="00E675F5">
        <w:rPr>
          <w:rFonts w:ascii="Microsoft Sans Serif" w:hAnsi="Microsoft Sans Serif" w:cs="Microsoft Sans Serif"/>
          <w:sz w:val="22"/>
          <w:szCs w:val="22"/>
        </w:rPr>
        <w:t xml:space="preserve"> those impulses should be resisted. The recording deserves the jury's complete attention. Allow silence. Allow jurors to observe. Allow them to compare testimony against what they are seeing without interruption.</w:t>
      </w:r>
    </w:p>
    <w:p w14:paraId="7EAF2CEE" w14:textId="77777777" w:rsidR="00D8085B" w:rsidRPr="00E675F5" w:rsidRDefault="008744EF" w:rsidP="008744EF">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When the recording ends, ask one narrow question. Nothing more. </w:t>
      </w:r>
    </w:p>
    <w:p w14:paraId="4E2100CF" w14:textId="77777777" w:rsidR="00BF1710" w:rsidRPr="00E675F5" w:rsidRDefault="008744EF" w:rsidP="008744EF">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For example: </w:t>
      </w:r>
    </w:p>
    <w:p w14:paraId="30498818" w14:textId="77A28A41" w:rsidR="00BF1710" w:rsidRPr="00E675F5" w:rsidRDefault="008744EF" w:rsidP="008744EF">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(Video ends.) </w:t>
      </w:r>
      <w:r w:rsidR="00BF1710" w:rsidRPr="00E675F5">
        <w:rPr>
          <w:rFonts w:ascii="Microsoft Sans Serif" w:hAnsi="Microsoft Sans Serif" w:cs="Microsoft Sans Serif"/>
          <w:sz w:val="22"/>
          <w:szCs w:val="22"/>
        </w:rPr>
        <w:t>“</w:t>
      </w:r>
      <w:r w:rsidRPr="00E675F5">
        <w:rPr>
          <w:rFonts w:ascii="Microsoft Sans Serif" w:hAnsi="Microsoft Sans Serif" w:cs="Microsoft Sans Serif"/>
          <w:sz w:val="22"/>
          <w:szCs w:val="22"/>
        </w:rPr>
        <w:t>Officer, that accurately reflects what occurred?</w:t>
      </w:r>
      <w:r w:rsidR="00BF1710" w:rsidRPr="00E675F5">
        <w:rPr>
          <w:rFonts w:ascii="Microsoft Sans Serif" w:hAnsi="Microsoft Sans Serif" w:cs="Microsoft Sans Serif"/>
          <w:sz w:val="22"/>
          <w:szCs w:val="22"/>
        </w:rPr>
        <w:t>”</w:t>
      </w:r>
      <w:r w:rsidR="00B4638B" w:rsidRPr="00E675F5">
        <w:rPr>
          <w:rFonts w:ascii="Microsoft Sans Serif" w:hAnsi="Microsoft Sans Serif" w:cs="Microsoft Sans Serif"/>
          <w:sz w:val="22"/>
          <w:szCs w:val="22"/>
        </w:rPr>
        <w:t xml:space="preserve"> </w:t>
      </w:r>
    </w:p>
    <w:p w14:paraId="5232AF3B" w14:textId="3D9C4164" w:rsidR="00D8085B" w:rsidRPr="00E675F5" w:rsidRDefault="00BF1710" w:rsidP="008744EF">
      <w:pPr>
        <w:rPr>
          <w:rFonts w:ascii="Microsoft Sans Serif" w:hAnsi="Microsoft Sans Serif" w:cs="Microsoft Sans Serif"/>
          <w:sz w:val="22"/>
          <w:szCs w:val="22"/>
        </w:rPr>
      </w:pPr>
      <w:r w:rsidRPr="00E675F5">
        <w:rPr>
          <w:rFonts w:ascii="Microsoft Sans Serif" w:hAnsi="Microsoft Sans Serif" w:cs="Microsoft Sans Serif"/>
          <w:sz w:val="22"/>
          <w:szCs w:val="22"/>
        </w:rPr>
        <w:t>“</w:t>
      </w:r>
      <w:r w:rsidR="008744EF" w:rsidRPr="00E675F5">
        <w:rPr>
          <w:rFonts w:ascii="Microsoft Sans Serif" w:hAnsi="Microsoft Sans Serif" w:cs="Microsoft Sans Serif"/>
          <w:sz w:val="22"/>
          <w:szCs w:val="22"/>
        </w:rPr>
        <w:t>Yes.</w:t>
      </w:r>
      <w:r w:rsidRPr="00E675F5">
        <w:rPr>
          <w:rFonts w:ascii="Microsoft Sans Serif" w:hAnsi="Microsoft Sans Serif" w:cs="Microsoft Sans Serif"/>
          <w:sz w:val="22"/>
          <w:szCs w:val="22"/>
        </w:rPr>
        <w:t>”</w:t>
      </w:r>
      <w:r w:rsidR="008744EF" w:rsidRPr="00E675F5">
        <w:rPr>
          <w:rFonts w:ascii="Microsoft Sans Serif" w:hAnsi="Microsoft Sans Serif" w:cs="Microsoft Sans Serif"/>
          <w:sz w:val="22"/>
          <w:szCs w:val="22"/>
        </w:rPr>
        <w:t xml:space="preserve"> </w:t>
      </w:r>
    </w:p>
    <w:p w14:paraId="08DB77C7" w14:textId="77777777" w:rsidR="00BF1710" w:rsidRPr="00E675F5" w:rsidRDefault="008744EF" w:rsidP="008744EF">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Or: </w:t>
      </w:r>
    </w:p>
    <w:p w14:paraId="0BABCC95" w14:textId="2EFF9A4B" w:rsidR="00BF1710" w:rsidRPr="00E675F5" w:rsidRDefault="00BF1710" w:rsidP="008744EF">
      <w:pPr>
        <w:rPr>
          <w:rFonts w:ascii="Microsoft Sans Serif" w:hAnsi="Microsoft Sans Serif" w:cs="Microsoft Sans Serif"/>
          <w:sz w:val="22"/>
          <w:szCs w:val="22"/>
        </w:rPr>
      </w:pPr>
      <w:r w:rsidRPr="00E675F5">
        <w:rPr>
          <w:rFonts w:ascii="Microsoft Sans Serif" w:hAnsi="Microsoft Sans Serif" w:cs="Microsoft Sans Serif"/>
          <w:sz w:val="22"/>
          <w:szCs w:val="22"/>
        </w:rPr>
        <w:t>“</w:t>
      </w:r>
      <w:r w:rsidR="008744EF" w:rsidRPr="00E675F5">
        <w:rPr>
          <w:rFonts w:ascii="Microsoft Sans Serif" w:hAnsi="Microsoft Sans Serif" w:cs="Microsoft Sans Serif"/>
          <w:sz w:val="22"/>
          <w:szCs w:val="22"/>
        </w:rPr>
        <w:t>The command appears after physical contact?</w:t>
      </w:r>
      <w:r w:rsidRPr="00E675F5">
        <w:rPr>
          <w:rFonts w:ascii="Microsoft Sans Serif" w:hAnsi="Microsoft Sans Serif" w:cs="Microsoft Sans Serif"/>
          <w:sz w:val="22"/>
          <w:szCs w:val="22"/>
        </w:rPr>
        <w:t>”</w:t>
      </w:r>
      <w:r w:rsidR="008744EF" w:rsidRPr="00E675F5">
        <w:rPr>
          <w:rFonts w:ascii="Microsoft Sans Serif" w:hAnsi="Microsoft Sans Serif" w:cs="Microsoft Sans Serif"/>
          <w:sz w:val="22"/>
          <w:szCs w:val="22"/>
        </w:rPr>
        <w:t xml:space="preserve"> </w:t>
      </w:r>
    </w:p>
    <w:p w14:paraId="64C19133" w14:textId="72F6581E" w:rsidR="00426039" w:rsidRPr="00E675F5" w:rsidRDefault="00BF1710" w:rsidP="008744EF">
      <w:pPr>
        <w:rPr>
          <w:rFonts w:ascii="Microsoft Sans Serif" w:hAnsi="Microsoft Sans Serif" w:cs="Microsoft Sans Serif"/>
          <w:sz w:val="22"/>
          <w:szCs w:val="22"/>
        </w:rPr>
      </w:pPr>
      <w:r w:rsidRPr="00E675F5">
        <w:rPr>
          <w:rFonts w:ascii="Microsoft Sans Serif" w:hAnsi="Microsoft Sans Serif" w:cs="Microsoft Sans Serif"/>
          <w:sz w:val="22"/>
          <w:szCs w:val="22"/>
        </w:rPr>
        <w:t>“</w:t>
      </w:r>
      <w:r w:rsidR="008744EF" w:rsidRPr="00E675F5">
        <w:rPr>
          <w:rFonts w:ascii="Microsoft Sans Serif" w:hAnsi="Microsoft Sans Serif" w:cs="Microsoft Sans Serif"/>
          <w:sz w:val="22"/>
          <w:szCs w:val="22"/>
        </w:rPr>
        <w:t>Yes</w:t>
      </w:r>
      <w:r w:rsidR="008744EF" w:rsidRPr="00E675F5">
        <w:rPr>
          <w:rFonts w:ascii="Microsoft Sans Serif" w:hAnsi="Microsoft Sans Serif" w:cs="Microsoft Sans Serif"/>
          <w:iCs/>
          <w:sz w:val="22"/>
          <w:szCs w:val="22"/>
        </w:rPr>
        <w:t>.</w:t>
      </w:r>
      <w:r w:rsidRPr="00E675F5">
        <w:rPr>
          <w:rFonts w:ascii="Microsoft Sans Serif" w:hAnsi="Microsoft Sans Serif" w:cs="Microsoft Sans Serif"/>
          <w:iCs/>
          <w:sz w:val="22"/>
          <w:szCs w:val="22"/>
        </w:rPr>
        <w:t>”</w:t>
      </w:r>
      <w:r w:rsidR="008744EF" w:rsidRPr="00E675F5">
        <w:rPr>
          <w:rFonts w:ascii="Microsoft Sans Serif" w:hAnsi="Microsoft Sans Serif" w:cs="Microsoft Sans Serif"/>
          <w:iCs/>
          <w:sz w:val="22"/>
          <w:szCs w:val="22"/>
        </w:rPr>
        <w:t xml:space="preserve"> </w:t>
      </w:r>
    </w:p>
    <w:p w14:paraId="09658A59" w14:textId="15D6993E" w:rsidR="008744EF" w:rsidRPr="00E675F5" w:rsidRDefault="008744EF" w:rsidP="008744EF">
      <w:pPr>
        <w:rPr>
          <w:rFonts w:ascii="Microsoft Sans Serif" w:hAnsi="Microsoft Sans Serif" w:cs="Microsoft Sans Serif"/>
          <w:sz w:val="22"/>
          <w:szCs w:val="22"/>
        </w:rPr>
      </w:pPr>
      <w:r w:rsidRPr="00E675F5">
        <w:rPr>
          <w:rFonts w:ascii="Microsoft Sans Serif" w:hAnsi="Microsoft Sans Serif" w:cs="Microsoft Sans Serif"/>
          <w:sz w:val="22"/>
          <w:szCs w:val="22"/>
        </w:rPr>
        <w:t>Then move on.</w:t>
      </w:r>
    </w:p>
    <w:p w14:paraId="230DD257" w14:textId="77777777" w:rsidR="008744EF" w:rsidRPr="00E675F5" w:rsidRDefault="008744EF" w:rsidP="008744EF">
      <w:pPr>
        <w:rPr>
          <w:rFonts w:ascii="Microsoft Sans Serif" w:hAnsi="Microsoft Sans Serif" w:cs="Microsoft Sans Serif"/>
          <w:sz w:val="22"/>
          <w:szCs w:val="22"/>
        </w:rPr>
      </w:pPr>
      <w:r w:rsidRPr="00E675F5">
        <w:rPr>
          <w:rFonts w:ascii="Microsoft Sans Serif" w:hAnsi="Microsoft Sans Serif" w:cs="Microsoft Sans Serif"/>
          <w:sz w:val="22"/>
          <w:szCs w:val="22"/>
        </w:rPr>
        <w:lastRenderedPageBreak/>
        <w:t>The less commentary accompanying the recording, the greater its persuasive force.</w:t>
      </w:r>
    </w:p>
    <w:p w14:paraId="644B1B76" w14:textId="77777777" w:rsidR="008744EF" w:rsidRPr="00E675F5" w:rsidRDefault="00000000" w:rsidP="008744EF">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2D3D0D39">
          <v:rect id="_x0000_i1084" style="width:0;height:1.5pt" o:hralign="center" o:hrstd="t" o:hr="t" fillcolor="#a0a0a0" stroked="f"/>
        </w:pict>
      </w:r>
    </w:p>
    <w:p w14:paraId="30695F20" w14:textId="7B5355F0" w:rsidR="008744EF" w:rsidRPr="00E675F5" w:rsidRDefault="008744EF" w:rsidP="008744EF">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The Rule of One Contradiction</w:t>
      </w:r>
    </w:p>
    <w:p w14:paraId="614253E5" w14:textId="77777777" w:rsidR="00AA4123" w:rsidRPr="00E675F5" w:rsidRDefault="008744EF" w:rsidP="008744EF">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Lawyers often believe multiple contradictions strengthen impeachment. Sometimes they do. </w:t>
      </w:r>
      <w:proofErr w:type="gramStart"/>
      <w:r w:rsidRPr="00E675F5">
        <w:rPr>
          <w:rFonts w:ascii="Microsoft Sans Serif" w:hAnsi="Microsoft Sans Serif" w:cs="Microsoft Sans Serif"/>
          <w:sz w:val="22"/>
          <w:szCs w:val="22"/>
        </w:rPr>
        <w:t>Often</w:t>
      </w:r>
      <w:proofErr w:type="gramEnd"/>
      <w:r w:rsidRPr="00E675F5">
        <w:rPr>
          <w:rFonts w:ascii="Microsoft Sans Serif" w:hAnsi="Microsoft Sans Serif" w:cs="Microsoft Sans Serif"/>
          <w:sz w:val="22"/>
          <w:szCs w:val="22"/>
        </w:rPr>
        <w:t xml:space="preserve"> they do not. Imagine discovering five minor inconsistencies concerning the same event. Rather than using all five, select the strongest one.</w:t>
      </w:r>
      <w:r w:rsidR="00F63D77" w:rsidRPr="00E675F5">
        <w:rPr>
          <w:rFonts w:ascii="Microsoft Sans Serif" w:hAnsi="Microsoft Sans Serif" w:cs="Microsoft Sans Serif"/>
          <w:sz w:val="22"/>
          <w:szCs w:val="22"/>
        </w:rPr>
        <w:t xml:space="preserve"> </w:t>
      </w:r>
      <w:r w:rsidRPr="00E675F5">
        <w:rPr>
          <w:rFonts w:ascii="Microsoft Sans Serif" w:hAnsi="Microsoft Sans Serif" w:cs="Microsoft Sans Serif"/>
          <w:sz w:val="22"/>
          <w:szCs w:val="22"/>
        </w:rPr>
        <w:t xml:space="preserve">Develop it completely. Then stop. </w:t>
      </w:r>
    </w:p>
    <w:p w14:paraId="636EF836" w14:textId="2BC28A59" w:rsidR="008744EF" w:rsidRPr="00E675F5" w:rsidRDefault="008744EF" w:rsidP="008744EF">
      <w:pPr>
        <w:rPr>
          <w:rFonts w:ascii="Microsoft Sans Serif" w:hAnsi="Microsoft Sans Serif" w:cs="Microsoft Sans Serif"/>
          <w:sz w:val="22"/>
          <w:szCs w:val="22"/>
        </w:rPr>
      </w:pPr>
      <w:r w:rsidRPr="00E675F5">
        <w:rPr>
          <w:rFonts w:ascii="Microsoft Sans Serif" w:hAnsi="Microsoft Sans Serif" w:cs="Microsoft Sans Serif"/>
          <w:sz w:val="22"/>
          <w:szCs w:val="22"/>
        </w:rPr>
        <w:t>One unmistakable contradiction usually has greater persuasive value than five weak ones. Jurors rarely remember a list of discrepancies. They remember moments.</w:t>
      </w:r>
    </w:p>
    <w:p w14:paraId="3E44D1EC" w14:textId="77777777" w:rsidR="008744EF" w:rsidRPr="00E675F5" w:rsidRDefault="008744EF" w:rsidP="008744EF">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The officer </w:t>
      </w:r>
      <w:proofErr w:type="gramStart"/>
      <w:r w:rsidRPr="00E675F5">
        <w:rPr>
          <w:rFonts w:ascii="Microsoft Sans Serif" w:hAnsi="Microsoft Sans Serif" w:cs="Microsoft Sans Serif"/>
          <w:sz w:val="22"/>
          <w:szCs w:val="22"/>
        </w:rPr>
        <w:t>testified</w:t>
      </w:r>
      <w:proofErr w:type="gramEnd"/>
      <w:r w:rsidRPr="00E675F5">
        <w:rPr>
          <w:rFonts w:ascii="Microsoft Sans Serif" w:hAnsi="Microsoft Sans Serif" w:cs="Microsoft Sans Serif"/>
          <w:sz w:val="22"/>
          <w:szCs w:val="22"/>
        </w:rPr>
        <w:t xml:space="preserve"> one thing. The recording showed another. That single moment may become the defining memory of the witness's testimony. Your objective is not volume. It is clarity.</w:t>
      </w:r>
    </w:p>
    <w:p w14:paraId="69235B62" w14:textId="77777777" w:rsidR="008744EF" w:rsidRPr="00E675F5" w:rsidRDefault="00000000" w:rsidP="008744EF">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1A310AD1">
          <v:rect id="_x0000_i1085" style="width:0;height:1.5pt" o:hralign="center" o:hrstd="t" o:hr="t" fillcolor="#a0a0a0" stroked="f"/>
        </w:pict>
      </w:r>
    </w:p>
    <w:p w14:paraId="0C75A45C" w14:textId="395B50AB" w:rsidR="008744EF" w:rsidRPr="00E675F5" w:rsidRDefault="008744EF" w:rsidP="008744EF">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Handling "I Don't Recall"</w:t>
      </w:r>
    </w:p>
    <w:p w14:paraId="182F042A" w14:textId="123CCBD1" w:rsidR="008744EF" w:rsidRPr="00E675F5" w:rsidRDefault="008744EF" w:rsidP="008744EF">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Police officers, like all witnesses, occasionally respond: </w:t>
      </w:r>
      <w:r w:rsidR="009006C6" w:rsidRPr="00E675F5">
        <w:rPr>
          <w:rFonts w:ascii="Microsoft Sans Serif" w:hAnsi="Microsoft Sans Serif" w:cs="Microsoft Sans Serif"/>
          <w:sz w:val="22"/>
          <w:szCs w:val="22"/>
        </w:rPr>
        <w:t>“</w:t>
      </w:r>
      <w:r w:rsidRPr="00E675F5">
        <w:rPr>
          <w:rFonts w:ascii="Microsoft Sans Serif" w:hAnsi="Microsoft Sans Serif" w:cs="Microsoft Sans Serif"/>
          <w:sz w:val="22"/>
          <w:szCs w:val="22"/>
        </w:rPr>
        <w:t>I don't remember.</w:t>
      </w:r>
      <w:r w:rsidR="009006C6" w:rsidRPr="00E675F5">
        <w:rPr>
          <w:rFonts w:ascii="Microsoft Sans Serif" w:hAnsi="Microsoft Sans Serif" w:cs="Microsoft Sans Serif"/>
          <w:sz w:val="22"/>
          <w:szCs w:val="22"/>
        </w:rPr>
        <w:t>”</w:t>
      </w:r>
      <w:r w:rsidRPr="00E675F5">
        <w:rPr>
          <w:rFonts w:ascii="Microsoft Sans Serif" w:hAnsi="Microsoft Sans Serif" w:cs="Microsoft Sans Serif"/>
          <w:sz w:val="22"/>
          <w:szCs w:val="22"/>
        </w:rPr>
        <w:t xml:space="preserve"> Many lawyers view this answer as a dead end. It often is not. First, determine whether the witness truly lacks memory or merely wishes to avoid commitment.</w:t>
      </w:r>
    </w:p>
    <w:p w14:paraId="28F8D0BE" w14:textId="77777777" w:rsidR="00ED1EC0" w:rsidRPr="00E675F5" w:rsidRDefault="008744EF" w:rsidP="008744EF">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Questions such as these are useful: </w:t>
      </w:r>
    </w:p>
    <w:p w14:paraId="3CCAD52F" w14:textId="0C911190" w:rsidR="00923F16" w:rsidRPr="00E675F5" w:rsidRDefault="00BF1710" w:rsidP="008744EF">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8744EF" w:rsidRPr="00E675F5">
        <w:rPr>
          <w:rFonts w:ascii="Microsoft Sans Serif" w:hAnsi="Microsoft Sans Serif" w:cs="Microsoft Sans Serif"/>
          <w:iCs/>
          <w:sz w:val="22"/>
          <w:szCs w:val="22"/>
        </w:rPr>
        <w:t>You prepared your report shortly after the incident?</w:t>
      </w:r>
      <w:r w:rsidRPr="00E675F5">
        <w:rPr>
          <w:rFonts w:ascii="Microsoft Sans Serif" w:hAnsi="Microsoft Sans Serif" w:cs="Microsoft Sans Serif"/>
          <w:iCs/>
          <w:sz w:val="22"/>
          <w:szCs w:val="22"/>
        </w:rPr>
        <w:t>”</w:t>
      </w:r>
      <w:r w:rsidR="008744EF" w:rsidRPr="00E675F5">
        <w:rPr>
          <w:rFonts w:ascii="Microsoft Sans Serif" w:hAnsi="Microsoft Sans Serif" w:cs="Microsoft Sans Serif"/>
          <w:iCs/>
          <w:sz w:val="22"/>
          <w:szCs w:val="22"/>
        </w:rPr>
        <w:t xml:space="preserve"> </w:t>
      </w:r>
    </w:p>
    <w:p w14:paraId="48D589EC" w14:textId="72C4AC47" w:rsidR="00923F16" w:rsidRPr="00E675F5" w:rsidRDefault="00BF1710" w:rsidP="008744EF">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8744EF"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r w:rsidR="008744EF" w:rsidRPr="00E675F5">
        <w:rPr>
          <w:rFonts w:ascii="Microsoft Sans Serif" w:hAnsi="Microsoft Sans Serif" w:cs="Microsoft Sans Serif"/>
          <w:iCs/>
          <w:sz w:val="22"/>
          <w:szCs w:val="22"/>
        </w:rPr>
        <w:t xml:space="preserve"> </w:t>
      </w:r>
    </w:p>
    <w:p w14:paraId="334A864C" w14:textId="0F2C9898" w:rsidR="00923F16" w:rsidRPr="00E675F5" w:rsidRDefault="00BF1710" w:rsidP="008744EF">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8744EF" w:rsidRPr="00E675F5">
        <w:rPr>
          <w:rFonts w:ascii="Microsoft Sans Serif" w:hAnsi="Microsoft Sans Serif" w:cs="Microsoft Sans Serif"/>
          <w:iCs/>
          <w:sz w:val="22"/>
          <w:szCs w:val="22"/>
        </w:rPr>
        <w:t>You reviewed that report before testifying?</w:t>
      </w:r>
      <w:r w:rsidRPr="00E675F5">
        <w:rPr>
          <w:rFonts w:ascii="Microsoft Sans Serif" w:hAnsi="Microsoft Sans Serif" w:cs="Microsoft Sans Serif"/>
          <w:iCs/>
          <w:sz w:val="22"/>
          <w:szCs w:val="22"/>
        </w:rPr>
        <w:t>”</w:t>
      </w:r>
      <w:r w:rsidR="008744EF" w:rsidRPr="00E675F5">
        <w:rPr>
          <w:rFonts w:ascii="Microsoft Sans Serif" w:hAnsi="Microsoft Sans Serif" w:cs="Microsoft Sans Serif"/>
          <w:iCs/>
          <w:sz w:val="22"/>
          <w:szCs w:val="22"/>
        </w:rPr>
        <w:t xml:space="preserve"> </w:t>
      </w:r>
    </w:p>
    <w:p w14:paraId="1FC8D395" w14:textId="70181347" w:rsidR="008744EF" w:rsidRPr="00E675F5" w:rsidRDefault="00BF1710" w:rsidP="008744EF">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8744EF"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p>
    <w:p w14:paraId="7671D9B1" w14:textId="3CC9080B" w:rsidR="000F657E" w:rsidRPr="00E675F5" w:rsidRDefault="00BF1710" w:rsidP="008744EF">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8744EF" w:rsidRPr="00E675F5">
        <w:rPr>
          <w:rFonts w:ascii="Microsoft Sans Serif" w:hAnsi="Microsoft Sans Serif" w:cs="Microsoft Sans Serif"/>
          <w:iCs/>
          <w:sz w:val="22"/>
          <w:szCs w:val="22"/>
        </w:rPr>
        <w:t>You met with the prosecutor before trial?</w:t>
      </w:r>
      <w:r w:rsidRPr="00E675F5">
        <w:rPr>
          <w:rFonts w:ascii="Microsoft Sans Serif" w:hAnsi="Microsoft Sans Serif" w:cs="Microsoft Sans Serif"/>
          <w:iCs/>
          <w:sz w:val="22"/>
          <w:szCs w:val="22"/>
        </w:rPr>
        <w:t>”</w:t>
      </w:r>
      <w:r w:rsidR="008744EF" w:rsidRPr="00E675F5">
        <w:rPr>
          <w:rFonts w:ascii="Microsoft Sans Serif" w:hAnsi="Microsoft Sans Serif" w:cs="Microsoft Sans Serif"/>
          <w:iCs/>
          <w:sz w:val="22"/>
          <w:szCs w:val="22"/>
        </w:rPr>
        <w:t xml:space="preserve"> </w:t>
      </w:r>
    </w:p>
    <w:p w14:paraId="4737F538" w14:textId="3903D87B" w:rsidR="000F657E" w:rsidRPr="00E675F5" w:rsidRDefault="00BF1710" w:rsidP="008744EF">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8744EF"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r w:rsidR="008744EF" w:rsidRPr="00E675F5">
        <w:rPr>
          <w:rFonts w:ascii="Microsoft Sans Serif" w:hAnsi="Microsoft Sans Serif" w:cs="Microsoft Sans Serif"/>
          <w:iCs/>
          <w:sz w:val="22"/>
          <w:szCs w:val="22"/>
        </w:rPr>
        <w:t xml:space="preserve"> </w:t>
      </w:r>
    </w:p>
    <w:p w14:paraId="20930B72" w14:textId="569E168F" w:rsidR="000F657E" w:rsidRPr="00E675F5" w:rsidRDefault="00BF1710" w:rsidP="008744EF">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8744EF" w:rsidRPr="00E675F5">
        <w:rPr>
          <w:rFonts w:ascii="Microsoft Sans Serif" w:hAnsi="Microsoft Sans Serif" w:cs="Microsoft Sans Serif"/>
          <w:iCs/>
          <w:sz w:val="22"/>
          <w:szCs w:val="22"/>
        </w:rPr>
        <w:t>Even after reviewing those materials, you cannot recall?</w:t>
      </w:r>
      <w:r w:rsidRPr="00E675F5">
        <w:rPr>
          <w:rFonts w:ascii="Microsoft Sans Serif" w:hAnsi="Microsoft Sans Serif" w:cs="Microsoft Sans Serif"/>
          <w:iCs/>
          <w:sz w:val="22"/>
          <w:szCs w:val="22"/>
        </w:rPr>
        <w:t>”</w:t>
      </w:r>
      <w:r w:rsidR="008744EF" w:rsidRPr="00E675F5">
        <w:rPr>
          <w:rFonts w:ascii="Microsoft Sans Serif" w:hAnsi="Microsoft Sans Serif" w:cs="Microsoft Sans Serif"/>
          <w:iCs/>
          <w:sz w:val="22"/>
          <w:szCs w:val="22"/>
        </w:rPr>
        <w:t xml:space="preserve"> </w:t>
      </w:r>
    </w:p>
    <w:p w14:paraId="735F512D" w14:textId="29441C6A" w:rsidR="00D914C1" w:rsidRPr="00E675F5" w:rsidRDefault="00BF1710" w:rsidP="008744EF">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8744EF" w:rsidRPr="00E675F5">
        <w:rPr>
          <w:rFonts w:ascii="Microsoft Sans Serif" w:hAnsi="Microsoft Sans Serif" w:cs="Microsoft Sans Serif"/>
          <w:iCs/>
          <w:sz w:val="22"/>
          <w:szCs w:val="22"/>
        </w:rPr>
        <w:t>Correct.</w:t>
      </w:r>
      <w:r w:rsidRPr="00E675F5">
        <w:rPr>
          <w:rFonts w:ascii="Microsoft Sans Serif" w:hAnsi="Microsoft Sans Serif" w:cs="Microsoft Sans Serif"/>
          <w:iCs/>
          <w:sz w:val="22"/>
          <w:szCs w:val="22"/>
        </w:rPr>
        <w:t>”</w:t>
      </w:r>
      <w:r w:rsidR="008744EF" w:rsidRPr="00E675F5">
        <w:rPr>
          <w:rFonts w:ascii="Microsoft Sans Serif" w:hAnsi="Microsoft Sans Serif" w:cs="Microsoft Sans Serif"/>
          <w:iCs/>
          <w:sz w:val="22"/>
          <w:szCs w:val="22"/>
        </w:rPr>
        <w:t xml:space="preserve"> </w:t>
      </w:r>
    </w:p>
    <w:p w14:paraId="559BF096" w14:textId="5E6C149A" w:rsidR="008744EF" w:rsidRPr="00E675F5" w:rsidRDefault="008744EF" w:rsidP="008744EF">
      <w:pPr>
        <w:rPr>
          <w:rFonts w:ascii="Microsoft Sans Serif" w:hAnsi="Microsoft Sans Serif" w:cs="Microsoft Sans Serif"/>
          <w:sz w:val="22"/>
          <w:szCs w:val="22"/>
        </w:rPr>
      </w:pPr>
      <w:r w:rsidRPr="00E675F5">
        <w:rPr>
          <w:rFonts w:ascii="Microsoft Sans Serif" w:hAnsi="Microsoft Sans Serif" w:cs="Microsoft Sans Serif"/>
          <w:sz w:val="22"/>
          <w:szCs w:val="22"/>
        </w:rPr>
        <w:t>At this point, the body-worn camera becomes particularly valuable.</w:t>
      </w:r>
    </w:p>
    <w:p w14:paraId="2FBD4EC4" w14:textId="77777777" w:rsidR="008744EF" w:rsidRPr="00E675F5" w:rsidRDefault="008744EF" w:rsidP="008744EF">
      <w:pPr>
        <w:rPr>
          <w:rFonts w:ascii="Microsoft Sans Serif" w:hAnsi="Microsoft Sans Serif" w:cs="Microsoft Sans Serif"/>
          <w:sz w:val="22"/>
          <w:szCs w:val="22"/>
        </w:rPr>
      </w:pPr>
      <w:r w:rsidRPr="00E675F5">
        <w:rPr>
          <w:rFonts w:ascii="Microsoft Sans Serif" w:hAnsi="Microsoft Sans Serif" w:cs="Microsoft Sans Serif"/>
          <w:sz w:val="22"/>
          <w:szCs w:val="22"/>
        </w:rPr>
        <w:t>If the witness genuinely does not remember, the recording frequently refreshes recollection. If recollection is refreshed, proceed. If not, the recording may still establish the relevant facts independently. Do not become frustrated by memory failures. Preparation should anticipate them.</w:t>
      </w:r>
    </w:p>
    <w:p w14:paraId="1C2169C6" w14:textId="77777777" w:rsidR="008744EF" w:rsidRPr="00E675F5" w:rsidRDefault="00000000" w:rsidP="008744EF">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6678B5DC">
          <v:rect id="_x0000_i1086" style="width:0;height:1.5pt" o:hralign="center" o:hrstd="t" o:hr="t" fillcolor="#a0a0a0" stroked="f"/>
        </w:pict>
      </w:r>
    </w:p>
    <w:p w14:paraId="48E388AD" w14:textId="30653008" w:rsidR="008744EF" w:rsidRPr="00E675F5" w:rsidRDefault="008744EF" w:rsidP="008744EF">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Staying Inside Your Theory</w:t>
      </w:r>
    </w:p>
    <w:p w14:paraId="5BFF3415" w14:textId="77777777" w:rsidR="008744EF" w:rsidRPr="00E675F5" w:rsidRDefault="008744EF" w:rsidP="008744EF">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Every question should advance the theory of </w:t>
      </w:r>
      <w:proofErr w:type="gramStart"/>
      <w:r w:rsidRPr="00E675F5">
        <w:rPr>
          <w:rFonts w:ascii="Microsoft Sans Serif" w:hAnsi="Microsoft Sans Serif" w:cs="Microsoft Sans Serif"/>
          <w:sz w:val="22"/>
          <w:szCs w:val="22"/>
        </w:rPr>
        <w:t>the defense</w:t>
      </w:r>
      <w:proofErr w:type="gramEnd"/>
      <w:r w:rsidRPr="00E675F5">
        <w:rPr>
          <w:rFonts w:ascii="Microsoft Sans Serif" w:hAnsi="Microsoft Sans Serif" w:cs="Microsoft Sans Serif"/>
          <w:sz w:val="22"/>
          <w:szCs w:val="22"/>
        </w:rPr>
        <w:t>. That principle sounds simple. In practice, it requires discipline. Suppose your theory is: The officer prolonged the traffic stop without reasonable suspicion.</w:t>
      </w:r>
    </w:p>
    <w:p w14:paraId="133B4F38" w14:textId="77777777" w:rsidR="00951FBA" w:rsidRPr="00E675F5" w:rsidRDefault="008744EF" w:rsidP="008744EF">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Does it matter whether the report incorrectly identified the weather? Probably not. Does it matter whether the officer misstated the exact speed of the vehicle? Perhaps not. Does it matter that the officer </w:t>
      </w:r>
      <w:proofErr w:type="gramStart"/>
      <w:r w:rsidRPr="00E675F5">
        <w:rPr>
          <w:rFonts w:ascii="Microsoft Sans Serif" w:hAnsi="Microsoft Sans Serif" w:cs="Microsoft Sans Serif"/>
          <w:sz w:val="22"/>
          <w:szCs w:val="22"/>
        </w:rPr>
        <w:t>testified</w:t>
      </w:r>
      <w:proofErr w:type="gramEnd"/>
      <w:r w:rsidRPr="00E675F5">
        <w:rPr>
          <w:rFonts w:ascii="Microsoft Sans Serif" w:hAnsi="Microsoft Sans Serif" w:cs="Microsoft Sans Serif"/>
          <w:sz w:val="22"/>
          <w:szCs w:val="22"/>
        </w:rPr>
        <w:t xml:space="preserve"> probable cause existed before the prolonged detention while the recording suggests otherwise?</w:t>
      </w:r>
      <w:r w:rsidR="00BE4ACC" w:rsidRPr="00E675F5">
        <w:rPr>
          <w:rFonts w:ascii="Microsoft Sans Serif" w:hAnsi="Microsoft Sans Serif" w:cs="Microsoft Sans Serif"/>
          <w:sz w:val="22"/>
          <w:szCs w:val="22"/>
        </w:rPr>
        <w:t xml:space="preserve"> </w:t>
      </w:r>
      <w:r w:rsidRPr="00E675F5">
        <w:rPr>
          <w:rFonts w:ascii="Microsoft Sans Serif" w:hAnsi="Microsoft Sans Serif" w:cs="Microsoft Sans Serif"/>
          <w:sz w:val="22"/>
          <w:szCs w:val="22"/>
        </w:rPr>
        <w:t xml:space="preserve">Absolutely. </w:t>
      </w:r>
    </w:p>
    <w:p w14:paraId="6DD13834" w14:textId="48B64329" w:rsidR="008744EF" w:rsidRPr="00E675F5" w:rsidRDefault="008744EF" w:rsidP="008744EF">
      <w:pPr>
        <w:rPr>
          <w:rFonts w:ascii="Microsoft Sans Serif" w:hAnsi="Microsoft Sans Serif" w:cs="Microsoft Sans Serif"/>
          <w:sz w:val="22"/>
          <w:szCs w:val="22"/>
        </w:rPr>
      </w:pPr>
      <w:r w:rsidRPr="00E675F5">
        <w:rPr>
          <w:rFonts w:ascii="Microsoft Sans Serif" w:hAnsi="Microsoft Sans Serif" w:cs="Microsoft Sans Serif"/>
          <w:sz w:val="22"/>
          <w:szCs w:val="22"/>
        </w:rPr>
        <w:t>Every minute spent on insignificant inconsistencies is a minute not spent advancing your theory. Effective lawyers edit relentlessly. Good questions are eliminated. Great questions remain.</w:t>
      </w:r>
    </w:p>
    <w:p w14:paraId="24F21572" w14:textId="77777777" w:rsidR="008744EF" w:rsidRPr="00E675F5" w:rsidRDefault="00000000" w:rsidP="008744EF">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3FE5B321">
          <v:rect id="_x0000_i1087" style="width:0;height:1.5pt" o:hralign="center" o:hrstd="t" o:hr="t" fillcolor="#a0a0a0" stroked="f"/>
        </w:pict>
      </w:r>
    </w:p>
    <w:p w14:paraId="762D8FCD" w14:textId="41C5EDCF" w:rsidR="008744EF" w:rsidRPr="00E675F5" w:rsidRDefault="008744EF" w:rsidP="008744EF">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 xml:space="preserve">Sample </w:t>
      </w:r>
      <w:proofErr w:type="gramStart"/>
      <w:r w:rsidRPr="00E675F5">
        <w:rPr>
          <w:rFonts w:ascii="Microsoft Sans Serif" w:hAnsi="Microsoft Sans Serif" w:cs="Microsoft Sans Serif"/>
          <w:b/>
          <w:bCs/>
          <w:sz w:val="22"/>
          <w:szCs w:val="22"/>
        </w:rPr>
        <w:t>Cross-Examination</w:t>
      </w:r>
      <w:proofErr w:type="gramEnd"/>
    </w:p>
    <w:p w14:paraId="4CF2A010" w14:textId="77777777" w:rsidR="008744EF" w:rsidRPr="00E675F5" w:rsidRDefault="008744EF" w:rsidP="008744EF">
      <w:pPr>
        <w:rPr>
          <w:rFonts w:ascii="Microsoft Sans Serif" w:hAnsi="Microsoft Sans Serif" w:cs="Microsoft Sans Serif"/>
          <w:sz w:val="22"/>
          <w:szCs w:val="22"/>
        </w:rPr>
      </w:pPr>
      <w:r w:rsidRPr="00E675F5">
        <w:rPr>
          <w:rFonts w:ascii="Microsoft Sans Serif" w:hAnsi="Microsoft Sans Serif" w:cs="Microsoft Sans Serif"/>
          <w:sz w:val="22"/>
          <w:szCs w:val="22"/>
        </w:rPr>
        <w:t>The following example illustrates how body-worn camera footage should guide the examination.</w:t>
      </w:r>
    </w:p>
    <w:p w14:paraId="12F35191" w14:textId="77777777" w:rsidR="008744EF" w:rsidRPr="00E675F5" w:rsidRDefault="008744EF" w:rsidP="008744EF">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Issue: Consent to Search</w:t>
      </w:r>
    </w:p>
    <w:p w14:paraId="10B4A740" w14:textId="2DE6DDF4" w:rsidR="00F27127" w:rsidRPr="00E675F5" w:rsidRDefault="00F7097D" w:rsidP="008744EF">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8744EF" w:rsidRPr="00E675F5">
        <w:rPr>
          <w:rFonts w:ascii="Microsoft Sans Serif" w:hAnsi="Microsoft Sans Serif" w:cs="Microsoft Sans Serif"/>
          <w:iCs/>
          <w:sz w:val="22"/>
          <w:szCs w:val="22"/>
        </w:rPr>
        <w:t>Officer, you requested permission to search the vehicle?</w:t>
      </w:r>
      <w:r w:rsidRPr="00E675F5">
        <w:rPr>
          <w:rFonts w:ascii="Microsoft Sans Serif" w:hAnsi="Microsoft Sans Serif" w:cs="Microsoft Sans Serif"/>
          <w:iCs/>
          <w:sz w:val="22"/>
          <w:szCs w:val="22"/>
        </w:rPr>
        <w:t>”</w:t>
      </w:r>
      <w:r w:rsidR="008744EF" w:rsidRPr="00E675F5">
        <w:rPr>
          <w:rFonts w:ascii="Microsoft Sans Serif" w:hAnsi="Microsoft Sans Serif" w:cs="Microsoft Sans Serif"/>
          <w:iCs/>
          <w:sz w:val="22"/>
          <w:szCs w:val="22"/>
        </w:rPr>
        <w:t xml:space="preserve"> </w:t>
      </w:r>
    </w:p>
    <w:p w14:paraId="51736FB2" w14:textId="2A4E7DF8" w:rsidR="001F7A06" w:rsidRPr="00E675F5" w:rsidRDefault="00F7097D" w:rsidP="008744EF">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lastRenderedPageBreak/>
        <w:t>“</w:t>
      </w:r>
      <w:r w:rsidR="008744EF"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r w:rsidR="008744EF" w:rsidRPr="00E675F5">
        <w:rPr>
          <w:rFonts w:ascii="Microsoft Sans Serif" w:hAnsi="Microsoft Sans Serif" w:cs="Microsoft Sans Serif"/>
          <w:iCs/>
          <w:sz w:val="22"/>
          <w:szCs w:val="22"/>
        </w:rPr>
        <w:t xml:space="preserve"> </w:t>
      </w:r>
    </w:p>
    <w:p w14:paraId="59D535EB" w14:textId="5D489E05" w:rsidR="00F27127" w:rsidRPr="00E675F5" w:rsidRDefault="00F7097D" w:rsidP="008744EF">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8744EF" w:rsidRPr="00E675F5">
        <w:rPr>
          <w:rFonts w:ascii="Microsoft Sans Serif" w:hAnsi="Microsoft Sans Serif" w:cs="Microsoft Sans Serif"/>
          <w:iCs/>
          <w:sz w:val="22"/>
          <w:szCs w:val="22"/>
        </w:rPr>
        <w:t>That occurred after you returned from your patrol car?</w:t>
      </w:r>
      <w:r w:rsidRPr="00E675F5">
        <w:rPr>
          <w:rFonts w:ascii="Microsoft Sans Serif" w:hAnsi="Microsoft Sans Serif" w:cs="Microsoft Sans Serif"/>
          <w:iCs/>
          <w:sz w:val="22"/>
          <w:szCs w:val="22"/>
        </w:rPr>
        <w:t>”</w:t>
      </w:r>
      <w:r w:rsidR="008744EF" w:rsidRPr="00E675F5">
        <w:rPr>
          <w:rFonts w:ascii="Microsoft Sans Serif" w:hAnsi="Microsoft Sans Serif" w:cs="Microsoft Sans Serif"/>
          <w:iCs/>
          <w:sz w:val="22"/>
          <w:szCs w:val="22"/>
        </w:rPr>
        <w:t xml:space="preserve"> </w:t>
      </w:r>
    </w:p>
    <w:p w14:paraId="53906E72" w14:textId="13E3A580" w:rsidR="001F7A06" w:rsidRPr="00E675F5" w:rsidRDefault="00F7097D" w:rsidP="008744EF">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8744EF"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r w:rsidR="008744EF" w:rsidRPr="00E675F5">
        <w:rPr>
          <w:rFonts w:ascii="Microsoft Sans Serif" w:hAnsi="Microsoft Sans Serif" w:cs="Microsoft Sans Serif"/>
          <w:iCs/>
          <w:sz w:val="22"/>
          <w:szCs w:val="22"/>
        </w:rPr>
        <w:t xml:space="preserve"> </w:t>
      </w:r>
    </w:p>
    <w:p w14:paraId="1C44D483" w14:textId="45DF3C7B" w:rsidR="00F27127" w:rsidRPr="00E675F5" w:rsidRDefault="00F7097D" w:rsidP="008744EF">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8744EF" w:rsidRPr="00E675F5">
        <w:rPr>
          <w:rFonts w:ascii="Microsoft Sans Serif" w:hAnsi="Microsoft Sans Serif" w:cs="Microsoft Sans Serif"/>
          <w:iCs/>
          <w:sz w:val="22"/>
          <w:szCs w:val="22"/>
        </w:rPr>
        <w:t>Before asking for consent, you had not told the driver he was free to leave?</w:t>
      </w:r>
      <w:r w:rsidRPr="00E675F5">
        <w:rPr>
          <w:rFonts w:ascii="Microsoft Sans Serif" w:hAnsi="Microsoft Sans Serif" w:cs="Microsoft Sans Serif"/>
          <w:iCs/>
          <w:sz w:val="22"/>
          <w:szCs w:val="22"/>
        </w:rPr>
        <w:t>”</w:t>
      </w:r>
      <w:r w:rsidR="00D20C0A" w:rsidRPr="00E675F5">
        <w:rPr>
          <w:rFonts w:ascii="Microsoft Sans Serif" w:hAnsi="Microsoft Sans Serif" w:cs="Microsoft Sans Serif"/>
          <w:iCs/>
          <w:sz w:val="22"/>
          <w:szCs w:val="22"/>
        </w:rPr>
        <w:t xml:space="preserve"> </w:t>
      </w:r>
    </w:p>
    <w:p w14:paraId="736796E9" w14:textId="5786D3EE" w:rsidR="00F27127" w:rsidRPr="00E675F5" w:rsidRDefault="00F7097D" w:rsidP="008744EF">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8744EF" w:rsidRPr="00E675F5">
        <w:rPr>
          <w:rFonts w:ascii="Microsoft Sans Serif" w:hAnsi="Microsoft Sans Serif" w:cs="Microsoft Sans Serif"/>
          <w:iCs/>
          <w:sz w:val="22"/>
          <w:szCs w:val="22"/>
        </w:rPr>
        <w:t>Correct.</w:t>
      </w:r>
      <w:r w:rsidRPr="00E675F5">
        <w:rPr>
          <w:rFonts w:ascii="Microsoft Sans Serif" w:hAnsi="Microsoft Sans Serif" w:cs="Microsoft Sans Serif"/>
          <w:iCs/>
          <w:sz w:val="22"/>
          <w:szCs w:val="22"/>
        </w:rPr>
        <w:t>”</w:t>
      </w:r>
      <w:r w:rsidR="008744EF" w:rsidRPr="00E675F5">
        <w:rPr>
          <w:rFonts w:ascii="Microsoft Sans Serif" w:hAnsi="Microsoft Sans Serif" w:cs="Microsoft Sans Serif"/>
          <w:iCs/>
          <w:sz w:val="22"/>
          <w:szCs w:val="22"/>
        </w:rPr>
        <w:t xml:space="preserve"> </w:t>
      </w:r>
    </w:p>
    <w:p w14:paraId="1727ECCF" w14:textId="743AF37E" w:rsidR="00F27127" w:rsidRPr="00E675F5" w:rsidRDefault="00F7097D" w:rsidP="008744EF">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8744EF" w:rsidRPr="00E675F5">
        <w:rPr>
          <w:rFonts w:ascii="Microsoft Sans Serif" w:hAnsi="Microsoft Sans Serif" w:cs="Microsoft Sans Serif"/>
          <w:iCs/>
          <w:sz w:val="22"/>
          <w:szCs w:val="22"/>
        </w:rPr>
        <w:t>You testified the driver consented?</w:t>
      </w:r>
      <w:r w:rsidRPr="00E675F5">
        <w:rPr>
          <w:rFonts w:ascii="Microsoft Sans Serif" w:hAnsi="Microsoft Sans Serif" w:cs="Microsoft Sans Serif"/>
          <w:iCs/>
          <w:sz w:val="22"/>
          <w:szCs w:val="22"/>
        </w:rPr>
        <w:t>”</w:t>
      </w:r>
      <w:r w:rsidR="008744EF" w:rsidRPr="00E675F5">
        <w:rPr>
          <w:rFonts w:ascii="Microsoft Sans Serif" w:hAnsi="Microsoft Sans Serif" w:cs="Microsoft Sans Serif"/>
          <w:iCs/>
          <w:sz w:val="22"/>
          <w:szCs w:val="22"/>
        </w:rPr>
        <w:t xml:space="preserve"> </w:t>
      </w:r>
    </w:p>
    <w:p w14:paraId="107E7CF8" w14:textId="0626A2FB" w:rsidR="004C5EA7" w:rsidRPr="00E675F5" w:rsidRDefault="00F7097D" w:rsidP="008744EF">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8744EF"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r w:rsidR="008744EF" w:rsidRPr="00E675F5">
        <w:rPr>
          <w:rFonts w:ascii="Microsoft Sans Serif" w:hAnsi="Microsoft Sans Serif" w:cs="Microsoft Sans Serif"/>
          <w:iCs/>
          <w:sz w:val="22"/>
          <w:szCs w:val="22"/>
        </w:rPr>
        <w:t xml:space="preserve"> </w:t>
      </w:r>
    </w:p>
    <w:p w14:paraId="32D8C36D" w14:textId="08F9A97B" w:rsidR="00F27127" w:rsidRPr="00E675F5" w:rsidRDefault="00F7097D" w:rsidP="008744EF">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8744EF" w:rsidRPr="00E675F5">
        <w:rPr>
          <w:rFonts w:ascii="Microsoft Sans Serif" w:hAnsi="Microsoft Sans Serif" w:cs="Microsoft Sans Serif"/>
          <w:iCs/>
          <w:sz w:val="22"/>
          <w:szCs w:val="22"/>
        </w:rPr>
        <w:t>Your body camera accurately recorded that conversation?</w:t>
      </w:r>
      <w:r w:rsidRPr="00E675F5">
        <w:rPr>
          <w:rFonts w:ascii="Microsoft Sans Serif" w:hAnsi="Microsoft Sans Serif" w:cs="Microsoft Sans Serif"/>
          <w:iCs/>
          <w:sz w:val="22"/>
          <w:szCs w:val="22"/>
        </w:rPr>
        <w:t>”</w:t>
      </w:r>
      <w:r w:rsidR="008744EF" w:rsidRPr="00E675F5">
        <w:rPr>
          <w:rFonts w:ascii="Microsoft Sans Serif" w:hAnsi="Microsoft Sans Serif" w:cs="Microsoft Sans Serif"/>
          <w:iCs/>
          <w:sz w:val="22"/>
          <w:szCs w:val="22"/>
        </w:rPr>
        <w:t xml:space="preserve"> </w:t>
      </w:r>
    </w:p>
    <w:p w14:paraId="25D4F285" w14:textId="423A560B" w:rsidR="008744EF" w:rsidRPr="00E675F5" w:rsidRDefault="00F7097D" w:rsidP="008744EF">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8744EF"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p>
    <w:p w14:paraId="04466DB3" w14:textId="71B67BF2" w:rsidR="005F2304" w:rsidRPr="00E675F5" w:rsidRDefault="00F7097D" w:rsidP="008744EF">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8744EF" w:rsidRPr="00E675F5">
        <w:rPr>
          <w:rFonts w:ascii="Microsoft Sans Serif" w:hAnsi="Microsoft Sans Serif" w:cs="Microsoft Sans Serif"/>
          <w:iCs/>
          <w:sz w:val="22"/>
          <w:szCs w:val="22"/>
        </w:rPr>
        <w:t xml:space="preserve">Let's watch beginning at 14:26. (Video plays.) The driver never says, </w:t>
      </w:r>
      <w:r w:rsidRPr="00E675F5">
        <w:rPr>
          <w:rFonts w:ascii="Microsoft Sans Serif" w:hAnsi="Microsoft Sans Serif" w:cs="Microsoft Sans Serif"/>
          <w:iCs/>
          <w:sz w:val="22"/>
          <w:szCs w:val="22"/>
        </w:rPr>
        <w:t>‘</w:t>
      </w:r>
      <w:r w:rsidR="008744EF" w:rsidRPr="00E675F5">
        <w:rPr>
          <w:rFonts w:ascii="Microsoft Sans Serif" w:hAnsi="Microsoft Sans Serif" w:cs="Microsoft Sans Serif"/>
          <w:iCs/>
          <w:sz w:val="22"/>
          <w:szCs w:val="22"/>
        </w:rPr>
        <w:t xml:space="preserve">Yes, you may </w:t>
      </w:r>
      <w:proofErr w:type="gramStart"/>
      <w:r w:rsidR="008744EF" w:rsidRPr="00E675F5">
        <w:rPr>
          <w:rFonts w:ascii="Microsoft Sans Serif" w:hAnsi="Microsoft Sans Serif" w:cs="Microsoft Sans Serif"/>
          <w:iCs/>
          <w:sz w:val="22"/>
          <w:szCs w:val="22"/>
        </w:rPr>
        <w:t>search,</w:t>
      </w:r>
      <w:r w:rsidRPr="00E675F5">
        <w:rPr>
          <w:rFonts w:ascii="Microsoft Sans Serif" w:hAnsi="Microsoft Sans Serif" w:cs="Microsoft Sans Serif"/>
          <w:iCs/>
          <w:sz w:val="22"/>
          <w:szCs w:val="22"/>
        </w:rPr>
        <w:t>’</w:t>
      </w:r>
      <w:proofErr w:type="gramEnd"/>
      <w:r w:rsidR="008744EF" w:rsidRPr="00E675F5">
        <w:rPr>
          <w:rFonts w:ascii="Microsoft Sans Serif" w:hAnsi="Microsoft Sans Serif" w:cs="Microsoft Sans Serif"/>
          <w:iCs/>
          <w:sz w:val="22"/>
          <w:szCs w:val="22"/>
        </w:rPr>
        <w:t xml:space="preserve"> </w:t>
      </w:r>
      <w:proofErr w:type="gramStart"/>
      <w:r w:rsidR="008744EF" w:rsidRPr="00E675F5">
        <w:rPr>
          <w:rFonts w:ascii="Microsoft Sans Serif" w:hAnsi="Microsoft Sans Serif" w:cs="Microsoft Sans Serif"/>
          <w:iCs/>
          <w:sz w:val="22"/>
          <w:szCs w:val="22"/>
        </w:rPr>
        <w:t>does</w:t>
      </w:r>
      <w:proofErr w:type="gramEnd"/>
      <w:r w:rsidR="008744EF" w:rsidRPr="00E675F5">
        <w:rPr>
          <w:rFonts w:ascii="Microsoft Sans Serif" w:hAnsi="Microsoft Sans Serif" w:cs="Microsoft Sans Serif"/>
          <w:iCs/>
          <w:sz w:val="22"/>
          <w:szCs w:val="22"/>
        </w:rPr>
        <w:t xml:space="preserve"> he?</w:t>
      </w:r>
      <w:r w:rsidRPr="00E675F5">
        <w:rPr>
          <w:rFonts w:ascii="Microsoft Sans Serif" w:hAnsi="Microsoft Sans Serif" w:cs="Microsoft Sans Serif"/>
          <w:iCs/>
          <w:sz w:val="22"/>
          <w:szCs w:val="22"/>
        </w:rPr>
        <w:t>”</w:t>
      </w:r>
      <w:r w:rsidR="008744EF" w:rsidRPr="00E675F5">
        <w:rPr>
          <w:rFonts w:ascii="Microsoft Sans Serif" w:hAnsi="Microsoft Sans Serif" w:cs="Microsoft Sans Serif"/>
          <w:iCs/>
          <w:sz w:val="22"/>
          <w:szCs w:val="22"/>
        </w:rPr>
        <w:t xml:space="preserve"> </w:t>
      </w:r>
    </w:p>
    <w:p w14:paraId="046C1ACC" w14:textId="0F6A111E" w:rsidR="005F2304" w:rsidRPr="00E675F5" w:rsidRDefault="00F7097D" w:rsidP="008744EF">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8744EF" w:rsidRPr="00E675F5">
        <w:rPr>
          <w:rFonts w:ascii="Microsoft Sans Serif" w:hAnsi="Microsoft Sans Serif" w:cs="Microsoft Sans Serif"/>
          <w:iCs/>
          <w:sz w:val="22"/>
          <w:szCs w:val="22"/>
        </w:rPr>
        <w:t>No.</w:t>
      </w:r>
      <w:r w:rsidRPr="00E675F5">
        <w:rPr>
          <w:rFonts w:ascii="Microsoft Sans Serif" w:hAnsi="Microsoft Sans Serif" w:cs="Microsoft Sans Serif"/>
          <w:iCs/>
          <w:sz w:val="22"/>
          <w:szCs w:val="22"/>
        </w:rPr>
        <w:t>”</w:t>
      </w:r>
      <w:r w:rsidR="008744EF" w:rsidRPr="00E675F5">
        <w:rPr>
          <w:rFonts w:ascii="Microsoft Sans Serif" w:hAnsi="Microsoft Sans Serif" w:cs="Microsoft Sans Serif"/>
          <w:iCs/>
          <w:sz w:val="22"/>
          <w:szCs w:val="22"/>
        </w:rPr>
        <w:t xml:space="preserve"> </w:t>
      </w:r>
    </w:p>
    <w:p w14:paraId="63001C3F" w14:textId="68CC9928" w:rsidR="00AA352D" w:rsidRPr="00E675F5" w:rsidRDefault="00F7097D" w:rsidP="008744EF">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proofErr w:type="gramStart"/>
      <w:r w:rsidR="008744EF" w:rsidRPr="00E675F5">
        <w:rPr>
          <w:rFonts w:ascii="Microsoft Sans Serif" w:hAnsi="Microsoft Sans Serif" w:cs="Microsoft Sans Serif"/>
          <w:iCs/>
          <w:sz w:val="22"/>
          <w:szCs w:val="22"/>
        </w:rPr>
        <w:t>Instead</w:t>
      </w:r>
      <w:proofErr w:type="gramEnd"/>
      <w:r w:rsidR="008744EF" w:rsidRPr="00E675F5">
        <w:rPr>
          <w:rFonts w:ascii="Microsoft Sans Serif" w:hAnsi="Microsoft Sans Serif" w:cs="Microsoft Sans Serif"/>
          <w:iCs/>
          <w:sz w:val="22"/>
          <w:szCs w:val="22"/>
        </w:rPr>
        <w:t xml:space="preserve"> he says,</w:t>
      </w:r>
      <w:r w:rsidR="00624C84" w:rsidRPr="00E675F5">
        <w:rPr>
          <w:rFonts w:ascii="Microsoft Sans Serif" w:hAnsi="Microsoft Sans Serif" w:cs="Microsoft Sans Serif"/>
          <w:iCs/>
          <w:sz w:val="22"/>
          <w:szCs w:val="22"/>
        </w:rPr>
        <w:t xml:space="preserve"> </w:t>
      </w:r>
      <w:r w:rsidRPr="00E675F5">
        <w:rPr>
          <w:rFonts w:ascii="Microsoft Sans Serif" w:hAnsi="Microsoft Sans Serif" w:cs="Microsoft Sans Serif"/>
          <w:iCs/>
          <w:sz w:val="22"/>
          <w:szCs w:val="22"/>
        </w:rPr>
        <w:t>‘</w:t>
      </w:r>
      <w:r w:rsidR="008744EF" w:rsidRPr="00E675F5">
        <w:rPr>
          <w:rFonts w:ascii="Microsoft Sans Serif" w:hAnsi="Microsoft Sans Serif" w:cs="Microsoft Sans Serif"/>
          <w:iCs/>
          <w:sz w:val="22"/>
          <w:szCs w:val="22"/>
        </w:rPr>
        <w:t>I guess...</w:t>
      </w:r>
      <w:r w:rsidRPr="00E675F5">
        <w:rPr>
          <w:rFonts w:ascii="Microsoft Sans Serif" w:hAnsi="Microsoft Sans Serif" w:cs="Microsoft Sans Serif"/>
          <w:iCs/>
          <w:sz w:val="22"/>
          <w:szCs w:val="22"/>
        </w:rPr>
        <w:t>’”</w:t>
      </w:r>
      <w:r w:rsidR="008744EF" w:rsidRPr="00E675F5">
        <w:rPr>
          <w:rFonts w:ascii="Microsoft Sans Serif" w:hAnsi="Microsoft Sans Serif" w:cs="Microsoft Sans Serif"/>
          <w:iCs/>
          <w:sz w:val="22"/>
          <w:szCs w:val="22"/>
        </w:rPr>
        <w:t xml:space="preserve"> </w:t>
      </w:r>
    </w:p>
    <w:p w14:paraId="0CCDA9B6" w14:textId="3E4B799B" w:rsidR="00AA41BB" w:rsidRPr="00E675F5" w:rsidRDefault="00F7097D" w:rsidP="008744EF">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8744EF"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r w:rsidR="008744EF" w:rsidRPr="00E675F5">
        <w:rPr>
          <w:rFonts w:ascii="Microsoft Sans Serif" w:hAnsi="Microsoft Sans Serif" w:cs="Microsoft Sans Serif"/>
          <w:iCs/>
          <w:sz w:val="22"/>
          <w:szCs w:val="22"/>
        </w:rPr>
        <w:t xml:space="preserve"> </w:t>
      </w:r>
    </w:p>
    <w:p w14:paraId="77BA0FD0" w14:textId="5D2BACF6" w:rsidR="00AA352D" w:rsidRPr="00E675F5" w:rsidRDefault="00F7097D" w:rsidP="008744EF">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8744EF" w:rsidRPr="00E675F5">
        <w:rPr>
          <w:rFonts w:ascii="Microsoft Sans Serif" w:hAnsi="Microsoft Sans Serif" w:cs="Microsoft Sans Serif"/>
          <w:iCs/>
          <w:sz w:val="22"/>
          <w:szCs w:val="22"/>
        </w:rPr>
        <w:t>He also asks whether he has a choice?</w:t>
      </w:r>
      <w:r w:rsidRPr="00E675F5">
        <w:rPr>
          <w:rFonts w:ascii="Microsoft Sans Serif" w:hAnsi="Microsoft Sans Serif" w:cs="Microsoft Sans Serif"/>
          <w:iCs/>
          <w:sz w:val="22"/>
          <w:szCs w:val="22"/>
        </w:rPr>
        <w:t>”</w:t>
      </w:r>
      <w:r w:rsidR="008744EF" w:rsidRPr="00E675F5">
        <w:rPr>
          <w:rFonts w:ascii="Microsoft Sans Serif" w:hAnsi="Microsoft Sans Serif" w:cs="Microsoft Sans Serif"/>
          <w:iCs/>
          <w:sz w:val="22"/>
          <w:szCs w:val="22"/>
        </w:rPr>
        <w:t xml:space="preserve"> </w:t>
      </w:r>
    </w:p>
    <w:p w14:paraId="63A881C7" w14:textId="6C635DF7" w:rsidR="00ED1532" w:rsidRPr="00E675F5" w:rsidRDefault="00F7097D" w:rsidP="008744EF">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8744EF"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r w:rsidR="008744EF" w:rsidRPr="00E675F5">
        <w:rPr>
          <w:rFonts w:ascii="Microsoft Sans Serif" w:hAnsi="Microsoft Sans Serif" w:cs="Microsoft Sans Serif"/>
          <w:iCs/>
          <w:sz w:val="22"/>
          <w:szCs w:val="22"/>
        </w:rPr>
        <w:t xml:space="preserve"> </w:t>
      </w:r>
    </w:p>
    <w:p w14:paraId="1716FE82" w14:textId="03960A1B" w:rsidR="00AA352D" w:rsidRPr="00E675F5" w:rsidRDefault="00F7097D" w:rsidP="008744EF">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8744EF" w:rsidRPr="00E675F5">
        <w:rPr>
          <w:rFonts w:ascii="Microsoft Sans Serif" w:hAnsi="Microsoft Sans Serif" w:cs="Microsoft Sans Serif"/>
          <w:iCs/>
          <w:sz w:val="22"/>
          <w:szCs w:val="22"/>
        </w:rPr>
        <w:t>You began searching before obtaining any written consent?</w:t>
      </w:r>
      <w:r w:rsidRPr="00E675F5">
        <w:rPr>
          <w:rFonts w:ascii="Microsoft Sans Serif" w:hAnsi="Microsoft Sans Serif" w:cs="Microsoft Sans Serif"/>
          <w:iCs/>
          <w:sz w:val="22"/>
          <w:szCs w:val="22"/>
        </w:rPr>
        <w:t>”</w:t>
      </w:r>
      <w:r w:rsidR="00FD3100" w:rsidRPr="00E675F5">
        <w:rPr>
          <w:rFonts w:ascii="Microsoft Sans Serif" w:hAnsi="Microsoft Sans Serif" w:cs="Microsoft Sans Serif"/>
          <w:iCs/>
          <w:sz w:val="22"/>
          <w:szCs w:val="22"/>
        </w:rPr>
        <w:t xml:space="preserve"> </w:t>
      </w:r>
    </w:p>
    <w:p w14:paraId="5B1FF977" w14:textId="5B84B036" w:rsidR="00AA352D" w:rsidRPr="00E675F5" w:rsidRDefault="00F7097D" w:rsidP="008744EF">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8744EF"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r w:rsidR="008744EF" w:rsidRPr="00E675F5">
        <w:rPr>
          <w:rFonts w:ascii="Microsoft Sans Serif" w:hAnsi="Microsoft Sans Serif" w:cs="Microsoft Sans Serif"/>
          <w:iCs/>
          <w:sz w:val="22"/>
          <w:szCs w:val="22"/>
        </w:rPr>
        <w:t xml:space="preserve"> </w:t>
      </w:r>
    </w:p>
    <w:p w14:paraId="14AF20FC" w14:textId="4EFC91ED" w:rsidR="00ED1532" w:rsidRPr="00E675F5" w:rsidRDefault="00F7097D" w:rsidP="008744EF">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8744EF" w:rsidRPr="00E675F5">
        <w:rPr>
          <w:rFonts w:ascii="Microsoft Sans Serif" w:hAnsi="Microsoft Sans Serif" w:cs="Microsoft Sans Serif"/>
          <w:iCs/>
          <w:sz w:val="22"/>
          <w:szCs w:val="22"/>
        </w:rPr>
        <w:t>Thank you.</w:t>
      </w:r>
      <w:r w:rsidRPr="00E675F5">
        <w:rPr>
          <w:rFonts w:ascii="Microsoft Sans Serif" w:hAnsi="Microsoft Sans Serif" w:cs="Microsoft Sans Serif"/>
          <w:iCs/>
          <w:sz w:val="22"/>
          <w:szCs w:val="22"/>
        </w:rPr>
        <w:t>”</w:t>
      </w:r>
      <w:r w:rsidR="008744EF" w:rsidRPr="00E675F5">
        <w:rPr>
          <w:rFonts w:ascii="Microsoft Sans Serif" w:hAnsi="Microsoft Sans Serif" w:cs="Microsoft Sans Serif"/>
          <w:iCs/>
          <w:sz w:val="22"/>
          <w:szCs w:val="22"/>
        </w:rPr>
        <w:t xml:space="preserve"> </w:t>
      </w:r>
    </w:p>
    <w:p w14:paraId="712EDDD7" w14:textId="4CD7FA6E" w:rsidR="008744EF" w:rsidRPr="00E675F5" w:rsidRDefault="008744EF" w:rsidP="008744EF">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Notice several features of this examination. There is no accusation. There is no editorial </w:t>
      </w:r>
      <w:proofErr w:type="gramStart"/>
      <w:r w:rsidRPr="00E675F5">
        <w:rPr>
          <w:rFonts w:ascii="Microsoft Sans Serif" w:hAnsi="Microsoft Sans Serif" w:cs="Microsoft Sans Serif"/>
          <w:sz w:val="22"/>
          <w:szCs w:val="22"/>
        </w:rPr>
        <w:t>comment</w:t>
      </w:r>
      <w:proofErr w:type="gramEnd"/>
      <w:r w:rsidRPr="00E675F5">
        <w:rPr>
          <w:rFonts w:ascii="Microsoft Sans Serif" w:hAnsi="Microsoft Sans Serif" w:cs="Microsoft Sans Serif"/>
          <w:sz w:val="22"/>
          <w:szCs w:val="22"/>
        </w:rPr>
        <w:t>.</w:t>
      </w:r>
    </w:p>
    <w:p w14:paraId="25CF48DC" w14:textId="5EC2683D" w:rsidR="008744EF" w:rsidRPr="00E675F5" w:rsidRDefault="008744EF" w:rsidP="008744EF">
      <w:pPr>
        <w:rPr>
          <w:rFonts w:ascii="Microsoft Sans Serif" w:hAnsi="Microsoft Sans Serif" w:cs="Microsoft Sans Serif"/>
          <w:sz w:val="22"/>
          <w:szCs w:val="22"/>
        </w:rPr>
      </w:pPr>
      <w:r w:rsidRPr="00E675F5">
        <w:rPr>
          <w:rFonts w:ascii="Microsoft Sans Serif" w:hAnsi="Microsoft Sans Serif" w:cs="Microsoft Sans Serif"/>
          <w:sz w:val="22"/>
          <w:szCs w:val="22"/>
        </w:rPr>
        <w:t>There is no argument. The lawyer simply moves from testimony to recording and back to testimony. The contradiction belongs to the witness</w:t>
      </w:r>
      <w:r w:rsidR="005F77EB" w:rsidRPr="00E675F5">
        <w:rPr>
          <w:rFonts w:ascii="Microsoft Sans Serif" w:hAnsi="Microsoft Sans Serif" w:cs="Microsoft Sans Serif"/>
          <w:sz w:val="22"/>
          <w:szCs w:val="22"/>
        </w:rPr>
        <w:t xml:space="preserve">, </w:t>
      </w:r>
      <w:r w:rsidRPr="00E675F5">
        <w:rPr>
          <w:rFonts w:ascii="Microsoft Sans Serif" w:hAnsi="Microsoft Sans Serif" w:cs="Microsoft Sans Serif"/>
          <w:sz w:val="22"/>
          <w:szCs w:val="22"/>
        </w:rPr>
        <w:t>not to counsel.</w:t>
      </w:r>
    </w:p>
    <w:p w14:paraId="710DFFBA" w14:textId="77777777" w:rsidR="008744EF" w:rsidRPr="00E675F5" w:rsidRDefault="00000000" w:rsidP="008744EF">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6A15DCA4">
          <v:rect id="_x0000_i1088" style="width:0;height:1.5pt" o:hralign="center" o:hrstd="t" o:hr="t" fillcolor="#a0a0a0" stroked="f"/>
        </w:pict>
      </w:r>
    </w:p>
    <w:p w14:paraId="4118712A" w14:textId="1189ED8A" w:rsidR="008744EF" w:rsidRPr="00E675F5" w:rsidRDefault="008744EF" w:rsidP="008744EF">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Common Cross-Examination Mistakes</w:t>
      </w:r>
    </w:p>
    <w:p w14:paraId="61BA35FE" w14:textId="77777777" w:rsidR="008744EF" w:rsidRPr="00E675F5" w:rsidRDefault="008744EF" w:rsidP="008744EF">
      <w:pPr>
        <w:rPr>
          <w:rFonts w:ascii="Microsoft Sans Serif" w:hAnsi="Microsoft Sans Serif" w:cs="Microsoft Sans Serif"/>
          <w:sz w:val="22"/>
          <w:szCs w:val="22"/>
        </w:rPr>
      </w:pPr>
      <w:r w:rsidRPr="00E675F5">
        <w:rPr>
          <w:rFonts w:ascii="Microsoft Sans Serif" w:hAnsi="Microsoft Sans Serif" w:cs="Microsoft Sans Serif"/>
          <w:sz w:val="22"/>
          <w:szCs w:val="22"/>
        </w:rPr>
        <w:t>Even well-prepared lawyers occasionally undermine excellent impeachment through unnecessary advocacy. Avoid the following errors.</w:t>
      </w:r>
    </w:p>
    <w:p w14:paraId="4BF6D9D1" w14:textId="77777777" w:rsidR="008744EF" w:rsidRPr="00E675F5" w:rsidRDefault="008744EF" w:rsidP="008744EF">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Asking "Why"</w:t>
      </w:r>
    </w:p>
    <w:p w14:paraId="580F08A2" w14:textId="77777777" w:rsidR="008744EF" w:rsidRPr="00E675F5" w:rsidRDefault="008744EF" w:rsidP="008744EF">
      <w:pPr>
        <w:rPr>
          <w:rFonts w:ascii="Microsoft Sans Serif" w:hAnsi="Microsoft Sans Serif" w:cs="Microsoft Sans Serif"/>
          <w:sz w:val="22"/>
          <w:szCs w:val="22"/>
        </w:rPr>
      </w:pPr>
      <w:r w:rsidRPr="00E675F5">
        <w:rPr>
          <w:rFonts w:ascii="Microsoft Sans Serif" w:hAnsi="Microsoft Sans Serif" w:cs="Microsoft Sans Serif"/>
          <w:sz w:val="22"/>
          <w:szCs w:val="22"/>
        </w:rPr>
        <w:t>"Why" almost always invites explanation. Explanation weakens impeachment. Whenever possible, ask questions establishing facts rather than motives.</w:t>
      </w:r>
    </w:p>
    <w:p w14:paraId="72EA44B7" w14:textId="77777777" w:rsidR="008744EF" w:rsidRPr="00E675F5" w:rsidRDefault="00000000" w:rsidP="008744EF">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63BE6FBE">
          <v:rect id="_x0000_i1089" style="width:0;height:1.5pt" o:hralign="center" o:hrstd="t" o:hr="t" fillcolor="#a0a0a0" stroked="f"/>
        </w:pict>
      </w:r>
    </w:p>
    <w:p w14:paraId="205B2076" w14:textId="77777777" w:rsidR="008744EF" w:rsidRPr="00E675F5" w:rsidRDefault="008744EF" w:rsidP="008744EF">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Arguing After Winning</w:t>
      </w:r>
    </w:p>
    <w:p w14:paraId="62F90BA2" w14:textId="77777777" w:rsidR="008744EF" w:rsidRPr="00E675F5" w:rsidRDefault="008744EF" w:rsidP="008744EF">
      <w:pPr>
        <w:rPr>
          <w:rFonts w:ascii="Microsoft Sans Serif" w:hAnsi="Microsoft Sans Serif" w:cs="Microsoft Sans Serif"/>
          <w:sz w:val="22"/>
          <w:szCs w:val="22"/>
        </w:rPr>
      </w:pPr>
      <w:r w:rsidRPr="00E675F5">
        <w:rPr>
          <w:rFonts w:ascii="Microsoft Sans Serif" w:hAnsi="Microsoft Sans Serif" w:cs="Microsoft Sans Serif"/>
          <w:sz w:val="22"/>
          <w:szCs w:val="22"/>
        </w:rPr>
        <w:t>Once the contradiction has been established, stop. Do not ask the witness to agree that the report was inaccurate. The jury has already reached its own conclusion.</w:t>
      </w:r>
    </w:p>
    <w:p w14:paraId="765DE075" w14:textId="77777777" w:rsidR="008744EF" w:rsidRPr="00E675F5" w:rsidRDefault="00000000" w:rsidP="008744EF">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1BD1C902">
          <v:rect id="_x0000_i1090" style="width:0;height:1.5pt" o:hralign="center" o:hrstd="t" o:hr="t" fillcolor="#a0a0a0" stroked="f"/>
        </w:pict>
      </w:r>
    </w:p>
    <w:p w14:paraId="0A78F24D" w14:textId="77777777" w:rsidR="008744EF" w:rsidRPr="00E675F5" w:rsidRDefault="008744EF" w:rsidP="008744EF">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Reading Instead of Watching</w:t>
      </w:r>
    </w:p>
    <w:p w14:paraId="5CF428F2" w14:textId="77777777" w:rsidR="008744EF" w:rsidRPr="00E675F5" w:rsidRDefault="008744EF" w:rsidP="008744EF">
      <w:pPr>
        <w:rPr>
          <w:rFonts w:ascii="Microsoft Sans Serif" w:hAnsi="Microsoft Sans Serif" w:cs="Microsoft Sans Serif"/>
          <w:sz w:val="22"/>
          <w:szCs w:val="22"/>
        </w:rPr>
      </w:pPr>
      <w:r w:rsidRPr="00E675F5">
        <w:rPr>
          <w:rFonts w:ascii="Microsoft Sans Serif" w:hAnsi="Microsoft Sans Serif" w:cs="Microsoft Sans Serif"/>
          <w:sz w:val="22"/>
          <w:szCs w:val="22"/>
        </w:rPr>
        <w:t>If the recording captures the event clearly, let the jury see it. Reading transcripts when video exists diminishes the impact of the evidence.</w:t>
      </w:r>
    </w:p>
    <w:p w14:paraId="5DF4B2FB" w14:textId="77777777" w:rsidR="008744EF" w:rsidRPr="00E675F5" w:rsidRDefault="00000000" w:rsidP="008744EF">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5A19044D">
          <v:rect id="_x0000_i1091" style="width:0;height:1.5pt" o:hralign="center" o:hrstd="t" o:hr="t" fillcolor="#a0a0a0" stroked="f"/>
        </w:pict>
      </w:r>
    </w:p>
    <w:p w14:paraId="0F831CE8" w14:textId="77777777" w:rsidR="008744EF" w:rsidRPr="00E675F5" w:rsidRDefault="008744EF" w:rsidP="008744EF">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Losing the Timeline</w:t>
      </w:r>
    </w:p>
    <w:p w14:paraId="33F89BF7" w14:textId="77777777" w:rsidR="008744EF" w:rsidRPr="00E675F5" w:rsidRDefault="008744EF" w:rsidP="008744EF">
      <w:pPr>
        <w:rPr>
          <w:rFonts w:ascii="Microsoft Sans Serif" w:hAnsi="Microsoft Sans Serif" w:cs="Microsoft Sans Serif"/>
          <w:sz w:val="22"/>
          <w:szCs w:val="22"/>
        </w:rPr>
      </w:pPr>
      <w:r w:rsidRPr="00E675F5">
        <w:rPr>
          <w:rFonts w:ascii="Microsoft Sans Serif" w:hAnsi="Microsoft Sans Serif" w:cs="Microsoft Sans Serif"/>
          <w:sz w:val="22"/>
          <w:szCs w:val="22"/>
        </w:rPr>
        <w:t>Chronology remains the backbone of effective cross-examination. If your questioning begins jumping randomly through the investigation, jurors become lost. Maintain chronological order whenever practical.</w:t>
      </w:r>
    </w:p>
    <w:p w14:paraId="53DD694D" w14:textId="77777777" w:rsidR="008744EF" w:rsidRPr="00E675F5" w:rsidRDefault="00000000" w:rsidP="008744EF">
      <w:pPr>
        <w:rPr>
          <w:rFonts w:ascii="Microsoft Sans Serif" w:hAnsi="Microsoft Sans Serif" w:cs="Microsoft Sans Serif"/>
          <w:sz w:val="22"/>
          <w:szCs w:val="22"/>
        </w:rPr>
      </w:pPr>
      <w:r>
        <w:rPr>
          <w:rFonts w:ascii="Microsoft Sans Serif" w:hAnsi="Microsoft Sans Serif" w:cs="Microsoft Sans Serif"/>
          <w:noProof/>
          <w:sz w:val="22"/>
          <w:szCs w:val="22"/>
        </w:rPr>
        <w:lastRenderedPageBreak/>
        <w:pict w14:anchorId="0CC6EF1E">
          <v:rect id="_x0000_i1092" style="width:0;height:1.5pt" o:hralign="center" o:hrstd="t" o:hr="t" fillcolor="#a0a0a0" stroked="f"/>
        </w:pict>
      </w:r>
    </w:p>
    <w:p w14:paraId="701D8FB4" w14:textId="77777777" w:rsidR="008744EF" w:rsidRPr="00E675F5" w:rsidRDefault="008744EF" w:rsidP="008744EF">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Forgetting the Judge</w:t>
      </w:r>
    </w:p>
    <w:p w14:paraId="391ED956" w14:textId="77777777" w:rsidR="008744EF" w:rsidRPr="00E675F5" w:rsidRDefault="008744EF" w:rsidP="008744EF">
      <w:pPr>
        <w:rPr>
          <w:rFonts w:ascii="Microsoft Sans Serif" w:hAnsi="Microsoft Sans Serif" w:cs="Microsoft Sans Serif"/>
          <w:sz w:val="22"/>
          <w:szCs w:val="22"/>
        </w:rPr>
      </w:pPr>
      <w:r w:rsidRPr="00E675F5">
        <w:rPr>
          <w:rFonts w:ascii="Microsoft Sans Serif" w:hAnsi="Microsoft Sans Serif" w:cs="Microsoft Sans Serif"/>
          <w:sz w:val="22"/>
          <w:szCs w:val="22"/>
        </w:rPr>
        <w:t>Suppression hearings differ from jury trials. Judges often appreciate precise timestamps, careful organization, and concise questioning even more than jurors. Tailor your presentation to the audience without changing the underlying method.</w:t>
      </w:r>
    </w:p>
    <w:p w14:paraId="4AD6EA64" w14:textId="77777777" w:rsidR="008744EF" w:rsidRPr="00E675F5" w:rsidRDefault="00000000" w:rsidP="008744EF">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46D01004">
          <v:rect id="_x0000_i1093" style="width:0;height:1.5pt" o:hralign="center" o:hrstd="t" o:hr="t" fillcolor="#a0a0a0" stroked="f"/>
        </w:pict>
      </w:r>
    </w:p>
    <w:p w14:paraId="31EAC91C" w14:textId="057100B7" w:rsidR="008744EF" w:rsidRPr="00E675F5" w:rsidRDefault="008744EF" w:rsidP="008744EF">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Chapter Summary</w:t>
      </w:r>
    </w:p>
    <w:p w14:paraId="41525541" w14:textId="7DE0858C" w:rsidR="009F555F" w:rsidRPr="00E675F5" w:rsidRDefault="008744EF" w:rsidP="0000382E">
      <w:pPr>
        <w:rPr>
          <w:rFonts w:ascii="Microsoft Sans Serif" w:hAnsi="Microsoft Sans Serif" w:cs="Microsoft Sans Serif"/>
          <w:sz w:val="22"/>
          <w:szCs w:val="22"/>
        </w:rPr>
      </w:pPr>
      <w:proofErr w:type="gramStart"/>
      <w:r w:rsidRPr="00E675F5">
        <w:rPr>
          <w:rFonts w:ascii="Microsoft Sans Serif" w:hAnsi="Microsoft Sans Serif" w:cs="Microsoft Sans Serif"/>
          <w:sz w:val="22"/>
          <w:szCs w:val="22"/>
        </w:rPr>
        <w:t>Cross-examination</w:t>
      </w:r>
      <w:proofErr w:type="gramEnd"/>
      <w:r w:rsidRPr="00E675F5">
        <w:rPr>
          <w:rFonts w:ascii="Microsoft Sans Serif" w:hAnsi="Microsoft Sans Serif" w:cs="Microsoft Sans Serif"/>
          <w:sz w:val="22"/>
          <w:szCs w:val="22"/>
        </w:rPr>
        <w:t xml:space="preserve"> built around body-worn camera evidence differs fundamentally from traditional impeachment. The lawyer's role is no longer to argue with the witness about competing versions of events. Instead, the lawyer guides the witness to a clear commitment, introduces the recording at the point of contradiction, and allows the evidence to speak for itself. This approach requires preparation, discipline, and restraint. It also requires confidence. Confidence comes from knowing the recording, understanding the timeline, and recognizing which contradictions advance the theory of the case. The strongest police cross-examinations are rarely the loudest. They are the ones in which the lawyer asks the fewest questions necessary to demonstrate that the testimony cannot be reconciled with the contemporaneous recording. The next chapter expands beyond body-worn camera footage to examine another critical source of impeachment: the officer's own prior statements. Police reports, affidavits, suppression hearing testimony, warrant applications, dispatch communications, and prior trial testimony often contain inconsistencies that reinforce or amplify what the video already reveals. Together, they create a comprehensive framework for impeachment that extends well beyond the recording itself.</w:t>
      </w:r>
    </w:p>
    <w:p w14:paraId="53BB5837" w14:textId="771B1980" w:rsidR="00513FBF" w:rsidRPr="00E675F5" w:rsidRDefault="000050D4" w:rsidP="0000382E">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15083662">
          <v:rect id="_x0000_i1228" style="width:0;height:1.5pt" o:hralign="center" o:hrstd="t" o:hr="t" fillcolor="#a0a0a0" stroked="f"/>
        </w:pict>
      </w:r>
    </w:p>
    <w:p w14:paraId="22583661" w14:textId="78216EE7" w:rsidR="0000382E" w:rsidRPr="00E675F5" w:rsidRDefault="0000382E" w:rsidP="0000382E">
      <w:pPr>
        <w:rPr>
          <w:rFonts w:ascii="Microsoft Sans Serif" w:hAnsi="Microsoft Sans Serif" w:cs="Microsoft Sans Serif"/>
          <w:sz w:val="22"/>
          <w:szCs w:val="22"/>
        </w:rPr>
      </w:pPr>
      <w:r w:rsidRPr="00E675F5">
        <w:rPr>
          <w:rFonts w:ascii="Microsoft Sans Serif" w:hAnsi="Microsoft Sans Serif" w:cs="Microsoft Sans Serif"/>
          <w:b/>
          <w:bCs/>
          <w:sz w:val="22"/>
          <w:szCs w:val="22"/>
        </w:rPr>
        <w:t>Suppression Hearing</w:t>
      </w:r>
      <w:r w:rsidR="000050D4">
        <w:rPr>
          <w:rFonts w:ascii="Microsoft Sans Serif" w:hAnsi="Microsoft Sans Serif" w:cs="Microsoft Sans Serif"/>
          <w:b/>
          <w:bCs/>
          <w:sz w:val="22"/>
          <w:szCs w:val="22"/>
        </w:rPr>
        <w:t>s</w:t>
      </w:r>
    </w:p>
    <w:p w14:paraId="2D2AF278" w14:textId="7D674575" w:rsidR="0000382E" w:rsidRPr="00E675F5" w:rsidRDefault="0000382E" w:rsidP="0000382E">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The Judge Is Looking for a Timeline</w:t>
      </w:r>
    </w:p>
    <w:p w14:paraId="63A4A727" w14:textId="77777777" w:rsidR="0000382E" w:rsidRPr="00E675F5" w:rsidRDefault="0000382E" w:rsidP="0000382E">
      <w:pPr>
        <w:rPr>
          <w:rFonts w:ascii="Microsoft Sans Serif" w:hAnsi="Microsoft Sans Serif" w:cs="Microsoft Sans Serif"/>
          <w:sz w:val="22"/>
          <w:szCs w:val="22"/>
        </w:rPr>
      </w:pPr>
      <w:r w:rsidRPr="00E675F5">
        <w:rPr>
          <w:rFonts w:ascii="Microsoft Sans Serif" w:hAnsi="Microsoft Sans Serif" w:cs="Microsoft Sans Serif"/>
          <w:sz w:val="22"/>
          <w:szCs w:val="22"/>
        </w:rPr>
        <w:t>Jurors often decide cases through common sense. Judges deciding suppression motions usually decide them through chronology. Every constitutional question begins with the same inquiry:</w:t>
      </w:r>
    </w:p>
    <w:p w14:paraId="4DDB2F12" w14:textId="77777777" w:rsidR="0000382E" w:rsidRPr="00E675F5" w:rsidRDefault="0000382E" w:rsidP="0000382E">
      <w:pPr>
        <w:rPr>
          <w:rFonts w:ascii="Microsoft Sans Serif" w:hAnsi="Microsoft Sans Serif" w:cs="Microsoft Sans Serif"/>
          <w:sz w:val="22"/>
          <w:szCs w:val="22"/>
        </w:rPr>
      </w:pPr>
      <w:r w:rsidRPr="00E675F5">
        <w:rPr>
          <w:rFonts w:ascii="Microsoft Sans Serif" w:hAnsi="Microsoft Sans Serif" w:cs="Microsoft Sans Serif"/>
          <w:b/>
          <w:bCs/>
          <w:sz w:val="22"/>
          <w:szCs w:val="22"/>
        </w:rPr>
        <w:t>What happened first?</w:t>
      </w:r>
    </w:p>
    <w:p w14:paraId="0923DA6A" w14:textId="77777777" w:rsidR="0082666D" w:rsidRPr="00E675F5" w:rsidRDefault="0000382E" w:rsidP="0000382E">
      <w:pPr>
        <w:rPr>
          <w:rFonts w:ascii="Microsoft Sans Serif" w:hAnsi="Microsoft Sans Serif" w:cs="Microsoft Sans Serif"/>
          <w:sz w:val="22"/>
          <w:szCs w:val="22"/>
        </w:rPr>
      </w:pPr>
      <w:r w:rsidRPr="00E675F5">
        <w:rPr>
          <w:rFonts w:ascii="Microsoft Sans Serif" w:hAnsi="Microsoft Sans Serif" w:cs="Microsoft Sans Serif"/>
          <w:sz w:val="22"/>
          <w:szCs w:val="22"/>
        </w:rPr>
        <w:t>When did the officer first observe suspicious conduct? When did reasonable suspicion arise? When did the traffic stop end? When did questioning become investigative? When did consent occur?</w:t>
      </w:r>
      <w:r w:rsidR="001B38C9" w:rsidRPr="00E675F5">
        <w:rPr>
          <w:rFonts w:ascii="Microsoft Sans Serif" w:hAnsi="Microsoft Sans Serif" w:cs="Microsoft Sans Serif"/>
          <w:sz w:val="22"/>
          <w:szCs w:val="22"/>
        </w:rPr>
        <w:t xml:space="preserve"> </w:t>
      </w:r>
      <w:r w:rsidRPr="00E675F5">
        <w:rPr>
          <w:rFonts w:ascii="Microsoft Sans Serif" w:hAnsi="Microsoft Sans Serif" w:cs="Microsoft Sans Serif"/>
          <w:sz w:val="22"/>
          <w:szCs w:val="22"/>
        </w:rPr>
        <w:t xml:space="preserve">When did probable cause develop? When was the defendant in custody? When were Miranda warnings administered? </w:t>
      </w:r>
    </w:p>
    <w:p w14:paraId="00534967" w14:textId="752DB3C5" w:rsidR="0000382E" w:rsidRPr="00E675F5" w:rsidRDefault="0000382E" w:rsidP="0000382E">
      <w:pPr>
        <w:rPr>
          <w:rFonts w:ascii="Microsoft Sans Serif" w:hAnsi="Microsoft Sans Serif" w:cs="Microsoft Sans Serif"/>
          <w:sz w:val="22"/>
          <w:szCs w:val="22"/>
        </w:rPr>
      </w:pPr>
      <w:r w:rsidRPr="00E675F5">
        <w:rPr>
          <w:rFonts w:ascii="Microsoft Sans Serif" w:hAnsi="Microsoft Sans Serif" w:cs="Microsoft Sans Serif"/>
          <w:sz w:val="22"/>
          <w:szCs w:val="22"/>
        </w:rPr>
        <w:t>The judge is not simply evaluating credibility. The judge is reconstructing the encounter.</w:t>
      </w:r>
      <w:r w:rsidR="009B6073" w:rsidRPr="00E675F5">
        <w:rPr>
          <w:rFonts w:ascii="Microsoft Sans Serif" w:hAnsi="Microsoft Sans Serif" w:cs="Microsoft Sans Serif"/>
          <w:sz w:val="22"/>
          <w:szCs w:val="22"/>
        </w:rPr>
        <w:t xml:space="preserve"> </w:t>
      </w:r>
      <w:r w:rsidRPr="00E675F5">
        <w:rPr>
          <w:rFonts w:ascii="Microsoft Sans Serif" w:hAnsi="Microsoft Sans Serif" w:cs="Microsoft Sans Serif"/>
          <w:sz w:val="22"/>
          <w:szCs w:val="22"/>
        </w:rPr>
        <w:t xml:space="preserve">Your responsibility is to </w:t>
      </w:r>
      <w:proofErr w:type="gramStart"/>
      <w:r w:rsidRPr="00E675F5">
        <w:rPr>
          <w:rFonts w:ascii="Microsoft Sans Serif" w:hAnsi="Microsoft Sans Serif" w:cs="Microsoft Sans Serif"/>
          <w:sz w:val="22"/>
          <w:szCs w:val="22"/>
        </w:rPr>
        <w:t>assist</w:t>
      </w:r>
      <w:proofErr w:type="gramEnd"/>
      <w:r w:rsidRPr="00E675F5">
        <w:rPr>
          <w:rFonts w:ascii="Microsoft Sans Serif" w:hAnsi="Microsoft Sans Serif" w:cs="Microsoft Sans Serif"/>
          <w:sz w:val="22"/>
          <w:szCs w:val="22"/>
        </w:rPr>
        <w:t xml:space="preserve"> that reconstruction. A carefully prepared timeline accomplishes that objective far more effectively than argumentative questioning.</w:t>
      </w:r>
    </w:p>
    <w:p w14:paraId="53F10E11" w14:textId="77777777" w:rsidR="0000382E" w:rsidRPr="00E675F5" w:rsidRDefault="00000000" w:rsidP="0000382E">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57C49E17">
          <v:rect id="_x0000_i1094" style="width:0;height:1.5pt" o:hralign="center" o:hrstd="t" o:hr="t" fillcolor="#a0a0a0" stroked="f"/>
        </w:pict>
      </w:r>
    </w:p>
    <w:p w14:paraId="61B58044" w14:textId="4D4D8E8E" w:rsidR="0000382E" w:rsidRPr="00E675F5" w:rsidRDefault="0000382E" w:rsidP="0000382E">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The Most Important Word Is "Before"</w:t>
      </w:r>
    </w:p>
    <w:p w14:paraId="0B0697CF" w14:textId="77777777" w:rsidR="0000382E" w:rsidRPr="00E675F5" w:rsidRDefault="0000382E" w:rsidP="0000382E">
      <w:pPr>
        <w:rPr>
          <w:rFonts w:ascii="Microsoft Sans Serif" w:hAnsi="Microsoft Sans Serif" w:cs="Microsoft Sans Serif"/>
          <w:sz w:val="22"/>
          <w:szCs w:val="22"/>
        </w:rPr>
      </w:pPr>
      <w:r w:rsidRPr="00E675F5">
        <w:rPr>
          <w:rFonts w:ascii="Microsoft Sans Serif" w:hAnsi="Microsoft Sans Serif" w:cs="Microsoft Sans Serif"/>
          <w:sz w:val="22"/>
          <w:szCs w:val="22"/>
        </w:rPr>
        <w:t>Most Fourth Amendment litigation turns on one word:</w:t>
      </w:r>
    </w:p>
    <w:p w14:paraId="16FA9148" w14:textId="77777777" w:rsidR="0000382E" w:rsidRPr="00E675F5" w:rsidRDefault="0000382E" w:rsidP="0000382E">
      <w:pPr>
        <w:rPr>
          <w:rFonts w:ascii="Microsoft Sans Serif" w:hAnsi="Microsoft Sans Serif" w:cs="Microsoft Sans Serif"/>
          <w:sz w:val="22"/>
          <w:szCs w:val="22"/>
        </w:rPr>
      </w:pPr>
      <w:r w:rsidRPr="00E675F5">
        <w:rPr>
          <w:rFonts w:ascii="Microsoft Sans Serif" w:hAnsi="Microsoft Sans Serif" w:cs="Microsoft Sans Serif"/>
          <w:b/>
          <w:bCs/>
          <w:sz w:val="22"/>
          <w:szCs w:val="22"/>
        </w:rPr>
        <w:t>Before.</w:t>
      </w:r>
    </w:p>
    <w:p w14:paraId="25A429A9" w14:textId="77777777" w:rsidR="0000382E" w:rsidRPr="00E675F5" w:rsidRDefault="0000382E" w:rsidP="0000382E">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Did the officer develop reasonable suspicion </w:t>
      </w:r>
      <w:r w:rsidRPr="00E675F5">
        <w:rPr>
          <w:rFonts w:ascii="Microsoft Sans Serif" w:hAnsi="Microsoft Sans Serif" w:cs="Microsoft Sans Serif"/>
          <w:b/>
          <w:bCs/>
          <w:sz w:val="22"/>
          <w:szCs w:val="22"/>
        </w:rPr>
        <w:t>before</w:t>
      </w:r>
      <w:r w:rsidRPr="00E675F5">
        <w:rPr>
          <w:rFonts w:ascii="Microsoft Sans Serif" w:hAnsi="Microsoft Sans Serif" w:cs="Microsoft Sans Serif"/>
          <w:sz w:val="22"/>
          <w:szCs w:val="22"/>
        </w:rPr>
        <w:t xml:space="preserve"> extending the stop? Did probable cause exist </w:t>
      </w:r>
      <w:r w:rsidRPr="00E675F5">
        <w:rPr>
          <w:rFonts w:ascii="Microsoft Sans Serif" w:hAnsi="Microsoft Sans Serif" w:cs="Microsoft Sans Serif"/>
          <w:b/>
          <w:bCs/>
          <w:sz w:val="22"/>
          <w:szCs w:val="22"/>
        </w:rPr>
        <w:t>before</w:t>
      </w:r>
      <w:r w:rsidRPr="00E675F5">
        <w:rPr>
          <w:rFonts w:ascii="Microsoft Sans Serif" w:hAnsi="Microsoft Sans Serif" w:cs="Microsoft Sans Serif"/>
          <w:sz w:val="22"/>
          <w:szCs w:val="22"/>
        </w:rPr>
        <w:t xml:space="preserve"> the search? Did consent occur </w:t>
      </w:r>
      <w:r w:rsidRPr="00E675F5">
        <w:rPr>
          <w:rFonts w:ascii="Microsoft Sans Serif" w:hAnsi="Microsoft Sans Serif" w:cs="Microsoft Sans Serif"/>
          <w:b/>
          <w:bCs/>
          <w:sz w:val="22"/>
          <w:szCs w:val="22"/>
        </w:rPr>
        <w:t>before</w:t>
      </w:r>
      <w:r w:rsidRPr="00E675F5">
        <w:rPr>
          <w:rFonts w:ascii="Microsoft Sans Serif" w:hAnsi="Microsoft Sans Serif" w:cs="Microsoft Sans Serif"/>
          <w:sz w:val="22"/>
          <w:szCs w:val="22"/>
        </w:rPr>
        <w:t xml:space="preserve"> evidence was discovered? Were Miranda warnings administered </w:t>
      </w:r>
      <w:r w:rsidRPr="00E675F5">
        <w:rPr>
          <w:rFonts w:ascii="Microsoft Sans Serif" w:hAnsi="Microsoft Sans Serif" w:cs="Microsoft Sans Serif"/>
          <w:b/>
          <w:bCs/>
          <w:sz w:val="22"/>
          <w:szCs w:val="22"/>
        </w:rPr>
        <w:t>before</w:t>
      </w:r>
      <w:r w:rsidRPr="00E675F5">
        <w:rPr>
          <w:rFonts w:ascii="Microsoft Sans Serif" w:hAnsi="Microsoft Sans Serif" w:cs="Microsoft Sans Serif"/>
          <w:sz w:val="22"/>
          <w:szCs w:val="22"/>
        </w:rPr>
        <w:t xml:space="preserve"> questioning? Was force used </w:t>
      </w:r>
      <w:r w:rsidRPr="00E675F5">
        <w:rPr>
          <w:rFonts w:ascii="Microsoft Sans Serif" w:hAnsi="Microsoft Sans Serif" w:cs="Microsoft Sans Serif"/>
          <w:b/>
          <w:bCs/>
          <w:sz w:val="22"/>
          <w:szCs w:val="22"/>
        </w:rPr>
        <w:t>before</w:t>
      </w:r>
      <w:r w:rsidRPr="00E675F5">
        <w:rPr>
          <w:rFonts w:ascii="Microsoft Sans Serif" w:hAnsi="Microsoft Sans Serif" w:cs="Microsoft Sans Serif"/>
          <w:sz w:val="22"/>
          <w:szCs w:val="22"/>
        </w:rPr>
        <w:t xml:space="preserve"> resistance?</w:t>
      </w:r>
    </w:p>
    <w:p w14:paraId="773B0B7F" w14:textId="77777777" w:rsidR="00B901ED" w:rsidRPr="00E675F5" w:rsidRDefault="0000382E" w:rsidP="0000382E">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Notice how frequently constitutional analysis depends upon sequence. That is why body-worn camera footage is so valuable. It restores chronology to events that reports frequently compress into narrative summaries. </w:t>
      </w:r>
    </w:p>
    <w:p w14:paraId="435C9D62" w14:textId="77777777" w:rsidR="009E22D6" w:rsidRPr="00E675F5" w:rsidRDefault="0000382E" w:rsidP="0000382E">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During suppression hearings, counsel should repeatedly organize questions around sequence. </w:t>
      </w:r>
    </w:p>
    <w:p w14:paraId="72AA187C" w14:textId="77777777" w:rsidR="009E22D6" w:rsidRPr="00E675F5" w:rsidRDefault="0000382E" w:rsidP="0000382E">
      <w:pPr>
        <w:rPr>
          <w:rFonts w:ascii="Microsoft Sans Serif" w:hAnsi="Microsoft Sans Serif" w:cs="Microsoft Sans Serif"/>
          <w:sz w:val="22"/>
          <w:szCs w:val="22"/>
        </w:rPr>
      </w:pPr>
      <w:r w:rsidRPr="00E675F5">
        <w:rPr>
          <w:rFonts w:ascii="Microsoft Sans Serif" w:hAnsi="Microsoft Sans Serif" w:cs="Microsoft Sans Serif"/>
          <w:sz w:val="22"/>
          <w:szCs w:val="22"/>
        </w:rPr>
        <w:lastRenderedPageBreak/>
        <w:t>Not:</w:t>
      </w:r>
      <w:r w:rsidR="00E25090" w:rsidRPr="00E675F5">
        <w:rPr>
          <w:rFonts w:ascii="Microsoft Sans Serif" w:hAnsi="Microsoft Sans Serif" w:cs="Microsoft Sans Serif"/>
          <w:sz w:val="22"/>
          <w:szCs w:val="22"/>
        </w:rPr>
        <w:t xml:space="preserve"> </w:t>
      </w:r>
      <w:r w:rsidRPr="00E675F5">
        <w:rPr>
          <w:rFonts w:ascii="Microsoft Sans Serif" w:hAnsi="Microsoft Sans Serif" w:cs="Microsoft Sans Serif"/>
          <w:sz w:val="22"/>
          <w:szCs w:val="22"/>
        </w:rPr>
        <w:t xml:space="preserve">Why did you </w:t>
      </w:r>
      <w:proofErr w:type="gramStart"/>
      <w:r w:rsidRPr="00E675F5">
        <w:rPr>
          <w:rFonts w:ascii="Microsoft Sans Serif" w:hAnsi="Microsoft Sans Serif" w:cs="Microsoft Sans Serif"/>
          <w:sz w:val="22"/>
          <w:szCs w:val="22"/>
        </w:rPr>
        <w:t>search</w:t>
      </w:r>
      <w:proofErr w:type="gramEnd"/>
      <w:r w:rsidRPr="00E675F5">
        <w:rPr>
          <w:rFonts w:ascii="Microsoft Sans Serif" w:hAnsi="Microsoft Sans Serif" w:cs="Microsoft Sans Serif"/>
          <w:sz w:val="22"/>
          <w:szCs w:val="22"/>
        </w:rPr>
        <w:t xml:space="preserve"> the vehicle? </w:t>
      </w:r>
    </w:p>
    <w:p w14:paraId="2FB7F606" w14:textId="77777777" w:rsidR="008A2855" w:rsidRPr="00E675F5" w:rsidRDefault="0000382E" w:rsidP="0000382E">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Instead: Before </w:t>
      </w:r>
      <w:proofErr w:type="gramStart"/>
      <w:r w:rsidRPr="00E675F5">
        <w:rPr>
          <w:rFonts w:ascii="Microsoft Sans Serif" w:hAnsi="Microsoft Sans Serif" w:cs="Microsoft Sans Serif"/>
          <w:sz w:val="22"/>
          <w:szCs w:val="22"/>
        </w:rPr>
        <w:t>searching</w:t>
      </w:r>
      <w:proofErr w:type="gramEnd"/>
      <w:r w:rsidRPr="00E675F5">
        <w:rPr>
          <w:rFonts w:ascii="Microsoft Sans Serif" w:hAnsi="Microsoft Sans Serif" w:cs="Microsoft Sans Serif"/>
          <w:sz w:val="22"/>
          <w:szCs w:val="22"/>
        </w:rPr>
        <w:t xml:space="preserve"> the vehicle, you had not requested written consent? </w:t>
      </w:r>
    </w:p>
    <w:p w14:paraId="3D19C85B" w14:textId="07179B92" w:rsidR="0000382E" w:rsidRPr="00E675F5" w:rsidRDefault="0000382E" w:rsidP="0000382E">
      <w:pPr>
        <w:rPr>
          <w:rFonts w:ascii="Microsoft Sans Serif" w:hAnsi="Microsoft Sans Serif" w:cs="Microsoft Sans Serif"/>
          <w:sz w:val="22"/>
          <w:szCs w:val="22"/>
        </w:rPr>
      </w:pPr>
      <w:r w:rsidRPr="00E675F5">
        <w:rPr>
          <w:rFonts w:ascii="Microsoft Sans Serif" w:hAnsi="Microsoft Sans Serif" w:cs="Microsoft Sans Serif"/>
          <w:sz w:val="22"/>
          <w:szCs w:val="22"/>
        </w:rPr>
        <w:t>Or: Before opening the driver's door, you had not observed contraband?</w:t>
      </w:r>
    </w:p>
    <w:p w14:paraId="4FBF7F12" w14:textId="77777777" w:rsidR="0000382E" w:rsidRPr="00E675F5" w:rsidRDefault="0000382E" w:rsidP="0000382E">
      <w:pPr>
        <w:rPr>
          <w:rFonts w:ascii="Microsoft Sans Serif" w:hAnsi="Microsoft Sans Serif" w:cs="Microsoft Sans Serif"/>
          <w:sz w:val="22"/>
          <w:szCs w:val="22"/>
        </w:rPr>
      </w:pPr>
      <w:r w:rsidRPr="00E675F5">
        <w:rPr>
          <w:rFonts w:ascii="Microsoft Sans Serif" w:hAnsi="Microsoft Sans Serif" w:cs="Microsoft Sans Serif"/>
          <w:sz w:val="22"/>
          <w:szCs w:val="22"/>
        </w:rPr>
        <w:t>Small changes in wording keep the examination focused on chronology rather than justification. Chronology is where suppression motions are won.</w:t>
      </w:r>
    </w:p>
    <w:p w14:paraId="7FAC56A1" w14:textId="77777777" w:rsidR="0000382E" w:rsidRPr="00E675F5" w:rsidRDefault="00000000" w:rsidP="0000382E">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2CF1C035">
          <v:rect id="_x0000_i1095" style="width:0;height:1.5pt" o:hralign="center" o:hrstd="t" o:hr="t" fillcolor="#a0a0a0" stroked="f"/>
        </w:pict>
      </w:r>
    </w:p>
    <w:p w14:paraId="1184515C" w14:textId="2E08F5BB" w:rsidR="0000382E" w:rsidRPr="00E675F5" w:rsidRDefault="0000382E" w:rsidP="0000382E">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Resist the Urge to Argue with the Officer</w:t>
      </w:r>
    </w:p>
    <w:p w14:paraId="1C31E09C" w14:textId="77777777" w:rsidR="0000382E" w:rsidRPr="00E675F5" w:rsidRDefault="0000382E" w:rsidP="0000382E">
      <w:pPr>
        <w:rPr>
          <w:rFonts w:ascii="Microsoft Sans Serif" w:hAnsi="Microsoft Sans Serif" w:cs="Microsoft Sans Serif"/>
          <w:sz w:val="22"/>
          <w:szCs w:val="22"/>
        </w:rPr>
      </w:pPr>
      <w:r w:rsidRPr="00E675F5">
        <w:rPr>
          <w:rFonts w:ascii="Microsoft Sans Serif" w:hAnsi="Microsoft Sans Serif" w:cs="Microsoft Sans Serif"/>
          <w:sz w:val="22"/>
          <w:szCs w:val="22"/>
        </w:rPr>
        <w:t>Suppression hearings often become contentious. Lawyers understandably become frustrated when testimony differs from the recording or when the officer repeatedly offers explanations for inconsistencies. Resist the temptation to argue. The judge has already read the motion. The judge understands your legal theory.</w:t>
      </w:r>
    </w:p>
    <w:p w14:paraId="6E21FE88" w14:textId="6C2EED0F" w:rsidR="0000382E" w:rsidRPr="00E675F5" w:rsidRDefault="0000382E" w:rsidP="0000382E">
      <w:pPr>
        <w:rPr>
          <w:rFonts w:ascii="Microsoft Sans Serif" w:hAnsi="Microsoft Sans Serif" w:cs="Microsoft Sans Serif"/>
          <w:sz w:val="22"/>
          <w:szCs w:val="22"/>
        </w:rPr>
      </w:pPr>
      <w:proofErr w:type="gramStart"/>
      <w:r w:rsidRPr="00E675F5">
        <w:rPr>
          <w:rFonts w:ascii="Microsoft Sans Serif" w:hAnsi="Microsoft Sans Serif" w:cs="Microsoft Sans Serif"/>
          <w:sz w:val="22"/>
          <w:szCs w:val="22"/>
        </w:rPr>
        <w:t>Cross-examination</w:t>
      </w:r>
      <w:proofErr w:type="gramEnd"/>
      <w:r w:rsidRPr="00E675F5">
        <w:rPr>
          <w:rFonts w:ascii="Microsoft Sans Serif" w:hAnsi="Microsoft Sans Serif" w:cs="Microsoft Sans Serif"/>
          <w:sz w:val="22"/>
          <w:szCs w:val="22"/>
        </w:rPr>
        <w:t xml:space="preserve"> should establish facts</w:t>
      </w:r>
      <w:r w:rsidR="00876652" w:rsidRPr="00E675F5">
        <w:rPr>
          <w:rFonts w:ascii="Microsoft Sans Serif" w:hAnsi="Microsoft Sans Serif" w:cs="Microsoft Sans Serif"/>
          <w:sz w:val="22"/>
          <w:szCs w:val="22"/>
        </w:rPr>
        <w:t xml:space="preserve">, </w:t>
      </w:r>
      <w:r w:rsidRPr="00E675F5">
        <w:rPr>
          <w:rFonts w:ascii="Microsoft Sans Serif" w:hAnsi="Microsoft Sans Serif" w:cs="Microsoft Sans Serif"/>
          <w:sz w:val="22"/>
          <w:szCs w:val="22"/>
        </w:rPr>
        <w:t>not deliver closing argument. Suppose the officer testifies: "I immediately smelled marijuana." The recording suggests otherwise. Do not argue.</w:t>
      </w:r>
    </w:p>
    <w:p w14:paraId="27E8C8D0" w14:textId="77777777" w:rsidR="00BA075C" w:rsidRPr="00E675F5" w:rsidRDefault="0000382E" w:rsidP="0000382E">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Simply establish the timeline. </w:t>
      </w:r>
    </w:p>
    <w:p w14:paraId="359DC5C6" w14:textId="7B5D5B2D" w:rsidR="00BD16CE" w:rsidRPr="00E675F5" w:rsidRDefault="00C10B76" w:rsidP="0000382E">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00382E" w:rsidRPr="00E675F5">
        <w:rPr>
          <w:rFonts w:ascii="Microsoft Sans Serif" w:hAnsi="Microsoft Sans Serif" w:cs="Microsoft Sans Serif"/>
          <w:iCs/>
          <w:sz w:val="22"/>
          <w:szCs w:val="22"/>
        </w:rPr>
        <w:t>You approached the vehicle at approximately 00:31?</w:t>
      </w:r>
      <w:r w:rsidRPr="00E675F5">
        <w:rPr>
          <w:rFonts w:ascii="Microsoft Sans Serif" w:hAnsi="Microsoft Sans Serif" w:cs="Microsoft Sans Serif"/>
          <w:iCs/>
          <w:sz w:val="22"/>
          <w:szCs w:val="22"/>
        </w:rPr>
        <w:t>”</w:t>
      </w:r>
      <w:r w:rsidR="0000382E" w:rsidRPr="00E675F5">
        <w:rPr>
          <w:rFonts w:ascii="Microsoft Sans Serif" w:hAnsi="Microsoft Sans Serif" w:cs="Microsoft Sans Serif"/>
          <w:iCs/>
          <w:sz w:val="22"/>
          <w:szCs w:val="22"/>
        </w:rPr>
        <w:t xml:space="preserve"> </w:t>
      </w:r>
    </w:p>
    <w:p w14:paraId="6B2B66C3" w14:textId="4651823F" w:rsidR="00BA075C" w:rsidRPr="00E675F5" w:rsidRDefault="00C10B76" w:rsidP="0000382E">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00382E"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r w:rsidR="0000382E" w:rsidRPr="00E675F5">
        <w:rPr>
          <w:rFonts w:ascii="Microsoft Sans Serif" w:hAnsi="Microsoft Sans Serif" w:cs="Microsoft Sans Serif"/>
          <w:iCs/>
          <w:sz w:val="22"/>
          <w:szCs w:val="22"/>
        </w:rPr>
        <w:t xml:space="preserve"> </w:t>
      </w:r>
    </w:p>
    <w:p w14:paraId="40A36D56" w14:textId="1C52805D" w:rsidR="00432E13" w:rsidRPr="00E675F5" w:rsidRDefault="00C10B76" w:rsidP="0000382E">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00382E" w:rsidRPr="00E675F5">
        <w:rPr>
          <w:rFonts w:ascii="Microsoft Sans Serif" w:hAnsi="Microsoft Sans Serif" w:cs="Microsoft Sans Serif"/>
          <w:iCs/>
          <w:sz w:val="22"/>
          <w:szCs w:val="22"/>
        </w:rPr>
        <w:t>You requested license and registration?</w:t>
      </w:r>
      <w:r w:rsidRPr="00E675F5">
        <w:rPr>
          <w:rFonts w:ascii="Microsoft Sans Serif" w:hAnsi="Microsoft Sans Serif" w:cs="Microsoft Sans Serif"/>
          <w:iCs/>
          <w:sz w:val="22"/>
          <w:szCs w:val="22"/>
        </w:rPr>
        <w:t>”</w:t>
      </w:r>
      <w:r w:rsidR="0000382E" w:rsidRPr="00E675F5">
        <w:rPr>
          <w:rFonts w:ascii="Microsoft Sans Serif" w:hAnsi="Microsoft Sans Serif" w:cs="Microsoft Sans Serif"/>
          <w:iCs/>
          <w:sz w:val="22"/>
          <w:szCs w:val="22"/>
        </w:rPr>
        <w:t xml:space="preserve"> </w:t>
      </w:r>
    </w:p>
    <w:p w14:paraId="1F1EBF9E" w14:textId="5F7669FF" w:rsidR="0000382E" w:rsidRPr="00E675F5" w:rsidRDefault="00C10B76" w:rsidP="0000382E">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00382E"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p>
    <w:p w14:paraId="00BFAF9D" w14:textId="3804EFD7" w:rsidR="00432E13" w:rsidRPr="00E675F5" w:rsidRDefault="00C10B76" w:rsidP="0000382E">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00382E" w:rsidRPr="00E675F5">
        <w:rPr>
          <w:rFonts w:ascii="Microsoft Sans Serif" w:hAnsi="Microsoft Sans Serif" w:cs="Microsoft Sans Serif"/>
          <w:iCs/>
          <w:sz w:val="22"/>
          <w:szCs w:val="22"/>
        </w:rPr>
        <w:t>You returned to your patrol car?</w:t>
      </w:r>
      <w:r w:rsidRPr="00E675F5">
        <w:rPr>
          <w:rFonts w:ascii="Microsoft Sans Serif" w:hAnsi="Microsoft Sans Serif" w:cs="Microsoft Sans Serif"/>
          <w:iCs/>
          <w:sz w:val="22"/>
          <w:szCs w:val="22"/>
        </w:rPr>
        <w:t>”</w:t>
      </w:r>
      <w:r w:rsidR="0000382E" w:rsidRPr="00E675F5">
        <w:rPr>
          <w:rFonts w:ascii="Microsoft Sans Serif" w:hAnsi="Microsoft Sans Serif" w:cs="Microsoft Sans Serif"/>
          <w:iCs/>
          <w:sz w:val="22"/>
          <w:szCs w:val="22"/>
        </w:rPr>
        <w:t xml:space="preserve"> </w:t>
      </w:r>
    </w:p>
    <w:p w14:paraId="2EE0797E" w14:textId="79846409" w:rsidR="005D06DE" w:rsidRPr="00E675F5" w:rsidRDefault="00C10B76" w:rsidP="0000382E">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00382E"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r w:rsidR="0000382E" w:rsidRPr="00E675F5">
        <w:rPr>
          <w:rFonts w:ascii="Microsoft Sans Serif" w:hAnsi="Microsoft Sans Serif" w:cs="Microsoft Sans Serif"/>
          <w:iCs/>
          <w:sz w:val="22"/>
          <w:szCs w:val="22"/>
        </w:rPr>
        <w:t xml:space="preserve"> </w:t>
      </w:r>
    </w:p>
    <w:p w14:paraId="051A1AF0" w14:textId="21F2D402" w:rsidR="00432E13" w:rsidRPr="00E675F5" w:rsidRDefault="00C10B76" w:rsidP="0000382E">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00382E" w:rsidRPr="00E675F5">
        <w:rPr>
          <w:rFonts w:ascii="Microsoft Sans Serif" w:hAnsi="Microsoft Sans Serif" w:cs="Microsoft Sans Serif"/>
          <w:iCs/>
          <w:sz w:val="22"/>
          <w:szCs w:val="22"/>
        </w:rPr>
        <w:t>You remained there approximately four minutes?</w:t>
      </w:r>
      <w:r w:rsidRPr="00E675F5">
        <w:rPr>
          <w:rFonts w:ascii="Microsoft Sans Serif" w:hAnsi="Microsoft Sans Serif" w:cs="Microsoft Sans Serif"/>
          <w:iCs/>
          <w:sz w:val="22"/>
          <w:szCs w:val="22"/>
        </w:rPr>
        <w:t>”</w:t>
      </w:r>
      <w:r w:rsidR="0000382E" w:rsidRPr="00E675F5">
        <w:rPr>
          <w:rFonts w:ascii="Microsoft Sans Serif" w:hAnsi="Microsoft Sans Serif" w:cs="Microsoft Sans Serif"/>
          <w:iCs/>
          <w:sz w:val="22"/>
          <w:szCs w:val="22"/>
        </w:rPr>
        <w:t xml:space="preserve"> </w:t>
      </w:r>
    </w:p>
    <w:p w14:paraId="77CDE20D" w14:textId="20931D91" w:rsidR="005D06DE" w:rsidRPr="00E675F5" w:rsidRDefault="00C10B76" w:rsidP="0000382E">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00382E"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p>
    <w:p w14:paraId="6286A3D8" w14:textId="7E35BDE7" w:rsidR="007F1124" w:rsidRPr="00E675F5" w:rsidRDefault="00C10B76" w:rsidP="0000382E">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00382E" w:rsidRPr="00E675F5">
        <w:rPr>
          <w:rFonts w:ascii="Microsoft Sans Serif" w:hAnsi="Microsoft Sans Serif" w:cs="Microsoft Sans Serif"/>
          <w:iCs/>
          <w:sz w:val="22"/>
          <w:szCs w:val="22"/>
        </w:rPr>
        <w:t>The first reference to marijuana occurs at approximately 05:12?</w:t>
      </w:r>
      <w:r w:rsidRPr="00E675F5">
        <w:rPr>
          <w:rFonts w:ascii="Microsoft Sans Serif" w:hAnsi="Microsoft Sans Serif" w:cs="Microsoft Sans Serif"/>
          <w:iCs/>
          <w:sz w:val="22"/>
          <w:szCs w:val="22"/>
        </w:rPr>
        <w:t>”</w:t>
      </w:r>
    </w:p>
    <w:p w14:paraId="3C8D3B77" w14:textId="51A3C3C7" w:rsidR="008B17D6" w:rsidRPr="00E675F5" w:rsidRDefault="00C10B76" w:rsidP="0000382E">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00382E"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r w:rsidR="0000382E" w:rsidRPr="00E675F5">
        <w:rPr>
          <w:rFonts w:ascii="Microsoft Sans Serif" w:hAnsi="Microsoft Sans Serif" w:cs="Microsoft Sans Serif"/>
          <w:iCs/>
          <w:sz w:val="22"/>
          <w:szCs w:val="22"/>
        </w:rPr>
        <w:t xml:space="preserve"> </w:t>
      </w:r>
    </w:p>
    <w:p w14:paraId="6B89E472" w14:textId="5F3CDA3D" w:rsidR="0000382E" w:rsidRPr="00E675F5" w:rsidRDefault="0000382E" w:rsidP="0000382E">
      <w:pPr>
        <w:rPr>
          <w:rFonts w:ascii="Microsoft Sans Serif" w:hAnsi="Microsoft Sans Serif" w:cs="Microsoft Sans Serif"/>
          <w:sz w:val="22"/>
          <w:szCs w:val="22"/>
        </w:rPr>
      </w:pPr>
      <w:r w:rsidRPr="00E675F5">
        <w:rPr>
          <w:rFonts w:ascii="Microsoft Sans Serif" w:hAnsi="Microsoft Sans Serif" w:cs="Microsoft Sans Serif"/>
          <w:sz w:val="22"/>
          <w:szCs w:val="22"/>
        </w:rPr>
        <w:t>Nothing more is necessary. The argument comes later. The hearing itself is about building the record.</w:t>
      </w:r>
    </w:p>
    <w:p w14:paraId="69B07828" w14:textId="77777777" w:rsidR="0000382E" w:rsidRPr="00E675F5" w:rsidRDefault="00000000" w:rsidP="0000382E">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516781A7">
          <v:rect id="_x0000_i1096" style="width:0;height:1.5pt" o:hralign="center" o:hrstd="t" o:hr="t" fillcolor="#a0a0a0" stroked="f"/>
        </w:pict>
      </w:r>
    </w:p>
    <w:p w14:paraId="31FE783D" w14:textId="1BBAC4DF" w:rsidR="0000382E" w:rsidRPr="00E675F5" w:rsidRDefault="0000382E" w:rsidP="0000382E">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Lock the Officer into Specific Testimony</w:t>
      </w:r>
    </w:p>
    <w:p w14:paraId="0A57909C" w14:textId="77777777" w:rsidR="0000382E" w:rsidRPr="00E675F5" w:rsidRDefault="0000382E" w:rsidP="0000382E">
      <w:pPr>
        <w:rPr>
          <w:rFonts w:ascii="Microsoft Sans Serif" w:hAnsi="Microsoft Sans Serif" w:cs="Microsoft Sans Serif"/>
          <w:sz w:val="22"/>
          <w:szCs w:val="22"/>
        </w:rPr>
      </w:pPr>
      <w:r w:rsidRPr="00E675F5">
        <w:rPr>
          <w:rFonts w:ascii="Microsoft Sans Serif" w:hAnsi="Microsoft Sans Serif" w:cs="Microsoft Sans Serif"/>
          <w:sz w:val="22"/>
          <w:szCs w:val="22"/>
        </w:rPr>
        <w:t>One advantage of the suppression hearing is permanence. The testimony is under oath. It is recorded. Months later, it becomes a prior statement. Use that opportunity wisely.</w:t>
      </w:r>
    </w:p>
    <w:p w14:paraId="451431C6" w14:textId="77777777" w:rsidR="00FF71C8" w:rsidRPr="00E675F5" w:rsidRDefault="0000382E" w:rsidP="0000382E">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Avoid broad questions. Instead, obtain precise testimony. </w:t>
      </w:r>
    </w:p>
    <w:p w14:paraId="793B541A" w14:textId="77777777" w:rsidR="00A8519F" w:rsidRPr="00E675F5" w:rsidRDefault="0000382E" w:rsidP="0000382E">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Rather than asking: Did the defendant consent? </w:t>
      </w:r>
    </w:p>
    <w:p w14:paraId="0AB02973" w14:textId="656ED814" w:rsidR="008345A0" w:rsidRPr="00E675F5" w:rsidRDefault="0000382E" w:rsidP="0000382E">
      <w:pPr>
        <w:rPr>
          <w:rFonts w:ascii="Microsoft Sans Serif" w:hAnsi="Microsoft Sans Serif" w:cs="Microsoft Sans Serif"/>
          <w:sz w:val="22"/>
          <w:szCs w:val="22"/>
        </w:rPr>
      </w:pPr>
      <w:r w:rsidRPr="00E675F5">
        <w:rPr>
          <w:rFonts w:ascii="Microsoft Sans Serif" w:hAnsi="Microsoft Sans Serif" w:cs="Microsoft Sans Serif"/>
          <w:sz w:val="22"/>
          <w:szCs w:val="22"/>
        </w:rPr>
        <w:t>Ask:</w:t>
      </w:r>
      <w:r w:rsidR="00A8519F" w:rsidRPr="00E675F5">
        <w:rPr>
          <w:rFonts w:ascii="Microsoft Sans Serif" w:hAnsi="Microsoft Sans Serif" w:cs="Microsoft Sans Serif"/>
          <w:sz w:val="22"/>
          <w:szCs w:val="22"/>
        </w:rPr>
        <w:t xml:space="preserve"> </w:t>
      </w:r>
      <w:r w:rsidR="00984D22" w:rsidRPr="00E675F5">
        <w:rPr>
          <w:rFonts w:ascii="Microsoft Sans Serif" w:hAnsi="Microsoft Sans Serif" w:cs="Microsoft Sans Serif"/>
          <w:sz w:val="22"/>
          <w:szCs w:val="22"/>
        </w:rPr>
        <w:t>“</w:t>
      </w:r>
      <w:r w:rsidRPr="00E675F5">
        <w:rPr>
          <w:rFonts w:ascii="Microsoft Sans Serif" w:hAnsi="Microsoft Sans Serif" w:cs="Microsoft Sans Serif"/>
          <w:sz w:val="22"/>
          <w:szCs w:val="22"/>
        </w:rPr>
        <w:t xml:space="preserve">The defendant used the word </w:t>
      </w:r>
      <w:r w:rsidR="002E410D" w:rsidRPr="00E675F5">
        <w:rPr>
          <w:rFonts w:ascii="Microsoft Sans Serif" w:hAnsi="Microsoft Sans Serif" w:cs="Microsoft Sans Serif"/>
          <w:sz w:val="22"/>
          <w:szCs w:val="22"/>
        </w:rPr>
        <w:t>‘</w:t>
      </w:r>
      <w:r w:rsidRPr="00E675F5">
        <w:rPr>
          <w:rFonts w:ascii="Microsoft Sans Serif" w:hAnsi="Microsoft Sans Serif" w:cs="Microsoft Sans Serif"/>
          <w:sz w:val="22"/>
          <w:szCs w:val="22"/>
        </w:rPr>
        <w:t>yes</w:t>
      </w:r>
      <w:r w:rsidR="002E410D" w:rsidRPr="00E675F5">
        <w:rPr>
          <w:rFonts w:ascii="Microsoft Sans Serif" w:hAnsi="Microsoft Sans Serif" w:cs="Microsoft Sans Serif"/>
          <w:sz w:val="22"/>
          <w:szCs w:val="22"/>
        </w:rPr>
        <w:t>’</w:t>
      </w:r>
      <w:r w:rsidRPr="00E675F5">
        <w:rPr>
          <w:rFonts w:ascii="Microsoft Sans Serif" w:hAnsi="Microsoft Sans Serif" w:cs="Microsoft Sans Serif"/>
          <w:sz w:val="22"/>
          <w:szCs w:val="22"/>
        </w:rPr>
        <w:t>?</w:t>
      </w:r>
      <w:r w:rsidR="00DF3157" w:rsidRPr="00E675F5">
        <w:rPr>
          <w:rFonts w:ascii="Microsoft Sans Serif" w:hAnsi="Microsoft Sans Serif" w:cs="Microsoft Sans Serif"/>
          <w:sz w:val="22"/>
          <w:szCs w:val="22"/>
        </w:rPr>
        <w:t>”</w:t>
      </w:r>
    </w:p>
    <w:p w14:paraId="72755738" w14:textId="4DB395CF" w:rsidR="008345A0" w:rsidRPr="00E675F5" w:rsidRDefault="0000382E" w:rsidP="0000382E">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Or: </w:t>
      </w:r>
      <w:r w:rsidR="00984D22" w:rsidRPr="00E675F5">
        <w:rPr>
          <w:rFonts w:ascii="Microsoft Sans Serif" w:hAnsi="Microsoft Sans Serif" w:cs="Microsoft Sans Serif"/>
          <w:sz w:val="22"/>
          <w:szCs w:val="22"/>
        </w:rPr>
        <w:t>“</w:t>
      </w:r>
      <w:r w:rsidRPr="00E675F5">
        <w:rPr>
          <w:rFonts w:ascii="Microsoft Sans Serif" w:hAnsi="Microsoft Sans Serif" w:cs="Microsoft Sans Serif"/>
          <w:sz w:val="22"/>
          <w:szCs w:val="22"/>
        </w:rPr>
        <w:t>The defendant never attempted to withdraw consent?</w:t>
      </w:r>
      <w:r w:rsidR="00A01601" w:rsidRPr="00E675F5">
        <w:rPr>
          <w:rFonts w:ascii="Microsoft Sans Serif" w:hAnsi="Microsoft Sans Serif" w:cs="Microsoft Sans Serif"/>
          <w:sz w:val="22"/>
          <w:szCs w:val="22"/>
        </w:rPr>
        <w:t>”</w:t>
      </w:r>
    </w:p>
    <w:p w14:paraId="4780C865" w14:textId="5116B8E7" w:rsidR="0000382E" w:rsidRPr="00E675F5" w:rsidRDefault="0000382E" w:rsidP="0000382E">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Or: </w:t>
      </w:r>
      <w:r w:rsidR="008345A0" w:rsidRPr="00E675F5">
        <w:rPr>
          <w:rFonts w:ascii="Microsoft Sans Serif" w:hAnsi="Microsoft Sans Serif" w:cs="Microsoft Sans Serif"/>
          <w:sz w:val="22"/>
          <w:szCs w:val="22"/>
        </w:rPr>
        <w:t>“</w:t>
      </w:r>
      <w:r w:rsidRPr="00E675F5">
        <w:rPr>
          <w:rFonts w:ascii="Microsoft Sans Serif" w:hAnsi="Microsoft Sans Serif" w:cs="Microsoft Sans Serif"/>
          <w:sz w:val="22"/>
          <w:szCs w:val="22"/>
        </w:rPr>
        <w:t>You interpreted his statement as consent?</w:t>
      </w:r>
      <w:r w:rsidR="00A01601" w:rsidRPr="00E675F5">
        <w:rPr>
          <w:rFonts w:ascii="Microsoft Sans Serif" w:hAnsi="Microsoft Sans Serif" w:cs="Microsoft Sans Serif"/>
          <w:sz w:val="22"/>
          <w:szCs w:val="22"/>
        </w:rPr>
        <w:t>”</w:t>
      </w:r>
    </w:p>
    <w:p w14:paraId="1BEAA2C5" w14:textId="77777777" w:rsidR="0000382E" w:rsidRPr="00E675F5" w:rsidRDefault="0000382E" w:rsidP="0000382E">
      <w:pPr>
        <w:rPr>
          <w:rFonts w:ascii="Microsoft Sans Serif" w:hAnsi="Microsoft Sans Serif" w:cs="Microsoft Sans Serif"/>
          <w:sz w:val="22"/>
          <w:szCs w:val="22"/>
        </w:rPr>
      </w:pPr>
      <w:r w:rsidRPr="00E675F5">
        <w:rPr>
          <w:rFonts w:ascii="Microsoft Sans Serif" w:hAnsi="Microsoft Sans Serif" w:cs="Microsoft Sans Serif"/>
          <w:sz w:val="22"/>
          <w:szCs w:val="22"/>
        </w:rPr>
        <w:t>Those distinctions matter. The more precise the testimony becomes today, the easier impeachment becomes tomorrow if the testimony changes. Many lawyers unknowingly preserve vague testimony. Preserve specific testimony instead.</w:t>
      </w:r>
    </w:p>
    <w:p w14:paraId="2D8BFA96" w14:textId="77777777" w:rsidR="00513FBF" w:rsidRPr="00E675F5" w:rsidRDefault="00000000" w:rsidP="0000382E">
      <w:pPr>
        <w:rPr>
          <w:rFonts w:ascii="Microsoft Sans Serif" w:hAnsi="Microsoft Sans Serif" w:cs="Microsoft Sans Serif"/>
          <w:noProof/>
          <w:sz w:val="22"/>
          <w:szCs w:val="22"/>
        </w:rPr>
      </w:pPr>
      <w:r>
        <w:rPr>
          <w:rFonts w:ascii="Microsoft Sans Serif" w:hAnsi="Microsoft Sans Serif" w:cs="Microsoft Sans Serif"/>
          <w:noProof/>
          <w:sz w:val="22"/>
          <w:szCs w:val="22"/>
        </w:rPr>
        <w:pict w14:anchorId="0AE5B9B0">
          <v:rect id="_x0000_i1097" style="width:0;height:1.5pt" o:hralign="center" o:bullet="t" o:hrstd="t" o:hr="t" fillcolor="#a0a0a0" stroked="f"/>
        </w:pict>
      </w:r>
    </w:p>
    <w:p w14:paraId="1A0CDA40" w14:textId="0CF4FC9E" w:rsidR="0000382E" w:rsidRPr="00E675F5" w:rsidRDefault="0000382E" w:rsidP="0000382E">
      <w:pPr>
        <w:rPr>
          <w:rFonts w:ascii="Microsoft Sans Serif" w:hAnsi="Microsoft Sans Serif" w:cs="Microsoft Sans Serif"/>
          <w:sz w:val="22"/>
          <w:szCs w:val="22"/>
        </w:rPr>
      </w:pPr>
      <w:r w:rsidRPr="00E675F5">
        <w:rPr>
          <w:rFonts w:ascii="Microsoft Sans Serif" w:hAnsi="Microsoft Sans Serif" w:cs="Microsoft Sans Serif"/>
          <w:b/>
          <w:bCs/>
          <w:sz w:val="22"/>
          <w:szCs w:val="22"/>
        </w:rPr>
        <w:t>Do Not Waste Good Impeachment</w:t>
      </w:r>
    </w:p>
    <w:p w14:paraId="153782AB" w14:textId="77777777" w:rsidR="000753DE" w:rsidRPr="00E675F5" w:rsidRDefault="0000382E" w:rsidP="0000382E">
      <w:pPr>
        <w:rPr>
          <w:rFonts w:ascii="Microsoft Sans Serif" w:hAnsi="Microsoft Sans Serif" w:cs="Microsoft Sans Serif"/>
          <w:sz w:val="22"/>
          <w:szCs w:val="22"/>
        </w:rPr>
      </w:pPr>
      <w:r w:rsidRPr="00E675F5">
        <w:rPr>
          <w:rFonts w:ascii="Microsoft Sans Serif" w:hAnsi="Microsoft Sans Serif" w:cs="Microsoft Sans Serif"/>
          <w:sz w:val="22"/>
          <w:szCs w:val="22"/>
        </w:rPr>
        <w:t>Sometimes the strongest contradiction should not be used immediately. This requires judgment. Suppose the officer testifies inconsistently with the body-worn camera. The inconsistency is significant. Must it always be explored during suppression?</w:t>
      </w:r>
      <w:r w:rsidR="003B6ABA" w:rsidRPr="00E675F5">
        <w:rPr>
          <w:rFonts w:ascii="Microsoft Sans Serif" w:hAnsi="Microsoft Sans Serif" w:cs="Microsoft Sans Serif"/>
          <w:sz w:val="22"/>
          <w:szCs w:val="22"/>
        </w:rPr>
        <w:t xml:space="preserve"> </w:t>
      </w:r>
      <w:r w:rsidRPr="00E675F5">
        <w:rPr>
          <w:rFonts w:ascii="Microsoft Sans Serif" w:hAnsi="Microsoft Sans Serif" w:cs="Microsoft Sans Serif"/>
          <w:sz w:val="22"/>
          <w:szCs w:val="22"/>
        </w:rPr>
        <w:t xml:space="preserve">Not necessarily. </w:t>
      </w:r>
    </w:p>
    <w:p w14:paraId="55887A4F" w14:textId="77777777" w:rsidR="00AB235D" w:rsidRPr="00E675F5" w:rsidRDefault="0000382E" w:rsidP="0000382E">
      <w:pPr>
        <w:rPr>
          <w:rFonts w:ascii="Microsoft Sans Serif" w:hAnsi="Microsoft Sans Serif" w:cs="Microsoft Sans Serif"/>
          <w:sz w:val="22"/>
          <w:szCs w:val="22"/>
        </w:rPr>
      </w:pPr>
      <w:r w:rsidRPr="00E675F5">
        <w:rPr>
          <w:rFonts w:ascii="Microsoft Sans Serif" w:hAnsi="Microsoft Sans Serif" w:cs="Microsoft Sans Serif"/>
          <w:sz w:val="22"/>
          <w:szCs w:val="22"/>
        </w:rPr>
        <w:lastRenderedPageBreak/>
        <w:t>Consider several factors. Will revealing the contradiction simply allow the officer to correct future testimony? Will the issue remain equally available at trial? Does your jurisdiction permit broad use of suppression testimony for impeachment?</w:t>
      </w:r>
      <w:r w:rsidR="00A56412" w:rsidRPr="00E675F5">
        <w:rPr>
          <w:rFonts w:ascii="Microsoft Sans Serif" w:hAnsi="Microsoft Sans Serif" w:cs="Microsoft Sans Serif"/>
          <w:sz w:val="22"/>
          <w:szCs w:val="22"/>
        </w:rPr>
        <w:t xml:space="preserve"> </w:t>
      </w:r>
      <w:r w:rsidRPr="00E675F5">
        <w:rPr>
          <w:rFonts w:ascii="Microsoft Sans Serif" w:hAnsi="Microsoft Sans Serif" w:cs="Microsoft Sans Serif"/>
          <w:sz w:val="22"/>
          <w:szCs w:val="22"/>
        </w:rPr>
        <w:t xml:space="preserve">Will correcting the mistake materially affect the suppression ruling? </w:t>
      </w:r>
    </w:p>
    <w:p w14:paraId="5906BEFF" w14:textId="5180CEC0" w:rsidR="0000382E" w:rsidRPr="00E675F5" w:rsidRDefault="0000382E" w:rsidP="0000382E">
      <w:pPr>
        <w:rPr>
          <w:rFonts w:ascii="Microsoft Sans Serif" w:hAnsi="Microsoft Sans Serif" w:cs="Microsoft Sans Serif"/>
          <w:sz w:val="22"/>
          <w:szCs w:val="22"/>
        </w:rPr>
      </w:pPr>
      <w:r w:rsidRPr="00E675F5">
        <w:rPr>
          <w:rFonts w:ascii="Microsoft Sans Serif" w:hAnsi="Microsoft Sans Serif" w:cs="Microsoft Sans Serif"/>
          <w:sz w:val="22"/>
          <w:szCs w:val="22"/>
        </w:rPr>
        <w:t>These strategic decisions depend upon the facts of each case. Not every inconsistency should be exhausted at the first opportunity. Sometimes preserving an issue for trial creates greater strategic value. The decision should be deliberate rather than automatic.</w:t>
      </w:r>
    </w:p>
    <w:p w14:paraId="52559F07" w14:textId="77777777" w:rsidR="0000382E" w:rsidRPr="00E675F5" w:rsidRDefault="00000000" w:rsidP="0000382E">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2A115C7F">
          <v:rect id="_x0000_i1098" style="width:0;height:1.5pt" o:hralign="center" o:hrstd="t" o:hr="t" fillcolor="#a0a0a0" stroked="f"/>
        </w:pict>
      </w:r>
    </w:p>
    <w:p w14:paraId="39C2C3AF" w14:textId="6D06BF27" w:rsidR="0000382E" w:rsidRPr="00E675F5" w:rsidRDefault="0000382E" w:rsidP="0000382E">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Body-Worn Camera Footage at the Hearing</w:t>
      </w:r>
    </w:p>
    <w:p w14:paraId="7FD9D8E0" w14:textId="77777777" w:rsidR="0000382E" w:rsidRPr="00E675F5" w:rsidRDefault="0000382E" w:rsidP="0000382E">
      <w:pPr>
        <w:rPr>
          <w:rFonts w:ascii="Microsoft Sans Serif" w:hAnsi="Microsoft Sans Serif" w:cs="Microsoft Sans Serif"/>
          <w:sz w:val="22"/>
          <w:szCs w:val="22"/>
        </w:rPr>
      </w:pPr>
      <w:r w:rsidRPr="00E675F5">
        <w:rPr>
          <w:rFonts w:ascii="Microsoft Sans Serif" w:hAnsi="Microsoft Sans Serif" w:cs="Microsoft Sans Serif"/>
          <w:sz w:val="22"/>
          <w:szCs w:val="22"/>
        </w:rPr>
        <w:t>Technology has changed suppression litigation. Many hearings now involve frequent publication of body-worn camera recordings. The lawyer who handles those recordings efficiently gains credibility with the court. Preparation is essential. Know:</w:t>
      </w:r>
    </w:p>
    <w:p w14:paraId="52D2A908" w14:textId="77777777" w:rsidR="0000382E" w:rsidRPr="00E675F5" w:rsidRDefault="0000382E" w:rsidP="0000382E">
      <w:pPr>
        <w:numPr>
          <w:ilvl w:val="0"/>
          <w:numId w:val="31"/>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the exhibit number; </w:t>
      </w:r>
    </w:p>
    <w:p w14:paraId="76AB6873" w14:textId="77777777" w:rsidR="0000382E" w:rsidRPr="00E675F5" w:rsidRDefault="0000382E" w:rsidP="0000382E">
      <w:pPr>
        <w:numPr>
          <w:ilvl w:val="0"/>
          <w:numId w:val="31"/>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the timestamp; </w:t>
      </w:r>
    </w:p>
    <w:p w14:paraId="28D30E19" w14:textId="77777777" w:rsidR="0000382E" w:rsidRPr="00E675F5" w:rsidRDefault="0000382E" w:rsidP="0000382E">
      <w:pPr>
        <w:numPr>
          <w:ilvl w:val="0"/>
          <w:numId w:val="31"/>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the duration of the clip; </w:t>
      </w:r>
    </w:p>
    <w:p w14:paraId="43D0948C" w14:textId="77777777" w:rsidR="0000382E" w:rsidRPr="00E675F5" w:rsidRDefault="0000382E" w:rsidP="0000382E">
      <w:pPr>
        <w:numPr>
          <w:ilvl w:val="0"/>
          <w:numId w:val="31"/>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whether audio should begin immediately; </w:t>
      </w:r>
    </w:p>
    <w:p w14:paraId="33DF92EE" w14:textId="77777777" w:rsidR="0000382E" w:rsidRPr="00E675F5" w:rsidRDefault="0000382E" w:rsidP="0000382E">
      <w:pPr>
        <w:numPr>
          <w:ilvl w:val="0"/>
          <w:numId w:val="31"/>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whether multiple recordings must be synchronized. </w:t>
      </w:r>
    </w:p>
    <w:p w14:paraId="231486A9" w14:textId="77777777" w:rsidR="0000382E" w:rsidRPr="00E675F5" w:rsidRDefault="0000382E" w:rsidP="0000382E">
      <w:pPr>
        <w:rPr>
          <w:rFonts w:ascii="Microsoft Sans Serif" w:hAnsi="Microsoft Sans Serif" w:cs="Microsoft Sans Serif"/>
          <w:sz w:val="22"/>
          <w:szCs w:val="22"/>
        </w:rPr>
      </w:pPr>
      <w:r w:rsidRPr="00E675F5">
        <w:rPr>
          <w:rFonts w:ascii="Microsoft Sans Serif" w:hAnsi="Microsoft Sans Serif" w:cs="Microsoft Sans Serif"/>
          <w:sz w:val="22"/>
          <w:szCs w:val="22"/>
        </w:rPr>
        <w:t>Nothing weakens an otherwise effective examination faster than searching through a recording while the court waits. The judge should never wonder whether the relevant portion exists. You should already know precisely where it is. One practical technique is to prepare a separate exhibit index containing only timestamps. For example:</w:t>
      </w:r>
    </w:p>
    <w:tbl>
      <w:tblPr>
        <w:tblW w:w="5865" w:type="dxa"/>
        <w:tblCellSpacing w:w="15" w:type="dxa"/>
        <w:tblCellMar>
          <w:top w:w="15" w:type="dxa"/>
          <w:left w:w="15" w:type="dxa"/>
          <w:bottom w:w="15" w:type="dxa"/>
          <w:right w:w="15" w:type="dxa"/>
        </w:tblCellMar>
        <w:tblLook w:val="04A0" w:firstRow="1" w:lastRow="0" w:firstColumn="1" w:lastColumn="0" w:noHBand="0" w:noVBand="1"/>
      </w:tblPr>
      <w:tblGrid>
        <w:gridCol w:w="2963"/>
        <w:gridCol w:w="1277"/>
        <w:gridCol w:w="1625"/>
      </w:tblGrid>
      <w:tr w:rsidR="0000382E" w:rsidRPr="00E675F5" w14:paraId="6CCAAB78" w14:textId="77777777" w:rsidTr="003E6100">
        <w:trPr>
          <w:trHeight w:val="368"/>
          <w:tblHeader/>
          <w:tblCellSpacing w:w="15" w:type="dxa"/>
        </w:trPr>
        <w:tc>
          <w:tcPr>
            <w:tcW w:w="0" w:type="auto"/>
            <w:vAlign w:val="center"/>
            <w:hideMark/>
          </w:tcPr>
          <w:p w14:paraId="5C7B95D5" w14:textId="77777777" w:rsidR="0000382E" w:rsidRPr="00E675F5" w:rsidRDefault="0000382E" w:rsidP="0000382E">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Issue</w:t>
            </w:r>
          </w:p>
        </w:tc>
        <w:tc>
          <w:tcPr>
            <w:tcW w:w="0" w:type="auto"/>
            <w:vAlign w:val="center"/>
            <w:hideMark/>
          </w:tcPr>
          <w:p w14:paraId="0C2FEE04" w14:textId="77777777" w:rsidR="0000382E" w:rsidRPr="00E675F5" w:rsidRDefault="0000382E" w:rsidP="0000382E">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Camera</w:t>
            </w:r>
          </w:p>
        </w:tc>
        <w:tc>
          <w:tcPr>
            <w:tcW w:w="0" w:type="auto"/>
            <w:vAlign w:val="center"/>
            <w:hideMark/>
          </w:tcPr>
          <w:p w14:paraId="25CAB691" w14:textId="77777777" w:rsidR="0000382E" w:rsidRPr="00E675F5" w:rsidRDefault="0000382E" w:rsidP="0000382E">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Timestamp</w:t>
            </w:r>
          </w:p>
        </w:tc>
      </w:tr>
      <w:tr w:rsidR="0000382E" w:rsidRPr="00E675F5" w14:paraId="031413C8" w14:textId="77777777" w:rsidTr="003E6100">
        <w:trPr>
          <w:trHeight w:val="368"/>
          <w:tblCellSpacing w:w="15" w:type="dxa"/>
        </w:trPr>
        <w:tc>
          <w:tcPr>
            <w:tcW w:w="0" w:type="auto"/>
            <w:vAlign w:val="center"/>
            <w:hideMark/>
          </w:tcPr>
          <w:p w14:paraId="36210FC8" w14:textId="77777777" w:rsidR="0000382E" w:rsidRPr="00E675F5" w:rsidRDefault="0000382E" w:rsidP="0000382E">
            <w:pPr>
              <w:rPr>
                <w:rFonts w:ascii="Microsoft Sans Serif" w:hAnsi="Microsoft Sans Serif" w:cs="Microsoft Sans Serif"/>
                <w:sz w:val="22"/>
                <w:szCs w:val="22"/>
              </w:rPr>
            </w:pPr>
            <w:r w:rsidRPr="00E675F5">
              <w:rPr>
                <w:rFonts w:ascii="Microsoft Sans Serif" w:hAnsi="Microsoft Sans Serif" w:cs="Microsoft Sans Serif"/>
                <w:sz w:val="22"/>
                <w:szCs w:val="22"/>
              </w:rPr>
              <w:t>Initial stop</w:t>
            </w:r>
          </w:p>
        </w:tc>
        <w:tc>
          <w:tcPr>
            <w:tcW w:w="0" w:type="auto"/>
            <w:vAlign w:val="center"/>
            <w:hideMark/>
          </w:tcPr>
          <w:p w14:paraId="2D6748CB" w14:textId="77777777" w:rsidR="0000382E" w:rsidRPr="00E675F5" w:rsidRDefault="0000382E" w:rsidP="0000382E">
            <w:pPr>
              <w:rPr>
                <w:rFonts w:ascii="Microsoft Sans Serif" w:hAnsi="Microsoft Sans Serif" w:cs="Microsoft Sans Serif"/>
                <w:sz w:val="22"/>
                <w:szCs w:val="22"/>
              </w:rPr>
            </w:pPr>
            <w:r w:rsidRPr="00E675F5">
              <w:rPr>
                <w:rFonts w:ascii="Microsoft Sans Serif" w:hAnsi="Microsoft Sans Serif" w:cs="Microsoft Sans Serif"/>
                <w:sz w:val="22"/>
                <w:szCs w:val="22"/>
              </w:rPr>
              <w:t>Officer A</w:t>
            </w:r>
          </w:p>
        </w:tc>
        <w:tc>
          <w:tcPr>
            <w:tcW w:w="0" w:type="auto"/>
            <w:vAlign w:val="center"/>
            <w:hideMark/>
          </w:tcPr>
          <w:p w14:paraId="6E60651E" w14:textId="77777777" w:rsidR="0000382E" w:rsidRPr="00E675F5" w:rsidRDefault="0000382E" w:rsidP="0000382E">
            <w:pPr>
              <w:rPr>
                <w:rFonts w:ascii="Microsoft Sans Serif" w:hAnsi="Microsoft Sans Serif" w:cs="Microsoft Sans Serif"/>
                <w:sz w:val="22"/>
                <w:szCs w:val="22"/>
              </w:rPr>
            </w:pPr>
            <w:r w:rsidRPr="00E675F5">
              <w:rPr>
                <w:rFonts w:ascii="Microsoft Sans Serif" w:hAnsi="Microsoft Sans Serif" w:cs="Microsoft Sans Serif"/>
                <w:sz w:val="22"/>
                <w:szCs w:val="22"/>
              </w:rPr>
              <w:t>00:18</w:t>
            </w:r>
          </w:p>
        </w:tc>
      </w:tr>
      <w:tr w:rsidR="0000382E" w:rsidRPr="00E675F5" w14:paraId="00AAD0F3" w14:textId="77777777" w:rsidTr="003E6100">
        <w:trPr>
          <w:trHeight w:val="368"/>
          <w:tblCellSpacing w:w="15" w:type="dxa"/>
        </w:trPr>
        <w:tc>
          <w:tcPr>
            <w:tcW w:w="0" w:type="auto"/>
            <w:vAlign w:val="center"/>
            <w:hideMark/>
          </w:tcPr>
          <w:p w14:paraId="34479814" w14:textId="77777777" w:rsidR="0000382E" w:rsidRPr="00E675F5" w:rsidRDefault="0000382E" w:rsidP="0000382E">
            <w:pPr>
              <w:rPr>
                <w:rFonts w:ascii="Microsoft Sans Serif" w:hAnsi="Microsoft Sans Serif" w:cs="Microsoft Sans Serif"/>
                <w:sz w:val="22"/>
                <w:szCs w:val="22"/>
              </w:rPr>
            </w:pPr>
            <w:r w:rsidRPr="00E675F5">
              <w:rPr>
                <w:rFonts w:ascii="Microsoft Sans Serif" w:hAnsi="Microsoft Sans Serif" w:cs="Microsoft Sans Serif"/>
                <w:sz w:val="22"/>
                <w:szCs w:val="22"/>
              </w:rPr>
              <w:t>Consent request</w:t>
            </w:r>
          </w:p>
        </w:tc>
        <w:tc>
          <w:tcPr>
            <w:tcW w:w="0" w:type="auto"/>
            <w:vAlign w:val="center"/>
            <w:hideMark/>
          </w:tcPr>
          <w:p w14:paraId="39A2087E" w14:textId="77777777" w:rsidR="0000382E" w:rsidRPr="00E675F5" w:rsidRDefault="0000382E" w:rsidP="0000382E">
            <w:pPr>
              <w:rPr>
                <w:rFonts w:ascii="Microsoft Sans Serif" w:hAnsi="Microsoft Sans Serif" w:cs="Microsoft Sans Serif"/>
                <w:sz w:val="22"/>
                <w:szCs w:val="22"/>
              </w:rPr>
            </w:pPr>
            <w:r w:rsidRPr="00E675F5">
              <w:rPr>
                <w:rFonts w:ascii="Microsoft Sans Serif" w:hAnsi="Microsoft Sans Serif" w:cs="Microsoft Sans Serif"/>
                <w:sz w:val="22"/>
                <w:szCs w:val="22"/>
              </w:rPr>
              <w:t>Officer A</w:t>
            </w:r>
          </w:p>
        </w:tc>
        <w:tc>
          <w:tcPr>
            <w:tcW w:w="0" w:type="auto"/>
            <w:vAlign w:val="center"/>
            <w:hideMark/>
          </w:tcPr>
          <w:p w14:paraId="182C905C" w14:textId="77777777" w:rsidR="0000382E" w:rsidRPr="00E675F5" w:rsidRDefault="0000382E" w:rsidP="0000382E">
            <w:pPr>
              <w:rPr>
                <w:rFonts w:ascii="Microsoft Sans Serif" w:hAnsi="Microsoft Sans Serif" w:cs="Microsoft Sans Serif"/>
                <w:sz w:val="22"/>
                <w:szCs w:val="22"/>
              </w:rPr>
            </w:pPr>
            <w:r w:rsidRPr="00E675F5">
              <w:rPr>
                <w:rFonts w:ascii="Microsoft Sans Serif" w:hAnsi="Microsoft Sans Serif" w:cs="Microsoft Sans Serif"/>
                <w:sz w:val="22"/>
                <w:szCs w:val="22"/>
              </w:rPr>
              <w:t>14:27</w:t>
            </w:r>
          </w:p>
        </w:tc>
      </w:tr>
      <w:tr w:rsidR="0000382E" w:rsidRPr="00E675F5" w14:paraId="6B9CCA8B" w14:textId="77777777" w:rsidTr="003E6100">
        <w:trPr>
          <w:trHeight w:val="368"/>
          <w:tblCellSpacing w:w="15" w:type="dxa"/>
        </w:trPr>
        <w:tc>
          <w:tcPr>
            <w:tcW w:w="0" w:type="auto"/>
            <w:vAlign w:val="center"/>
            <w:hideMark/>
          </w:tcPr>
          <w:p w14:paraId="341E9E3E" w14:textId="77777777" w:rsidR="0000382E" w:rsidRPr="00E675F5" w:rsidRDefault="0000382E" w:rsidP="0000382E">
            <w:pPr>
              <w:rPr>
                <w:rFonts w:ascii="Microsoft Sans Serif" w:hAnsi="Microsoft Sans Serif" w:cs="Microsoft Sans Serif"/>
                <w:sz w:val="22"/>
                <w:szCs w:val="22"/>
              </w:rPr>
            </w:pPr>
            <w:r w:rsidRPr="00E675F5">
              <w:rPr>
                <w:rFonts w:ascii="Microsoft Sans Serif" w:hAnsi="Microsoft Sans Serif" w:cs="Microsoft Sans Serif"/>
                <w:sz w:val="22"/>
                <w:szCs w:val="22"/>
              </w:rPr>
              <w:t>Search begins</w:t>
            </w:r>
          </w:p>
        </w:tc>
        <w:tc>
          <w:tcPr>
            <w:tcW w:w="0" w:type="auto"/>
            <w:vAlign w:val="center"/>
            <w:hideMark/>
          </w:tcPr>
          <w:p w14:paraId="15A9918F" w14:textId="77777777" w:rsidR="0000382E" w:rsidRPr="00E675F5" w:rsidRDefault="0000382E" w:rsidP="0000382E">
            <w:pPr>
              <w:rPr>
                <w:rFonts w:ascii="Microsoft Sans Serif" w:hAnsi="Microsoft Sans Serif" w:cs="Microsoft Sans Serif"/>
                <w:sz w:val="22"/>
                <w:szCs w:val="22"/>
              </w:rPr>
            </w:pPr>
            <w:r w:rsidRPr="00E675F5">
              <w:rPr>
                <w:rFonts w:ascii="Microsoft Sans Serif" w:hAnsi="Microsoft Sans Serif" w:cs="Microsoft Sans Serif"/>
                <w:sz w:val="22"/>
                <w:szCs w:val="22"/>
              </w:rPr>
              <w:t>Officer A</w:t>
            </w:r>
          </w:p>
        </w:tc>
        <w:tc>
          <w:tcPr>
            <w:tcW w:w="0" w:type="auto"/>
            <w:vAlign w:val="center"/>
            <w:hideMark/>
          </w:tcPr>
          <w:p w14:paraId="2541E28C" w14:textId="77777777" w:rsidR="0000382E" w:rsidRPr="00E675F5" w:rsidRDefault="0000382E" w:rsidP="0000382E">
            <w:pPr>
              <w:rPr>
                <w:rFonts w:ascii="Microsoft Sans Serif" w:hAnsi="Microsoft Sans Serif" w:cs="Microsoft Sans Serif"/>
                <w:sz w:val="22"/>
                <w:szCs w:val="22"/>
              </w:rPr>
            </w:pPr>
            <w:r w:rsidRPr="00E675F5">
              <w:rPr>
                <w:rFonts w:ascii="Microsoft Sans Serif" w:hAnsi="Microsoft Sans Serif" w:cs="Microsoft Sans Serif"/>
                <w:sz w:val="22"/>
                <w:szCs w:val="22"/>
              </w:rPr>
              <w:t>15:02</w:t>
            </w:r>
          </w:p>
        </w:tc>
      </w:tr>
      <w:tr w:rsidR="0000382E" w:rsidRPr="00E675F5" w14:paraId="505D5D2F" w14:textId="77777777" w:rsidTr="003E6100">
        <w:trPr>
          <w:trHeight w:val="368"/>
          <w:tblCellSpacing w:w="15" w:type="dxa"/>
        </w:trPr>
        <w:tc>
          <w:tcPr>
            <w:tcW w:w="0" w:type="auto"/>
            <w:vAlign w:val="center"/>
            <w:hideMark/>
          </w:tcPr>
          <w:p w14:paraId="79132919" w14:textId="77777777" w:rsidR="0000382E" w:rsidRPr="00E675F5" w:rsidRDefault="0000382E" w:rsidP="0000382E">
            <w:pPr>
              <w:rPr>
                <w:rFonts w:ascii="Microsoft Sans Serif" w:hAnsi="Microsoft Sans Serif" w:cs="Microsoft Sans Serif"/>
                <w:sz w:val="22"/>
                <w:szCs w:val="22"/>
              </w:rPr>
            </w:pPr>
            <w:r w:rsidRPr="00E675F5">
              <w:rPr>
                <w:rFonts w:ascii="Microsoft Sans Serif" w:hAnsi="Microsoft Sans Serif" w:cs="Microsoft Sans Serif"/>
                <w:sz w:val="22"/>
                <w:szCs w:val="22"/>
              </w:rPr>
              <w:t>Miranda</w:t>
            </w:r>
          </w:p>
        </w:tc>
        <w:tc>
          <w:tcPr>
            <w:tcW w:w="0" w:type="auto"/>
            <w:vAlign w:val="center"/>
            <w:hideMark/>
          </w:tcPr>
          <w:p w14:paraId="6F1C8A35" w14:textId="77777777" w:rsidR="0000382E" w:rsidRPr="00E675F5" w:rsidRDefault="0000382E" w:rsidP="0000382E">
            <w:pPr>
              <w:rPr>
                <w:rFonts w:ascii="Microsoft Sans Serif" w:hAnsi="Microsoft Sans Serif" w:cs="Microsoft Sans Serif"/>
                <w:sz w:val="22"/>
                <w:szCs w:val="22"/>
              </w:rPr>
            </w:pPr>
            <w:r w:rsidRPr="00E675F5">
              <w:rPr>
                <w:rFonts w:ascii="Microsoft Sans Serif" w:hAnsi="Microsoft Sans Serif" w:cs="Microsoft Sans Serif"/>
                <w:sz w:val="22"/>
                <w:szCs w:val="22"/>
              </w:rPr>
              <w:t>Officer B</w:t>
            </w:r>
          </w:p>
        </w:tc>
        <w:tc>
          <w:tcPr>
            <w:tcW w:w="0" w:type="auto"/>
            <w:vAlign w:val="center"/>
            <w:hideMark/>
          </w:tcPr>
          <w:p w14:paraId="34EF0346" w14:textId="77777777" w:rsidR="0000382E" w:rsidRPr="00E675F5" w:rsidRDefault="0000382E" w:rsidP="0000382E">
            <w:pPr>
              <w:rPr>
                <w:rFonts w:ascii="Microsoft Sans Serif" w:hAnsi="Microsoft Sans Serif" w:cs="Microsoft Sans Serif"/>
                <w:sz w:val="22"/>
                <w:szCs w:val="22"/>
              </w:rPr>
            </w:pPr>
            <w:r w:rsidRPr="00E675F5">
              <w:rPr>
                <w:rFonts w:ascii="Microsoft Sans Serif" w:hAnsi="Microsoft Sans Serif" w:cs="Microsoft Sans Serif"/>
                <w:sz w:val="22"/>
                <w:szCs w:val="22"/>
              </w:rPr>
              <w:t>28:44</w:t>
            </w:r>
          </w:p>
        </w:tc>
      </w:tr>
      <w:tr w:rsidR="0000382E" w:rsidRPr="00E675F5" w14:paraId="4FD947E6" w14:textId="77777777" w:rsidTr="003E6100">
        <w:trPr>
          <w:trHeight w:val="379"/>
          <w:tblCellSpacing w:w="15" w:type="dxa"/>
        </w:trPr>
        <w:tc>
          <w:tcPr>
            <w:tcW w:w="0" w:type="auto"/>
            <w:vAlign w:val="center"/>
            <w:hideMark/>
          </w:tcPr>
          <w:p w14:paraId="28CCBC3A" w14:textId="77777777" w:rsidR="0000382E" w:rsidRPr="00E675F5" w:rsidRDefault="0000382E" w:rsidP="0000382E">
            <w:pPr>
              <w:rPr>
                <w:rFonts w:ascii="Microsoft Sans Serif" w:hAnsi="Microsoft Sans Serif" w:cs="Microsoft Sans Serif"/>
                <w:sz w:val="22"/>
                <w:szCs w:val="22"/>
              </w:rPr>
            </w:pPr>
            <w:r w:rsidRPr="00E675F5">
              <w:rPr>
                <w:rFonts w:ascii="Microsoft Sans Serif" w:hAnsi="Microsoft Sans Serif" w:cs="Microsoft Sans Serif"/>
                <w:sz w:val="22"/>
                <w:szCs w:val="22"/>
              </w:rPr>
              <w:t>Defendant statement</w:t>
            </w:r>
          </w:p>
        </w:tc>
        <w:tc>
          <w:tcPr>
            <w:tcW w:w="0" w:type="auto"/>
            <w:vAlign w:val="center"/>
            <w:hideMark/>
          </w:tcPr>
          <w:p w14:paraId="515DC2FA" w14:textId="77777777" w:rsidR="0000382E" w:rsidRPr="00E675F5" w:rsidRDefault="0000382E" w:rsidP="0000382E">
            <w:pPr>
              <w:rPr>
                <w:rFonts w:ascii="Microsoft Sans Serif" w:hAnsi="Microsoft Sans Serif" w:cs="Microsoft Sans Serif"/>
                <w:sz w:val="22"/>
                <w:szCs w:val="22"/>
              </w:rPr>
            </w:pPr>
            <w:r w:rsidRPr="00E675F5">
              <w:rPr>
                <w:rFonts w:ascii="Microsoft Sans Serif" w:hAnsi="Microsoft Sans Serif" w:cs="Microsoft Sans Serif"/>
                <w:sz w:val="22"/>
                <w:szCs w:val="22"/>
              </w:rPr>
              <w:t>Officer B</w:t>
            </w:r>
          </w:p>
        </w:tc>
        <w:tc>
          <w:tcPr>
            <w:tcW w:w="0" w:type="auto"/>
            <w:vAlign w:val="center"/>
            <w:hideMark/>
          </w:tcPr>
          <w:p w14:paraId="150DDCB8" w14:textId="77777777" w:rsidR="0000382E" w:rsidRPr="00E675F5" w:rsidRDefault="0000382E" w:rsidP="0000382E">
            <w:pPr>
              <w:rPr>
                <w:rFonts w:ascii="Microsoft Sans Serif" w:hAnsi="Microsoft Sans Serif" w:cs="Microsoft Sans Serif"/>
                <w:sz w:val="22"/>
                <w:szCs w:val="22"/>
              </w:rPr>
            </w:pPr>
            <w:r w:rsidRPr="00E675F5">
              <w:rPr>
                <w:rFonts w:ascii="Microsoft Sans Serif" w:hAnsi="Microsoft Sans Serif" w:cs="Microsoft Sans Serif"/>
                <w:sz w:val="22"/>
                <w:szCs w:val="22"/>
              </w:rPr>
              <w:t>31:08</w:t>
            </w:r>
          </w:p>
        </w:tc>
      </w:tr>
    </w:tbl>
    <w:p w14:paraId="5DA82037" w14:textId="77777777" w:rsidR="0000382E" w:rsidRPr="00E675F5" w:rsidRDefault="0000382E" w:rsidP="0000382E">
      <w:pPr>
        <w:rPr>
          <w:rFonts w:ascii="Microsoft Sans Serif" w:hAnsi="Microsoft Sans Serif" w:cs="Microsoft Sans Serif"/>
          <w:sz w:val="22"/>
          <w:szCs w:val="22"/>
        </w:rPr>
      </w:pPr>
      <w:r w:rsidRPr="00E675F5">
        <w:rPr>
          <w:rFonts w:ascii="Microsoft Sans Serif" w:hAnsi="Microsoft Sans Serif" w:cs="Microsoft Sans Serif"/>
          <w:sz w:val="22"/>
          <w:szCs w:val="22"/>
        </w:rPr>
        <w:t>During cross-examination, this document becomes invaluable. It eliminates hesitation. It demonstrates preparation. Most importantly, it keeps the court focused on the evidence rather than the technology.</w:t>
      </w:r>
    </w:p>
    <w:p w14:paraId="35F38566" w14:textId="471EBAE9" w:rsidR="006B09CF" w:rsidRPr="00E675F5" w:rsidRDefault="00000000" w:rsidP="006B09CF">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5F0FACC8">
          <v:rect id="_x0000_i1099" style="width:0;height:1.5pt" o:hralign="center" o:hrstd="t" o:hr="t" fillcolor="#a0a0a0" stroked="f"/>
        </w:pict>
      </w:r>
    </w:p>
    <w:p w14:paraId="5A517BD6" w14:textId="7F64B06B" w:rsidR="006B09CF" w:rsidRPr="00E675F5" w:rsidRDefault="006B09CF" w:rsidP="006B09CF">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Cross-Examining Reasonable Suspicion</w:t>
      </w:r>
    </w:p>
    <w:p w14:paraId="03089C29" w14:textId="77777777" w:rsidR="006B09CF" w:rsidRPr="00E675F5" w:rsidRDefault="006B09CF" w:rsidP="006B09CF">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Every suppression hearing involving </w:t>
      </w:r>
      <w:proofErr w:type="gramStart"/>
      <w:r w:rsidRPr="00E675F5">
        <w:rPr>
          <w:rFonts w:ascii="Microsoft Sans Serif" w:hAnsi="Microsoft Sans Serif" w:cs="Microsoft Sans Serif"/>
          <w:sz w:val="22"/>
          <w:szCs w:val="22"/>
        </w:rPr>
        <w:t>an investigative</w:t>
      </w:r>
      <w:proofErr w:type="gramEnd"/>
      <w:r w:rsidRPr="00E675F5">
        <w:rPr>
          <w:rFonts w:ascii="Microsoft Sans Serif" w:hAnsi="Microsoft Sans Serif" w:cs="Microsoft Sans Serif"/>
          <w:sz w:val="22"/>
          <w:szCs w:val="22"/>
        </w:rPr>
        <w:t xml:space="preserve"> detention begins with the same constitutional question:</w:t>
      </w:r>
    </w:p>
    <w:p w14:paraId="7C5B7515" w14:textId="77777777" w:rsidR="006B09CF" w:rsidRPr="00E675F5" w:rsidRDefault="006B09CF" w:rsidP="006B09CF">
      <w:pPr>
        <w:rPr>
          <w:rFonts w:ascii="Microsoft Sans Serif" w:hAnsi="Microsoft Sans Serif" w:cs="Microsoft Sans Serif"/>
          <w:sz w:val="22"/>
          <w:szCs w:val="22"/>
        </w:rPr>
      </w:pPr>
      <w:r w:rsidRPr="00E675F5">
        <w:rPr>
          <w:rFonts w:ascii="Microsoft Sans Serif" w:hAnsi="Microsoft Sans Serif" w:cs="Microsoft Sans Serif"/>
          <w:b/>
          <w:bCs/>
          <w:sz w:val="22"/>
          <w:szCs w:val="22"/>
        </w:rPr>
        <w:t>What specific, articulable facts justified the detention?</w:t>
      </w:r>
    </w:p>
    <w:p w14:paraId="5BA79C91" w14:textId="77777777" w:rsidR="006B09CF" w:rsidRPr="00E675F5" w:rsidRDefault="006B09CF" w:rsidP="006B09CF">
      <w:pPr>
        <w:rPr>
          <w:rFonts w:ascii="Microsoft Sans Serif" w:hAnsi="Microsoft Sans Serif" w:cs="Microsoft Sans Serif"/>
          <w:sz w:val="22"/>
          <w:szCs w:val="22"/>
        </w:rPr>
      </w:pPr>
      <w:r w:rsidRPr="00E675F5">
        <w:rPr>
          <w:rFonts w:ascii="Microsoft Sans Serif" w:hAnsi="Microsoft Sans Serif" w:cs="Microsoft Sans Serif"/>
          <w:sz w:val="22"/>
          <w:szCs w:val="22"/>
        </w:rPr>
        <w:t>Notice the emphasis. Not conclusions. Not generalized suspicions. Not the officer's training and experience standing alone. Facts.</w:t>
      </w:r>
    </w:p>
    <w:p w14:paraId="320D09C3" w14:textId="32C30FC9" w:rsidR="006B09CF" w:rsidRPr="00E675F5" w:rsidRDefault="006B09CF" w:rsidP="006B09CF">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Body-worn camera footage frequently assists the court in separating observations from conclusions. Suppose the officer testifies: "The defendant appeared extremely nervous." That testimony should immediately raise additional questions. What did the officer </w:t>
      </w:r>
      <w:proofErr w:type="gramStart"/>
      <w:r w:rsidRPr="00E675F5">
        <w:rPr>
          <w:rFonts w:ascii="Microsoft Sans Serif" w:hAnsi="Microsoft Sans Serif" w:cs="Microsoft Sans Serif"/>
          <w:sz w:val="22"/>
          <w:szCs w:val="22"/>
        </w:rPr>
        <w:t>actually observe</w:t>
      </w:r>
      <w:proofErr w:type="gramEnd"/>
      <w:r w:rsidRPr="00E675F5">
        <w:rPr>
          <w:rFonts w:ascii="Microsoft Sans Serif" w:hAnsi="Microsoft Sans Serif" w:cs="Microsoft Sans Serif"/>
          <w:sz w:val="22"/>
          <w:szCs w:val="22"/>
        </w:rPr>
        <w:t>?</w:t>
      </w:r>
      <w:r w:rsidR="00587D1E" w:rsidRPr="00E675F5">
        <w:rPr>
          <w:rFonts w:ascii="Microsoft Sans Serif" w:hAnsi="Microsoft Sans Serif" w:cs="Microsoft Sans Serif"/>
          <w:sz w:val="22"/>
          <w:szCs w:val="22"/>
        </w:rPr>
        <w:t xml:space="preserve"> </w:t>
      </w:r>
      <w:r w:rsidRPr="00E675F5">
        <w:rPr>
          <w:rFonts w:ascii="Microsoft Sans Serif" w:hAnsi="Microsoft Sans Serif" w:cs="Microsoft Sans Serif"/>
          <w:sz w:val="22"/>
          <w:szCs w:val="22"/>
        </w:rPr>
        <w:t xml:space="preserve">Was the defendant avoiding eye contact? Were the defendant's hands shaking? Was the defendant breathing rapidly? Or is "extremely nervous" merely the officer's interpretation? </w:t>
      </w:r>
      <w:r w:rsidRPr="00E675F5">
        <w:rPr>
          <w:rFonts w:ascii="Microsoft Sans Serif" w:hAnsi="Microsoft Sans Serif" w:cs="Microsoft Sans Serif"/>
          <w:sz w:val="22"/>
          <w:szCs w:val="22"/>
        </w:rPr>
        <w:lastRenderedPageBreak/>
        <w:t>Rather than arguing about the characterization, require the officer to describe the underlying facts.</w:t>
      </w:r>
    </w:p>
    <w:p w14:paraId="43744FF3" w14:textId="77777777" w:rsidR="001F6BAA" w:rsidRPr="00E675F5" w:rsidRDefault="006B09CF" w:rsidP="006B09CF">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For example: </w:t>
      </w:r>
    </w:p>
    <w:p w14:paraId="77E40C33" w14:textId="3EC18CCB" w:rsidR="002B3749" w:rsidRPr="00E675F5" w:rsidRDefault="00C10B76" w:rsidP="006B09CF">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6B09CF" w:rsidRPr="00E675F5">
        <w:rPr>
          <w:rFonts w:ascii="Microsoft Sans Serif" w:hAnsi="Microsoft Sans Serif" w:cs="Microsoft Sans Serif"/>
          <w:iCs/>
          <w:sz w:val="22"/>
          <w:szCs w:val="22"/>
        </w:rPr>
        <w:t>Officer, when you say the defendant appeared nervous, you are referring to observable conduct?</w:t>
      </w:r>
      <w:r w:rsidRPr="00E675F5">
        <w:rPr>
          <w:rFonts w:ascii="Microsoft Sans Serif" w:hAnsi="Microsoft Sans Serif" w:cs="Microsoft Sans Serif"/>
          <w:iCs/>
          <w:sz w:val="22"/>
          <w:szCs w:val="22"/>
        </w:rPr>
        <w:t>”</w:t>
      </w:r>
      <w:r w:rsidR="006B09CF" w:rsidRPr="00E675F5">
        <w:rPr>
          <w:rFonts w:ascii="Microsoft Sans Serif" w:hAnsi="Microsoft Sans Serif" w:cs="Microsoft Sans Serif"/>
          <w:iCs/>
          <w:sz w:val="22"/>
          <w:szCs w:val="22"/>
        </w:rPr>
        <w:t xml:space="preserve"> </w:t>
      </w:r>
    </w:p>
    <w:p w14:paraId="6DA42181" w14:textId="66BC6C2D" w:rsidR="00ED3032" w:rsidRPr="00E675F5" w:rsidRDefault="00C10B76" w:rsidP="006B09CF">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6B09CF"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r w:rsidR="006B09CF" w:rsidRPr="00E675F5">
        <w:rPr>
          <w:rFonts w:ascii="Microsoft Sans Serif" w:hAnsi="Microsoft Sans Serif" w:cs="Microsoft Sans Serif"/>
          <w:iCs/>
          <w:sz w:val="22"/>
          <w:szCs w:val="22"/>
        </w:rPr>
        <w:t xml:space="preserve"> </w:t>
      </w:r>
    </w:p>
    <w:p w14:paraId="51616393" w14:textId="24949DFB" w:rsidR="002B3749" w:rsidRPr="00E675F5" w:rsidRDefault="00C10B76" w:rsidP="006B09CF">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6B09CF" w:rsidRPr="00E675F5">
        <w:rPr>
          <w:rFonts w:ascii="Microsoft Sans Serif" w:hAnsi="Microsoft Sans Serif" w:cs="Microsoft Sans Serif"/>
          <w:iCs/>
          <w:sz w:val="22"/>
          <w:szCs w:val="22"/>
        </w:rPr>
        <w:t>Specifically, what did you observe?</w:t>
      </w:r>
      <w:r w:rsidRPr="00E675F5">
        <w:rPr>
          <w:rFonts w:ascii="Microsoft Sans Serif" w:hAnsi="Microsoft Sans Serif" w:cs="Microsoft Sans Serif"/>
          <w:iCs/>
          <w:sz w:val="22"/>
          <w:szCs w:val="22"/>
        </w:rPr>
        <w:t>”</w:t>
      </w:r>
      <w:r w:rsidR="006B09CF" w:rsidRPr="00E675F5">
        <w:rPr>
          <w:rFonts w:ascii="Microsoft Sans Serif" w:hAnsi="Microsoft Sans Serif" w:cs="Microsoft Sans Serif"/>
          <w:iCs/>
          <w:sz w:val="22"/>
          <w:szCs w:val="22"/>
        </w:rPr>
        <w:t xml:space="preserve"> </w:t>
      </w:r>
    </w:p>
    <w:p w14:paraId="512D7CE5" w14:textId="799667E6" w:rsidR="00035F32" w:rsidRPr="00E675F5" w:rsidRDefault="00C10B76" w:rsidP="006B09CF">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6B09CF" w:rsidRPr="00E675F5">
        <w:rPr>
          <w:rFonts w:ascii="Microsoft Sans Serif" w:hAnsi="Microsoft Sans Serif" w:cs="Microsoft Sans Serif"/>
          <w:iCs/>
          <w:sz w:val="22"/>
          <w:szCs w:val="22"/>
        </w:rPr>
        <w:t>The defendant was looking around.</w:t>
      </w:r>
      <w:r w:rsidRPr="00E675F5">
        <w:rPr>
          <w:rFonts w:ascii="Microsoft Sans Serif" w:hAnsi="Microsoft Sans Serif" w:cs="Microsoft Sans Serif"/>
          <w:iCs/>
          <w:sz w:val="22"/>
          <w:szCs w:val="22"/>
        </w:rPr>
        <w:t>”</w:t>
      </w:r>
      <w:r w:rsidR="00A02014" w:rsidRPr="00E675F5">
        <w:rPr>
          <w:rFonts w:ascii="Microsoft Sans Serif" w:hAnsi="Microsoft Sans Serif" w:cs="Microsoft Sans Serif"/>
          <w:iCs/>
          <w:sz w:val="22"/>
          <w:szCs w:val="22"/>
        </w:rPr>
        <w:t xml:space="preserve"> </w:t>
      </w:r>
    </w:p>
    <w:p w14:paraId="758AD06F" w14:textId="38D9C570" w:rsidR="002B3749" w:rsidRPr="00E675F5" w:rsidRDefault="00C10B76" w:rsidP="006B09CF">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6B09CF" w:rsidRPr="00E675F5">
        <w:rPr>
          <w:rFonts w:ascii="Microsoft Sans Serif" w:hAnsi="Microsoft Sans Serif" w:cs="Microsoft Sans Serif"/>
          <w:iCs/>
          <w:sz w:val="22"/>
          <w:szCs w:val="22"/>
        </w:rPr>
        <w:t>Looking around?</w:t>
      </w:r>
      <w:r w:rsidRPr="00E675F5">
        <w:rPr>
          <w:rFonts w:ascii="Microsoft Sans Serif" w:hAnsi="Microsoft Sans Serif" w:cs="Microsoft Sans Serif"/>
          <w:iCs/>
          <w:sz w:val="22"/>
          <w:szCs w:val="22"/>
        </w:rPr>
        <w:t>”</w:t>
      </w:r>
      <w:r w:rsidR="006B09CF" w:rsidRPr="00E675F5">
        <w:rPr>
          <w:rFonts w:ascii="Microsoft Sans Serif" w:hAnsi="Microsoft Sans Serif" w:cs="Microsoft Sans Serif"/>
          <w:iCs/>
          <w:sz w:val="22"/>
          <w:szCs w:val="22"/>
        </w:rPr>
        <w:t xml:space="preserve"> </w:t>
      </w:r>
    </w:p>
    <w:p w14:paraId="52227093" w14:textId="6CCDA474" w:rsidR="00035F32" w:rsidRPr="00E675F5" w:rsidRDefault="00C10B76" w:rsidP="006B09CF">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6B09CF"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r w:rsidR="006B09CF" w:rsidRPr="00E675F5">
        <w:rPr>
          <w:rFonts w:ascii="Microsoft Sans Serif" w:hAnsi="Microsoft Sans Serif" w:cs="Microsoft Sans Serif"/>
          <w:iCs/>
          <w:sz w:val="22"/>
          <w:szCs w:val="22"/>
        </w:rPr>
        <w:t xml:space="preserve"> </w:t>
      </w:r>
    </w:p>
    <w:p w14:paraId="4F47D694" w14:textId="6C1743C7" w:rsidR="002B3749" w:rsidRPr="00E675F5" w:rsidRDefault="00C10B76" w:rsidP="006B09CF">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6B09CF" w:rsidRPr="00E675F5">
        <w:rPr>
          <w:rFonts w:ascii="Microsoft Sans Serif" w:hAnsi="Microsoft Sans Serif" w:cs="Microsoft Sans Serif"/>
          <w:iCs/>
          <w:sz w:val="22"/>
          <w:szCs w:val="22"/>
        </w:rPr>
        <w:t>Anything else?</w:t>
      </w:r>
      <w:r w:rsidRPr="00E675F5">
        <w:rPr>
          <w:rFonts w:ascii="Microsoft Sans Serif" w:hAnsi="Microsoft Sans Serif" w:cs="Microsoft Sans Serif"/>
          <w:iCs/>
          <w:sz w:val="22"/>
          <w:szCs w:val="22"/>
        </w:rPr>
        <w:t>”</w:t>
      </w:r>
      <w:r w:rsidR="006B09CF" w:rsidRPr="00E675F5">
        <w:rPr>
          <w:rFonts w:ascii="Microsoft Sans Serif" w:hAnsi="Microsoft Sans Serif" w:cs="Microsoft Sans Serif"/>
          <w:iCs/>
          <w:sz w:val="22"/>
          <w:szCs w:val="22"/>
        </w:rPr>
        <w:t xml:space="preserve"> </w:t>
      </w:r>
    </w:p>
    <w:p w14:paraId="20E9E648" w14:textId="0A6C0BA8" w:rsidR="00035F32" w:rsidRPr="00E675F5" w:rsidRDefault="00C10B76" w:rsidP="006B09CF">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6B09CF" w:rsidRPr="00E675F5">
        <w:rPr>
          <w:rFonts w:ascii="Microsoft Sans Serif" w:hAnsi="Microsoft Sans Serif" w:cs="Microsoft Sans Serif"/>
          <w:iCs/>
          <w:sz w:val="22"/>
          <w:szCs w:val="22"/>
        </w:rPr>
        <w:t>He was breathing heavily.</w:t>
      </w:r>
      <w:r w:rsidRPr="00E675F5">
        <w:rPr>
          <w:rFonts w:ascii="Microsoft Sans Serif" w:hAnsi="Microsoft Sans Serif" w:cs="Microsoft Sans Serif"/>
          <w:iCs/>
          <w:sz w:val="22"/>
          <w:szCs w:val="22"/>
        </w:rPr>
        <w:t>”</w:t>
      </w:r>
      <w:r w:rsidR="006B09CF" w:rsidRPr="00E675F5">
        <w:rPr>
          <w:rFonts w:ascii="Microsoft Sans Serif" w:hAnsi="Microsoft Sans Serif" w:cs="Microsoft Sans Serif"/>
          <w:iCs/>
          <w:sz w:val="22"/>
          <w:szCs w:val="22"/>
        </w:rPr>
        <w:t xml:space="preserve"> </w:t>
      </w:r>
    </w:p>
    <w:p w14:paraId="1E88A33F" w14:textId="46A850A2" w:rsidR="002B3749" w:rsidRPr="00E675F5" w:rsidRDefault="00C10B76" w:rsidP="006B09CF">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6B09CF" w:rsidRPr="00E675F5">
        <w:rPr>
          <w:rFonts w:ascii="Microsoft Sans Serif" w:hAnsi="Microsoft Sans Serif" w:cs="Microsoft Sans Serif"/>
          <w:iCs/>
          <w:sz w:val="22"/>
          <w:szCs w:val="22"/>
        </w:rPr>
        <w:t>His hands were not shaking?</w:t>
      </w:r>
      <w:r w:rsidRPr="00E675F5">
        <w:rPr>
          <w:rFonts w:ascii="Microsoft Sans Serif" w:hAnsi="Microsoft Sans Serif" w:cs="Microsoft Sans Serif"/>
          <w:iCs/>
          <w:sz w:val="22"/>
          <w:szCs w:val="22"/>
        </w:rPr>
        <w:t>”</w:t>
      </w:r>
    </w:p>
    <w:p w14:paraId="5B399376" w14:textId="0C72831D" w:rsidR="00253545" w:rsidRPr="00E675F5" w:rsidRDefault="00C10B76" w:rsidP="006B09CF">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6B09CF" w:rsidRPr="00E675F5">
        <w:rPr>
          <w:rFonts w:ascii="Microsoft Sans Serif" w:hAnsi="Microsoft Sans Serif" w:cs="Microsoft Sans Serif"/>
          <w:iCs/>
          <w:sz w:val="22"/>
          <w:szCs w:val="22"/>
        </w:rPr>
        <w:t>No.</w:t>
      </w:r>
      <w:r w:rsidRPr="00E675F5">
        <w:rPr>
          <w:rFonts w:ascii="Microsoft Sans Serif" w:hAnsi="Microsoft Sans Serif" w:cs="Microsoft Sans Serif"/>
          <w:iCs/>
          <w:sz w:val="22"/>
          <w:szCs w:val="22"/>
        </w:rPr>
        <w:t>”</w:t>
      </w:r>
      <w:r w:rsidR="006B09CF" w:rsidRPr="00E675F5">
        <w:rPr>
          <w:rFonts w:ascii="Microsoft Sans Serif" w:hAnsi="Microsoft Sans Serif" w:cs="Microsoft Sans Serif"/>
          <w:iCs/>
          <w:sz w:val="22"/>
          <w:szCs w:val="22"/>
        </w:rPr>
        <w:t xml:space="preserve"> </w:t>
      </w:r>
    </w:p>
    <w:p w14:paraId="35A087FB" w14:textId="19855EE5" w:rsidR="002B3749" w:rsidRPr="00E675F5" w:rsidRDefault="00C10B76" w:rsidP="006B09CF">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6B09CF" w:rsidRPr="00E675F5">
        <w:rPr>
          <w:rFonts w:ascii="Microsoft Sans Serif" w:hAnsi="Microsoft Sans Serif" w:cs="Microsoft Sans Serif"/>
          <w:iCs/>
          <w:sz w:val="22"/>
          <w:szCs w:val="22"/>
        </w:rPr>
        <w:t>He answered your questions?</w:t>
      </w:r>
      <w:r w:rsidRPr="00E675F5">
        <w:rPr>
          <w:rFonts w:ascii="Microsoft Sans Serif" w:hAnsi="Microsoft Sans Serif" w:cs="Microsoft Sans Serif"/>
          <w:iCs/>
          <w:sz w:val="22"/>
          <w:szCs w:val="22"/>
        </w:rPr>
        <w:t>”</w:t>
      </w:r>
      <w:r w:rsidR="006B09CF" w:rsidRPr="00E675F5">
        <w:rPr>
          <w:rFonts w:ascii="Microsoft Sans Serif" w:hAnsi="Microsoft Sans Serif" w:cs="Microsoft Sans Serif"/>
          <w:iCs/>
          <w:sz w:val="22"/>
          <w:szCs w:val="22"/>
        </w:rPr>
        <w:t xml:space="preserve"> </w:t>
      </w:r>
    </w:p>
    <w:p w14:paraId="5077B2E5" w14:textId="5BD7C43E" w:rsidR="00253545" w:rsidRPr="00E675F5" w:rsidRDefault="00C10B76" w:rsidP="006B09CF">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6B09CF"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r w:rsidR="006B09CF" w:rsidRPr="00E675F5">
        <w:rPr>
          <w:rFonts w:ascii="Microsoft Sans Serif" w:hAnsi="Microsoft Sans Serif" w:cs="Microsoft Sans Serif"/>
          <w:iCs/>
          <w:sz w:val="22"/>
          <w:szCs w:val="22"/>
        </w:rPr>
        <w:t xml:space="preserve"> </w:t>
      </w:r>
    </w:p>
    <w:p w14:paraId="4E1E9BC1" w14:textId="42FB40C6" w:rsidR="002B3749" w:rsidRPr="00E675F5" w:rsidRDefault="00C10B76" w:rsidP="006B09CF">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6B09CF" w:rsidRPr="00E675F5">
        <w:rPr>
          <w:rFonts w:ascii="Microsoft Sans Serif" w:hAnsi="Microsoft Sans Serif" w:cs="Microsoft Sans Serif"/>
          <w:iCs/>
          <w:sz w:val="22"/>
          <w:szCs w:val="22"/>
        </w:rPr>
        <w:t>He produced his license?</w:t>
      </w:r>
      <w:r w:rsidRPr="00E675F5">
        <w:rPr>
          <w:rFonts w:ascii="Microsoft Sans Serif" w:hAnsi="Microsoft Sans Serif" w:cs="Microsoft Sans Serif"/>
          <w:iCs/>
          <w:sz w:val="22"/>
          <w:szCs w:val="22"/>
        </w:rPr>
        <w:t>”</w:t>
      </w:r>
      <w:r w:rsidR="006B09CF" w:rsidRPr="00E675F5">
        <w:rPr>
          <w:rFonts w:ascii="Microsoft Sans Serif" w:hAnsi="Microsoft Sans Serif" w:cs="Microsoft Sans Serif"/>
          <w:iCs/>
          <w:sz w:val="22"/>
          <w:szCs w:val="22"/>
        </w:rPr>
        <w:t xml:space="preserve"> </w:t>
      </w:r>
    </w:p>
    <w:p w14:paraId="0A61E928" w14:textId="780F563E" w:rsidR="005C3997" w:rsidRPr="00E675F5" w:rsidRDefault="00C10B76" w:rsidP="006B09CF">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6B09CF"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r w:rsidR="00215F8F" w:rsidRPr="00E675F5">
        <w:rPr>
          <w:rFonts w:ascii="Microsoft Sans Serif" w:hAnsi="Microsoft Sans Serif" w:cs="Microsoft Sans Serif"/>
          <w:iCs/>
          <w:sz w:val="22"/>
          <w:szCs w:val="22"/>
        </w:rPr>
        <w:t xml:space="preserve"> </w:t>
      </w:r>
    </w:p>
    <w:p w14:paraId="3EE1F405" w14:textId="348B1E6B" w:rsidR="002B3749" w:rsidRPr="00E675F5" w:rsidRDefault="00C10B76" w:rsidP="006B09CF">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6B09CF" w:rsidRPr="00E675F5">
        <w:rPr>
          <w:rFonts w:ascii="Microsoft Sans Serif" w:hAnsi="Microsoft Sans Serif" w:cs="Microsoft Sans Serif"/>
          <w:iCs/>
          <w:sz w:val="22"/>
          <w:szCs w:val="22"/>
        </w:rPr>
        <w:t>He never attempted to leave?</w:t>
      </w:r>
      <w:r w:rsidRPr="00E675F5">
        <w:rPr>
          <w:rFonts w:ascii="Microsoft Sans Serif" w:hAnsi="Microsoft Sans Serif" w:cs="Microsoft Sans Serif"/>
          <w:iCs/>
          <w:sz w:val="22"/>
          <w:szCs w:val="22"/>
        </w:rPr>
        <w:t>”</w:t>
      </w:r>
    </w:p>
    <w:p w14:paraId="1621132B" w14:textId="4801615E" w:rsidR="004E76FB" w:rsidRPr="00E675F5" w:rsidRDefault="00C10B76" w:rsidP="006B09CF">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6B09CF" w:rsidRPr="00E675F5">
        <w:rPr>
          <w:rFonts w:ascii="Microsoft Sans Serif" w:hAnsi="Microsoft Sans Serif" w:cs="Microsoft Sans Serif"/>
          <w:iCs/>
          <w:sz w:val="22"/>
          <w:szCs w:val="22"/>
        </w:rPr>
        <w:t>No.</w:t>
      </w:r>
      <w:r w:rsidRPr="00E675F5">
        <w:rPr>
          <w:rFonts w:ascii="Microsoft Sans Serif" w:hAnsi="Microsoft Sans Serif" w:cs="Microsoft Sans Serif"/>
          <w:iCs/>
          <w:sz w:val="22"/>
          <w:szCs w:val="22"/>
        </w:rPr>
        <w:t>”</w:t>
      </w:r>
      <w:r w:rsidR="006B09CF" w:rsidRPr="00E675F5">
        <w:rPr>
          <w:rFonts w:ascii="Microsoft Sans Serif" w:hAnsi="Microsoft Sans Serif" w:cs="Microsoft Sans Serif"/>
          <w:iCs/>
          <w:sz w:val="22"/>
          <w:szCs w:val="22"/>
        </w:rPr>
        <w:t xml:space="preserve"> </w:t>
      </w:r>
    </w:p>
    <w:p w14:paraId="5731CB66" w14:textId="430446E8" w:rsidR="006B09CF" w:rsidRPr="00E675F5" w:rsidRDefault="006B09CF" w:rsidP="006B09CF">
      <w:pPr>
        <w:rPr>
          <w:rFonts w:ascii="Microsoft Sans Serif" w:hAnsi="Microsoft Sans Serif" w:cs="Microsoft Sans Serif"/>
          <w:sz w:val="22"/>
          <w:szCs w:val="22"/>
        </w:rPr>
      </w:pPr>
      <w:r w:rsidRPr="00E675F5">
        <w:rPr>
          <w:rFonts w:ascii="Microsoft Sans Serif" w:hAnsi="Microsoft Sans Serif" w:cs="Microsoft Sans Serif"/>
          <w:sz w:val="22"/>
          <w:szCs w:val="22"/>
        </w:rPr>
        <w:t>Now compare those observations with the recording. If the recording depicts a calm interaction, the judge has both the officer's testimony and the contemporaneous evidence from which to evaluate credibility. Again, the lawyer need not accuse the officer of exaggeration.</w:t>
      </w:r>
    </w:p>
    <w:p w14:paraId="1AC633E5" w14:textId="77777777" w:rsidR="006B09CF" w:rsidRPr="00E675F5" w:rsidRDefault="006B09CF" w:rsidP="006B09CF">
      <w:pPr>
        <w:rPr>
          <w:rFonts w:ascii="Microsoft Sans Serif" w:hAnsi="Microsoft Sans Serif" w:cs="Microsoft Sans Serif"/>
          <w:sz w:val="22"/>
          <w:szCs w:val="22"/>
        </w:rPr>
      </w:pPr>
      <w:r w:rsidRPr="00E675F5">
        <w:rPr>
          <w:rFonts w:ascii="Microsoft Sans Serif" w:hAnsi="Microsoft Sans Serif" w:cs="Microsoft Sans Serif"/>
          <w:sz w:val="22"/>
          <w:szCs w:val="22"/>
        </w:rPr>
        <w:t>The comparison performs that function naturally.</w:t>
      </w:r>
    </w:p>
    <w:p w14:paraId="40C1A166" w14:textId="77777777" w:rsidR="006B09CF" w:rsidRPr="00E675F5" w:rsidRDefault="00000000" w:rsidP="006B09CF">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776467F8">
          <v:rect id="_x0000_i1100" style="width:0;height:1.5pt" o:hralign="center" o:hrstd="t" o:hr="t" fillcolor="#a0a0a0" stroked="f"/>
        </w:pict>
      </w:r>
    </w:p>
    <w:p w14:paraId="5F598B49" w14:textId="6BE7DBDF" w:rsidR="006B09CF" w:rsidRPr="00E675F5" w:rsidRDefault="006B09CF" w:rsidP="006B09CF">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Cross-Examining Probable Cause</w:t>
      </w:r>
    </w:p>
    <w:p w14:paraId="0941696E" w14:textId="77777777" w:rsidR="006B09CF" w:rsidRPr="00E675F5" w:rsidRDefault="006B09CF" w:rsidP="006B09CF">
      <w:pPr>
        <w:rPr>
          <w:rFonts w:ascii="Microsoft Sans Serif" w:hAnsi="Microsoft Sans Serif" w:cs="Microsoft Sans Serif"/>
          <w:sz w:val="22"/>
          <w:szCs w:val="22"/>
        </w:rPr>
      </w:pPr>
      <w:r w:rsidRPr="00E675F5">
        <w:rPr>
          <w:rFonts w:ascii="Microsoft Sans Serif" w:hAnsi="Microsoft Sans Serif" w:cs="Microsoft Sans Serif"/>
          <w:sz w:val="22"/>
          <w:szCs w:val="22"/>
        </w:rPr>
        <w:t>Probable cause often develops gradually. Officers observe one fact. Then another. Eventually they conclude that sufficient evidence exists to justify a search or arrest. Body-worn camera recordings allow counsel to determine precisely when that transition occurred.</w:t>
      </w:r>
    </w:p>
    <w:p w14:paraId="242C4B23" w14:textId="77777777" w:rsidR="006B09CF" w:rsidRPr="00E675F5" w:rsidRDefault="006B09CF" w:rsidP="006B09CF">
      <w:pPr>
        <w:rPr>
          <w:rFonts w:ascii="Microsoft Sans Serif" w:hAnsi="Microsoft Sans Serif" w:cs="Microsoft Sans Serif"/>
          <w:sz w:val="22"/>
          <w:szCs w:val="22"/>
        </w:rPr>
      </w:pPr>
      <w:r w:rsidRPr="00E675F5">
        <w:rPr>
          <w:rFonts w:ascii="Microsoft Sans Serif" w:hAnsi="Microsoft Sans Serif" w:cs="Microsoft Sans Serif"/>
          <w:sz w:val="22"/>
          <w:szCs w:val="22"/>
        </w:rPr>
        <w:t>That timing is critical. Consider a traffic stop. The officer testifies: "Based upon the odor of marijuana, I searched the vehicle." Simple enough.</w:t>
      </w:r>
    </w:p>
    <w:p w14:paraId="00A46662" w14:textId="77777777" w:rsidR="006B09CF" w:rsidRPr="00E675F5" w:rsidRDefault="006B09CF" w:rsidP="006B09CF">
      <w:pPr>
        <w:rPr>
          <w:rFonts w:ascii="Microsoft Sans Serif" w:hAnsi="Microsoft Sans Serif" w:cs="Microsoft Sans Serif"/>
          <w:sz w:val="22"/>
          <w:szCs w:val="22"/>
        </w:rPr>
      </w:pPr>
      <w:r w:rsidRPr="00E675F5">
        <w:rPr>
          <w:rFonts w:ascii="Microsoft Sans Serif" w:hAnsi="Microsoft Sans Serif" w:cs="Microsoft Sans Serif"/>
          <w:sz w:val="22"/>
          <w:szCs w:val="22"/>
        </w:rPr>
        <w:t>But the recording reveals:</w:t>
      </w:r>
    </w:p>
    <w:p w14:paraId="3DF8707A" w14:textId="77777777" w:rsidR="006B09CF" w:rsidRPr="00E675F5" w:rsidRDefault="006B09CF" w:rsidP="006B09CF">
      <w:pPr>
        <w:numPr>
          <w:ilvl w:val="0"/>
          <w:numId w:val="33"/>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The officer returns to the patrol vehicle. </w:t>
      </w:r>
    </w:p>
    <w:p w14:paraId="7EFFDEF8" w14:textId="77777777" w:rsidR="006B09CF" w:rsidRPr="00E675F5" w:rsidRDefault="006B09CF" w:rsidP="006B09CF">
      <w:pPr>
        <w:numPr>
          <w:ilvl w:val="0"/>
          <w:numId w:val="33"/>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The officer runs the driver's license. </w:t>
      </w:r>
    </w:p>
    <w:p w14:paraId="3919D5EB" w14:textId="77777777" w:rsidR="006B09CF" w:rsidRPr="00E675F5" w:rsidRDefault="006B09CF" w:rsidP="006B09CF">
      <w:pPr>
        <w:numPr>
          <w:ilvl w:val="0"/>
          <w:numId w:val="33"/>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The officer discusses requesting a canine. </w:t>
      </w:r>
    </w:p>
    <w:p w14:paraId="2F305BBC" w14:textId="77777777" w:rsidR="006B09CF" w:rsidRPr="00E675F5" w:rsidRDefault="006B09CF" w:rsidP="006B09CF">
      <w:pPr>
        <w:numPr>
          <w:ilvl w:val="0"/>
          <w:numId w:val="33"/>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The officer asks several additional investigative questions. </w:t>
      </w:r>
    </w:p>
    <w:p w14:paraId="6D3BFA16" w14:textId="77777777" w:rsidR="006B09CF" w:rsidRPr="00E675F5" w:rsidRDefault="006B09CF" w:rsidP="006B09CF">
      <w:pPr>
        <w:numPr>
          <w:ilvl w:val="0"/>
          <w:numId w:val="33"/>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Only afterward does the officer first mention smelling marijuana. </w:t>
      </w:r>
    </w:p>
    <w:p w14:paraId="5B20AEB8" w14:textId="77777777" w:rsidR="000D6772" w:rsidRPr="00E675F5" w:rsidRDefault="006B09CF" w:rsidP="006B09CF">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The issue is no longer whether marijuana was eventually detected. The issue becomes when the officer claims it was detected. </w:t>
      </w:r>
      <w:proofErr w:type="gramStart"/>
      <w:r w:rsidRPr="00E675F5">
        <w:rPr>
          <w:rFonts w:ascii="Microsoft Sans Serif" w:hAnsi="Microsoft Sans Serif" w:cs="Microsoft Sans Serif"/>
          <w:sz w:val="22"/>
          <w:szCs w:val="22"/>
        </w:rPr>
        <w:t>Cross-examination</w:t>
      </w:r>
      <w:proofErr w:type="gramEnd"/>
      <w:r w:rsidRPr="00E675F5">
        <w:rPr>
          <w:rFonts w:ascii="Microsoft Sans Serif" w:hAnsi="Microsoft Sans Serif" w:cs="Microsoft Sans Serif"/>
          <w:sz w:val="22"/>
          <w:szCs w:val="22"/>
        </w:rPr>
        <w:t xml:space="preserve"> should proceed chronologically. </w:t>
      </w:r>
    </w:p>
    <w:p w14:paraId="68DACDCE" w14:textId="287DB391" w:rsidR="002A5DA5" w:rsidRPr="00E675F5" w:rsidRDefault="00C10B76" w:rsidP="006B09CF">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6B09CF" w:rsidRPr="00E675F5">
        <w:rPr>
          <w:rFonts w:ascii="Microsoft Sans Serif" w:hAnsi="Microsoft Sans Serif" w:cs="Microsoft Sans Serif"/>
          <w:iCs/>
          <w:sz w:val="22"/>
          <w:szCs w:val="22"/>
        </w:rPr>
        <w:t>Officer, you approached the driver's window?</w:t>
      </w:r>
      <w:r w:rsidRPr="00E675F5">
        <w:rPr>
          <w:rFonts w:ascii="Microsoft Sans Serif" w:hAnsi="Microsoft Sans Serif" w:cs="Microsoft Sans Serif"/>
          <w:iCs/>
          <w:sz w:val="22"/>
          <w:szCs w:val="22"/>
        </w:rPr>
        <w:t>”</w:t>
      </w:r>
      <w:r w:rsidR="006B09CF" w:rsidRPr="00E675F5">
        <w:rPr>
          <w:rFonts w:ascii="Microsoft Sans Serif" w:hAnsi="Microsoft Sans Serif" w:cs="Microsoft Sans Serif"/>
          <w:iCs/>
          <w:sz w:val="22"/>
          <w:szCs w:val="22"/>
        </w:rPr>
        <w:t xml:space="preserve"> </w:t>
      </w:r>
    </w:p>
    <w:p w14:paraId="30F60013" w14:textId="101F7327" w:rsidR="006B09CF" w:rsidRPr="00E675F5" w:rsidRDefault="00C10B76" w:rsidP="006B09CF">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6B09CF"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p>
    <w:p w14:paraId="481AA468" w14:textId="6A4E0F3C" w:rsidR="002A5DA5" w:rsidRPr="00E675F5" w:rsidRDefault="00C10B76" w:rsidP="006B09CF">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6B09CF" w:rsidRPr="00E675F5">
        <w:rPr>
          <w:rFonts w:ascii="Microsoft Sans Serif" w:hAnsi="Microsoft Sans Serif" w:cs="Microsoft Sans Serif"/>
          <w:iCs/>
          <w:sz w:val="22"/>
          <w:szCs w:val="22"/>
        </w:rPr>
        <w:t>You spoke with the driver?</w:t>
      </w:r>
      <w:r w:rsidRPr="00E675F5">
        <w:rPr>
          <w:rFonts w:ascii="Microsoft Sans Serif" w:hAnsi="Microsoft Sans Serif" w:cs="Microsoft Sans Serif"/>
          <w:iCs/>
          <w:sz w:val="22"/>
          <w:szCs w:val="22"/>
        </w:rPr>
        <w:t>”</w:t>
      </w:r>
      <w:r w:rsidR="006B09CF" w:rsidRPr="00E675F5">
        <w:rPr>
          <w:rFonts w:ascii="Microsoft Sans Serif" w:hAnsi="Microsoft Sans Serif" w:cs="Microsoft Sans Serif"/>
          <w:iCs/>
          <w:sz w:val="22"/>
          <w:szCs w:val="22"/>
        </w:rPr>
        <w:t xml:space="preserve"> </w:t>
      </w:r>
    </w:p>
    <w:p w14:paraId="7BC599A9" w14:textId="05CDE593" w:rsidR="000D6772" w:rsidRPr="00E675F5" w:rsidRDefault="00C10B76" w:rsidP="006B09CF">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6B09CF"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r w:rsidR="006B09CF" w:rsidRPr="00E675F5">
        <w:rPr>
          <w:rFonts w:ascii="Microsoft Sans Serif" w:hAnsi="Microsoft Sans Serif" w:cs="Microsoft Sans Serif"/>
          <w:iCs/>
          <w:sz w:val="22"/>
          <w:szCs w:val="22"/>
        </w:rPr>
        <w:t xml:space="preserve"> </w:t>
      </w:r>
    </w:p>
    <w:p w14:paraId="51679721" w14:textId="0BEE5C58" w:rsidR="002A5DA5" w:rsidRPr="00E675F5" w:rsidRDefault="00C10B76" w:rsidP="006B09CF">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lastRenderedPageBreak/>
        <w:t>“</w:t>
      </w:r>
      <w:r w:rsidR="006B09CF" w:rsidRPr="00E675F5">
        <w:rPr>
          <w:rFonts w:ascii="Microsoft Sans Serif" w:hAnsi="Microsoft Sans Serif" w:cs="Microsoft Sans Serif"/>
          <w:iCs/>
          <w:sz w:val="22"/>
          <w:szCs w:val="22"/>
        </w:rPr>
        <w:t>You returned to your patrol vehicle?</w:t>
      </w:r>
      <w:r w:rsidRPr="00E675F5">
        <w:rPr>
          <w:rFonts w:ascii="Microsoft Sans Serif" w:hAnsi="Microsoft Sans Serif" w:cs="Microsoft Sans Serif"/>
          <w:iCs/>
          <w:sz w:val="22"/>
          <w:szCs w:val="22"/>
        </w:rPr>
        <w:t>”</w:t>
      </w:r>
      <w:r w:rsidR="006B09CF" w:rsidRPr="00E675F5">
        <w:rPr>
          <w:rFonts w:ascii="Microsoft Sans Serif" w:hAnsi="Microsoft Sans Serif" w:cs="Microsoft Sans Serif"/>
          <w:iCs/>
          <w:sz w:val="22"/>
          <w:szCs w:val="22"/>
        </w:rPr>
        <w:t xml:space="preserve"> </w:t>
      </w:r>
    </w:p>
    <w:p w14:paraId="5E42B559" w14:textId="451B6848" w:rsidR="000D6772" w:rsidRPr="00E675F5" w:rsidRDefault="00C10B76" w:rsidP="006B09CF">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6B09CF"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r w:rsidR="006B09CF" w:rsidRPr="00E675F5">
        <w:rPr>
          <w:rFonts w:ascii="Microsoft Sans Serif" w:hAnsi="Microsoft Sans Serif" w:cs="Microsoft Sans Serif"/>
          <w:iCs/>
          <w:sz w:val="22"/>
          <w:szCs w:val="22"/>
        </w:rPr>
        <w:t xml:space="preserve"> </w:t>
      </w:r>
    </w:p>
    <w:p w14:paraId="25F15E05" w14:textId="7D44C5FB" w:rsidR="002A5DA5" w:rsidRPr="00E675F5" w:rsidRDefault="00C10B76" w:rsidP="006B09CF">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6B09CF" w:rsidRPr="00E675F5">
        <w:rPr>
          <w:rFonts w:ascii="Microsoft Sans Serif" w:hAnsi="Microsoft Sans Serif" w:cs="Microsoft Sans Serif"/>
          <w:iCs/>
          <w:sz w:val="22"/>
          <w:szCs w:val="22"/>
        </w:rPr>
        <w:t>At that point you had not yet mentioned marijuana?</w:t>
      </w:r>
      <w:r w:rsidRPr="00E675F5">
        <w:rPr>
          <w:rFonts w:ascii="Microsoft Sans Serif" w:hAnsi="Microsoft Sans Serif" w:cs="Microsoft Sans Serif"/>
          <w:iCs/>
          <w:sz w:val="22"/>
          <w:szCs w:val="22"/>
        </w:rPr>
        <w:t>”</w:t>
      </w:r>
      <w:r w:rsidR="000D6772" w:rsidRPr="00E675F5">
        <w:rPr>
          <w:rFonts w:ascii="Microsoft Sans Serif" w:hAnsi="Microsoft Sans Serif" w:cs="Microsoft Sans Serif"/>
          <w:iCs/>
          <w:sz w:val="22"/>
          <w:szCs w:val="22"/>
        </w:rPr>
        <w:t xml:space="preserve"> </w:t>
      </w:r>
    </w:p>
    <w:p w14:paraId="0111D858" w14:textId="5686C3A3" w:rsidR="000D6772" w:rsidRPr="00E675F5" w:rsidRDefault="00C10B76" w:rsidP="006B09CF">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6B09CF" w:rsidRPr="00E675F5">
        <w:rPr>
          <w:rFonts w:ascii="Microsoft Sans Serif" w:hAnsi="Microsoft Sans Serif" w:cs="Microsoft Sans Serif"/>
          <w:iCs/>
          <w:sz w:val="22"/>
          <w:szCs w:val="22"/>
        </w:rPr>
        <w:t>Correct.</w:t>
      </w:r>
      <w:r w:rsidRPr="00E675F5">
        <w:rPr>
          <w:rFonts w:ascii="Microsoft Sans Serif" w:hAnsi="Microsoft Sans Serif" w:cs="Microsoft Sans Serif"/>
          <w:iCs/>
          <w:sz w:val="22"/>
          <w:szCs w:val="22"/>
        </w:rPr>
        <w:t>”</w:t>
      </w:r>
      <w:r w:rsidR="006B09CF" w:rsidRPr="00E675F5">
        <w:rPr>
          <w:rFonts w:ascii="Microsoft Sans Serif" w:hAnsi="Microsoft Sans Serif" w:cs="Microsoft Sans Serif"/>
          <w:iCs/>
          <w:sz w:val="22"/>
          <w:szCs w:val="22"/>
        </w:rPr>
        <w:t xml:space="preserve"> </w:t>
      </w:r>
    </w:p>
    <w:p w14:paraId="11F4CA5F" w14:textId="43C3FAA1" w:rsidR="002A5DA5" w:rsidRPr="00E675F5" w:rsidRDefault="00C10B76" w:rsidP="006B09CF">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6B09CF" w:rsidRPr="00E675F5">
        <w:rPr>
          <w:rFonts w:ascii="Microsoft Sans Serif" w:hAnsi="Microsoft Sans Serif" w:cs="Microsoft Sans Serif"/>
          <w:iCs/>
          <w:sz w:val="22"/>
          <w:szCs w:val="22"/>
        </w:rPr>
        <w:t>You remained in your patrol vehicle several minutes?</w:t>
      </w:r>
      <w:r w:rsidRPr="00E675F5">
        <w:rPr>
          <w:rFonts w:ascii="Microsoft Sans Serif" w:hAnsi="Microsoft Sans Serif" w:cs="Microsoft Sans Serif"/>
          <w:iCs/>
          <w:sz w:val="22"/>
          <w:szCs w:val="22"/>
        </w:rPr>
        <w:t>”</w:t>
      </w:r>
      <w:r w:rsidR="006B09CF" w:rsidRPr="00E675F5">
        <w:rPr>
          <w:rFonts w:ascii="Microsoft Sans Serif" w:hAnsi="Microsoft Sans Serif" w:cs="Microsoft Sans Serif"/>
          <w:iCs/>
          <w:sz w:val="22"/>
          <w:szCs w:val="22"/>
        </w:rPr>
        <w:t xml:space="preserve"> </w:t>
      </w:r>
    </w:p>
    <w:p w14:paraId="21BFA828" w14:textId="49E79F17" w:rsidR="008B35EB" w:rsidRPr="00E675F5" w:rsidRDefault="00C10B76" w:rsidP="006B09CF">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6B09CF"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r w:rsidR="006B09CF" w:rsidRPr="00E675F5">
        <w:rPr>
          <w:rFonts w:ascii="Microsoft Sans Serif" w:hAnsi="Microsoft Sans Serif" w:cs="Microsoft Sans Serif"/>
          <w:iCs/>
          <w:sz w:val="22"/>
          <w:szCs w:val="22"/>
        </w:rPr>
        <w:t xml:space="preserve"> </w:t>
      </w:r>
    </w:p>
    <w:p w14:paraId="7CDB3C4B" w14:textId="499FD94A" w:rsidR="002A5DA5" w:rsidRPr="00E675F5" w:rsidRDefault="00C10B76" w:rsidP="006B09CF">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6B09CF" w:rsidRPr="00E675F5">
        <w:rPr>
          <w:rFonts w:ascii="Microsoft Sans Serif" w:hAnsi="Microsoft Sans Serif" w:cs="Microsoft Sans Serif"/>
          <w:iCs/>
          <w:sz w:val="22"/>
          <w:szCs w:val="22"/>
        </w:rPr>
        <w:t>The first mention of marijuana occurs after additional questioning?</w:t>
      </w:r>
      <w:r w:rsidRPr="00E675F5">
        <w:rPr>
          <w:rFonts w:ascii="Microsoft Sans Serif" w:hAnsi="Microsoft Sans Serif" w:cs="Microsoft Sans Serif"/>
          <w:iCs/>
          <w:sz w:val="22"/>
          <w:szCs w:val="22"/>
        </w:rPr>
        <w:t>”</w:t>
      </w:r>
      <w:r w:rsidR="006B09CF" w:rsidRPr="00E675F5">
        <w:rPr>
          <w:rFonts w:ascii="Microsoft Sans Serif" w:hAnsi="Microsoft Sans Serif" w:cs="Microsoft Sans Serif"/>
          <w:iCs/>
          <w:sz w:val="22"/>
          <w:szCs w:val="22"/>
        </w:rPr>
        <w:t xml:space="preserve"> </w:t>
      </w:r>
    </w:p>
    <w:p w14:paraId="3F6F9564" w14:textId="34A5E281" w:rsidR="006B09CF" w:rsidRPr="00E675F5" w:rsidRDefault="00C10B76" w:rsidP="006B09CF">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6B09CF"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p>
    <w:p w14:paraId="24FEF462" w14:textId="77777777" w:rsidR="006B09CF" w:rsidRPr="00E675F5" w:rsidRDefault="006B09CF" w:rsidP="006B09CF">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Those answers provide the judge with the chronology necessary to evaluate probable </w:t>
      </w:r>
      <w:proofErr w:type="gramStart"/>
      <w:r w:rsidRPr="00E675F5">
        <w:rPr>
          <w:rFonts w:ascii="Microsoft Sans Serif" w:hAnsi="Microsoft Sans Serif" w:cs="Microsoft Sans Serif"/>
          <w:sz w:val="22"/>
          <w:szCs w:val="22"/>
        </w:rPr>
        <w:t>cause</w:t>
      </w:r>
      <w:proofErr w:type="gramEnd"/>
      <w:r w:rsidRPr="00E675F5">
        <w:rPr>
          <w:rFonts w:ascii="Microsoft Sans Serif" w:hAnsi="Microsoft Sans Serif" w:cs="Microsoft Sans Serif"/>
          <w:sz w:val="22"/>
          <w:szCs w:val="22"/>
        </w:rPr>
        <w:t xml:space="preserve"> independently. Notice what has been avoided. The lawyer has not argued. The lawyer has not characterized the testimony. The lawyer has simply restored the sequence that the body-worn camera preserved.</w:t>
      </w:r>
    </w:p>
    <w:p w14:paraId="7F4D3BEE" w14:textId="77777777" w:rsidR="006B09CF" w:rsidRPr="00E675F5" w:rsidRDefault="00000000" w:rsidP="006B09CF">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61F583D6">
          <v:rect id="_x0000_i1101" style="width:0;height:1.5pt" o:hralign="center" o:hrstd="t" o:hr="t" fillcolor="#a0a0a0" stroked="f"/>
        </w:pict>
      </w:r>
    </w:p>
    <w:p w14:paraId="51012008" w14:textId="43DA8091" w:rsidR="006B09CF" w:rsidRPr="00E675F5" w:rsidRDefault="006B09CF" w:rsidP="006B09CF">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Cross-Examining Consent</w:t>
      </w:r>
    </w:p>
    <w:p w14:paraId="3336B570" w14:textId="77777777" w:rsidR="006B09CF" w:rsidRPr="00E675F5" w:rsidRDefault="006B09CF" w:rsidP="006B09CF">
      <w:pPr>
        <w:rPr>
          <w:rFonts w:ascii="Microsoft Sans Serif" w:hAnsi="Microsoft Sans Serif" w:cs="Microsoft Sans Serif"/>
          <w:sz w:val="22"/>
          <w:szCs w:val="22"/>
        </w:rPr>
      </w:pPr>
      <w:r w:rsidRPr="00E675F5">
        <w:rPr>
          <w:rFonts w:ascii="Microsoft Sans Serif" w:hAnsi="Microsoft Sans Serif" w:cs="Microsoft Sans Serif"/>
          <w:sz w:val="22"/>
          <w:szCs w:val="22"/>
        </w:rPr>
        <w:t>Consent searches frequently present some of the most fact-intensive suppression issues. Officers often summarize the encounter in a single sentence. "The defendant consented." The recording frequently tells a more complete story. Perhaps the defendant hesitated.</w:t>
      </w:r>
    </w:p>
    <w:p w14:paraId="2AF728A6" w14:textId="77777777" w:rsidR="004D3C91" w:rsidRPr="00E675F5" w:rsidRDefault="006B09CF" w:rsidP="006B09CF">
      <w:pPr>
        <w:rPr>
          <w:rFonts w:ascii="Microsoft Sans Serif" w:hAnsi="Microsoft Sans Serif" w:cs="Microsoft Sans Serif"/>
          <w:sz w:val="22"/>
          <w:szCs w:val="22"/>
        </w:rPr>
      </w:pPr>
      <w:r w:rsidRPr="00E675F5">
        <w:rPr>
          <w:rFonts w:ascii="Microsoft Sans Serif" w:hAnsi="Microsoft Sans Serif" w:cs="Microsoft Sans Serif"/>
          <w:sz w:val="22"/>
          <w:szCs w:val="22"/>
        </w:rPr>
        <w:t>Perhaps the officer repeated the request several times. Perhaps the defendant asked whether refusal was permitted. Perhaps the officer implied cooperation would produce favorable treatment. Those surrounding circumstances frequently matter as much as the final answer. Accordingly, avoid reducing the examination to a single question.</w:t>
      </w:r>
      <w:r w:rsidR="0018251B" w:rsidRPr="00E675F5">
        <w:rPr>
          <w:rFonts w:ascii="Microsoft Sans Serif" w:hAnsi="Microsoft Sans Serif" w:cs="Microsoft Sans Serif"/>
          <w:sz w:val="22"/>
          <w:szCs w:val="22"/>
        </w:rPr>
        <w:t xml:space="preserve"> </w:t>
      </w:r>
      <w:r w:rsidRPr="00E675F5">
        <w:rPr>
          <w:rFonts w:ascii="Microsoft Sans Serif" w:hAnsi="Microsoft Sans Serif" w:cs="Microsoft Sans Serif"/>
          <w:sz w:val="22"/>
          <w:szCs w:val="22"/>
        </w:rPr>
        <w:t xml:space="preserve">Instead, reconstruct the conversation. </w:t>
      </w:r>
    </w:p>
    <w:p w14:paraId="18B31F44" w14:textId="77777777" w:rsidR="00033EA4" w:rsidRPr="00E675F5" w:rsidRDefault="006B09CF" w:rsidP="006B09CF">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For example: </w:t>
      </w:r>
    </w:p>
    <w:p w14:paraId="13076F68" w14:textId="49699686" w:rsidR="00E326C0" w:rsidRPr="00E675F5" w:rsidRDefault="00C10B76" w:rsidP="006B09CF">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6B09CF" w:rsidRPr="00E675F5">
        <w:rPr>
          <w:rFonts w:ascii="Microsoft Sans Serif" w:hAnsi="Microsoft Sans Serif" w:cs="Microsoft Sans Serif"/>
          <w:iCs/>
          <w:sz w:val="22"/>
          <w:szCs w:val="22"/>
        </w:rPr>
        <w:t>Officer, you requested permission to search?</w:t>
      </w:r>
      <w:r w:rsidRPr="00E675F5">
        <w:rPr>
          <w:rFonts w:ascii="Microsoft Sans Serif" w:hAnsi="Microsoft Sans Serif" w:cs="Microsoft Sans Serif"/>
          <w:iCs/>
          <w:sz w:val="22"/>
          <w:szCs w:val="22"/>
        </w:rPr>
        <w:t>”</w:t>
      </w:r>
      <w:r w:rsidR="006B09CF" w:rsidRPr="00E675F5">
        <w:rPr>
          <w:rFonts w:ascii="Microsoft Sans Serif" w:hAnsi="Microsoft Sans Serif" w:cs="Microsoft Sans Serif"/>
          <w:iCs/>
          <w:sz w:val="22"/>
          <w:szCs w:val="22"/>
        </w:rPr>
        <w:t xml:space="preserve"> </w:t>
      </w:r>
    </w:p>
    <w:p w14:paraId="1C55A9FF" w14:textId="1CF820C2" w:rsidR="004D3C91" w:rsidRPr="00E675F5" w:rsidRDefault="00C10B76" w:rsidP="006B09CF">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6B09CF"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r w:rsidR="006B09CF" w:rsidRPr="00E675F5">
        <w:rPr>
          <w:rFonts w:ascii="Microsoft Sans Serif" w:hAnsi="Microsoft Sans Serif" w:cs="Microsoft Sans Serif"/>
          <w:iCs/>
          <w:sz w:val="22"/>
          <w:szCs w:val="22"/>
        </w:rPr>
        <w:t xml:space="preserve"> </w:t>
      </w:r>
    </w:p>
    <w:p w14:paraId="681E8913" w14:textId="43C54850" w:rsidR="00E326C0" w:rsidRPr="00E675F5" w:rsidRDefault="00C10B76" w:rsidP="006B09CF">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6B09CF" w:rsidRPr="00E675F5">
        <w:rPr>
          <w:rFonts w:ascii="Microsoft Sans Serif" w:hAnsi="Microsoft Sans Serif" w:cs="Microsoft Sans Serif"/>
          <w:iCs/>
          <w:sz w:val="22"/>
          <w:szCs w:val="22"/>
        </w:rPr>
        <w:t>That occurred after the traffic citation had been completed?</w:t>
      </w:r>
      <w:r w:rsidRPr="00E675F5">
        <w:rPr>
          <w:rFonts w:ascii="Microsoft Sans Serif" w:hAnsi="Microsoft Sans Serif" w:cs="Microsoft Sans Serif"/>
          <w:iCs/>
          <w:sz w:val="22"/>
          <w:szCs w:val="22"/>
        </w:rPr>
        <w:t>”</w:t>
      </w:r>
      <w:r w:rsidR="004D3C91" w:rsidRPr="00E675F5">
        <w:rPr>
          <w:rFonts w:ascii="Microsoft Sans Serif" w:hAnsi="Microsoft Sans Serif" w:cs="Microsoft Sans Serif"/>
          <w:iCs/>
          <w:sz w:val="22"/>
          <w:szCs w:val="22"/>
        </w:rPr>
        <w:t xml:space="preserve"> </w:t>
      </w:r>
    </w:p>
    <w:p w14:paraId="7523AB3F" w14:textId="3CCB6B23" w:rsidR="00C50226" w:rsidRPr="00E675F5" w:rsidRDefault="00C10B76" w:rsidP="006B09CF">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6B09CF"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r w:rsidR="006B09CF" w:rsidRPr="00E675F5">
        <w:rPr>
          <w:rFonts w:ascii="Microsoft Sans Serif" w:hAnsi="Microsoft Sans Serif" w:cs="Microsoft Sans Serif"/>
          <w:iCs/>
          <w:sz w:val="22"/>
          <w:szCs w:val="22"/>
        </w:rPr>
        <w:t xml:space="preserve"> </w:t>
      </w:r>
    </w:p>
    <w:p w14:paraId="28B6A5B1" w14:textId="0D65467C" w:rsidR="00C50226" w:rsidRPr="00E675F5" w:rsidRDefault="00C10B76" w:rsidP="006B09CF">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6B09CF" w:rsidRPr="00E675F5">
        <w:rPr>
          <w:rFonts w:ascii="Microsoft Sans Serif" w:hAnsi="Microsoft Sans Serif" w:cs="Microsoft Sans Serif"/>
          <w:iCs/>
          <w:sz w:val="22"/>
          <w:szCs w:val="22"/>
        </w:rPr>
        <w:t>Before requesting consent, you had not advised the defendant he was free to leave?</w:t>
      </w:r>
      <w:r w:rsidRPr="00E675F5">
        <w:rPr>
          <w:rFonts w:ascii="Microsoft Sans Serif" w:hAnsi="Microsoft Sans Serif" w:cs="Microsoft Sans Serif"/>
          <w:iCs/>
          <w:sz w:val="22"/>
          <w:szCs w:val="22"/>
        </w:rPr>
        <w:t>”</w:t>
      </w:r>
      <w:r w:rsidR="006B09CF" w:rsidRPr="00E675F5">
        <w:rPr>
          <w:rFonts w:ascii="Microsoft Sans Serif" w:hAnsi="Microsoft Sans Serif" w:cs="Microsoft Sans Serif"/>
          <w:iCs/>
          <w:sz w:val="22"/>
          <w:szCs w:val="22"/>
        </w:rPr>
        <w:t xml:space="preserve"> </w:t>
      </w:r>
      <w:r w:rsidRPr="00E675F5">
        <w:rPr>
          <w:rFonts w:ascii="Microsoft Sans Serif" w:hAnsi="Microsoft Sans Serif" w:cs="Microsoft Sans Serif"/>
          <w:iCs/>
          <w:sz w:val="22"/>
          <w:szCs w:val="22"/>
        </w:rPr>
        <w:t>“</w:t>
      </w:r>
      <w:r w:rsidR="006B09CF" w:rsidRPr="00E675F5">
        <w:rPr>
          <w:rFonts w:ascii="Microsoft Sans Serif" w:hAnsi="Microsoft Sans Serif" w:cs="Microsoft Sans Serif"/>
          <w:iCs/>
          <w:sz w:val="22"/>
          <w:szCs w:val="22"/>
        </w:rPr>
        <w:t>Correct.</w:t>
      </w:r>
      <w:r w:rsidRPr="00E675F5">
        <w:rPr>
          <w:rFonts w:ascii="Microsoft Sans Serif" w:hAnsi="Microsoft Sans Serif" w:cs="Microsoft Sans Serif"/>
          <w:iCs/>
          <w:sz w:val="22"/>
          <w:szCs w:val="22"/>
        </w:rPr>
        <w:t>”</w:t>
      </w:r>
      <w:r w:rsidR="006B09CF" w:rsidRPr="00E675F5">
        <w:rPr>
          <w:rFonts w:ascii="Microsoft Sans Serif" w:hAnsi="Microsoft Sans Serif" w:cs="Microsoft Sans Serif"/>
          <w:iCs/>
          <w:sz w:val="22"/>
          <w:szCs w:val="22"/>
        </w:rPr>
        <w:t xml:space="preserve"> </w:t>
      </w:r>
    </w:p>
    <w:p w14:paraId="49BA5F6A" w14:textId="7639B821" w:rsidR="00E326C0" w:rsidRPr="00E675F5" w:rsidRDefault="00C10B76" w:rsidP="006B09CF">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6B09CF" w:rsidRPr="00E675F5">
        <w:rPr>
          <w:rFonts w:ascii="Microsoft Sans Serif" w:hAnsi="Microsoft Sans Serif" w:cs="Microsoft Sans Serif"/>
          <w:iCs/>
          <w:sz w:val="22"/>
          <w:szCs w:val="22"/>
        </w:rPr>
        <w:t>You asked more than once?</w:t>
      </w:r>
      <w:r w:rsidRPr="00E675F5">
        <w:rPr>
          <w:rFonts w:ascii="Microsoft Sans Serif" w:hAnsi="Microsoft Sans Serif" w:cs="Microsoft Sans Serif"/>
          <w:iCs/>
          <w:sz w:val="22"/>
          <w:szCs w:val="22"/>
        </w:rPr>
        <w:t>”</w:t>
      </w:r>
      <w:r w:rsidR="006B09CF" w:rsidRPr="00E675F5">
        <w:rPr>
          <w:rFonts w:ascii="Microsoft Sans Serif" w:hAnsi="Microsoft Sans Serif" w:cs="Microsoft Sans Serif"/>
          <w:iCs/>
          <w:sz w:val="22"/>
          <w:szCs w:val="22"/>
        </w:rPr>
        <w:t xml:space="preserve"> </w:t>
      </w:r>
    </w:p>
    <w:p w14:paraId="56CBADED" w14:textId="2C1E9ABB" w:rsidR="006B09CF" w:rsidRPr="00E675F5" w:rsidRDefault="00C10B76" w:rsidP="006B09CF">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6B09CF"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p>
    <w:p w14:paraId="16097E13" w14:textId="04CD1132" w:rsidR="00E326C0" w:rsidRPr="00E675F5" w:rsidRDefault="00C10B76" w:rsidP="006B09CF">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6B09CF" w:rsidRPr="00E675F5">
        <w:rPr>
          <w:rFonts w:ascii="Microsoft Sans Serif" w:hAnsi="Microsoft Sans Serif" w:cs="Microsoft Sans Serif"/>
          <w:iCs/>
          <w:sz w:val="22"/>
          <w:szCs w:val="22"/>
        </w:rPr>
        <w:t>The defendant initially hesitated?</w:t>
      </w:r>
      <w:r w:rsidRPr="00E675F5">
        <w:rPr>
          <w:rFonts w:ascii="Microsoft Sans Serif" w:hAnsi="Microsoft Sans Serif" w:cs="Microsoft Sans Serif"/>
          <w:iCs/>
          <w:sz w:val="22"/>
          <w:szCs w:val="22"/>
        </w:rPr>
        <w:t>”</w:t>
      </w:r>
      <w:r w:rsidR="006B09CF" w:rsidRPr="00E675F5">
        <w:rPr>
          <w:rFonts w:ascii="Microsoft Sans Serif" w:hAnsi="Microsoft Sans Serif" w:cs="Microsoft Sans Serif"/>
          <w:iCs/>
          <w:sz w:val="22"/>
          <w:szCs w:val="22"/>
        </w:rPr>
        <w:t xml:space="preserve"> </w:t>
      </w:r>
    </w:p>
    <w:p w14:paraId="3996B23C" w14:textId="23B97101" w:rsidR="00C50226" w:rsidRPr="00E675F5" w:rsidRDefault="00C10B76" w:rsidP="006B09CF">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6B09CF"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r w:rsidR="006B09CF" w:rsidRPr="00E675F5">
        <w:rPr>
          <w:rFonts w:ascii="Microsoft Sans Serif" w:hAnsi="Microsoft Sans Serif" w:cs="Microsoft Sans Serif"/>
          <w:iCs/>
          <w:sz w:val="22"/>
          <w:szCs w:val="22"/>
        </w:rPr>
        <w:t xml:space="preserve"> </w:t>
      </w:r>
    </w:p>
    <w:p w14:paraId="116D549E" w14:textId="4D80AD25" w:rsidR="00E326C0" w:rsidRPr="00E675F5" w:rsidRDefault="00C10B76" w:rsidP="006B09CF">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6B09CF" w:rsidRPr="00E675F5">
        <w:rPr>
          <w:rFonts w:ascii="Microsoft Sans Serif" w:hAnsi="Microsoft Sans Serif" w:cs="Microsoft Sans Serif"/>
          <w:iCs/>
          <w:sz w:val="22"/>
          <w:szCs w:val="22"/>
        </w:rPr>
        <w:t>He asked whether he had a choice?</w:t>
      </w:r>
      <w:r w:rsidRPr="00E675F5">
        <w:rPr>
          <w:rFonts w:ascii="Microsoft Sans Serif" w:hAnsi="Microsoft Sans Serif" w:cs="Microsoft Sans Serif"/>
          <w:iCs/>
          <w:sz w:val="22"/>
          <w:szCs w:val="22"/>
        </w:rPr>
        <w:t>”</w:t>
      </w:r>
      <w:r w:rsidR="006B09CF" w:rsidRPr="00E675F5">
        <w:rPr>
          <w:rFonts w:ascii="Microsoft Sans Serif" w:hAnsi="Microsoft Sans Serif" w:cs="Microsoft Sans Serif"/>
          <w:iCs/>
          <w:sz w:val="22"/>
          <w:szCs w:val="22"/>
        </w:rPr>
        <w:t xml:space="preserve"> </w:t>
      </w:r>
    </w:p>
    <w:p w14:paraId="7783BA61" w14:textId="03E1469E" w:rsidR="00F16F8F" w:rsidRPr="00E675F5" w:rsidRDefault="00C10B76" w:rsidP="006B09CF">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6B09CF"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r w:rsidR="006B09CF" w:rsidRPr="00E675F5">
        <w:rPr>
          <w:rFonts w:ascii="Microsoft Sans Serif" w:hAnsi="Microsoft Sans Serif" w:cs="Microsoft Sans Serif"/>
          <w:iCs/>
          <w:sz w:val="22"/>
          <w:szCs w:val="22"/>
        </w:rPr>
        <w:t xml:space="preserve"> </w:t>
      </w:r>
    </w:p>
    <w:p w14:paraId="721B190A" w14:textId="75AB25E1" w:rsidR="00E326C0" w:rsidRPr="00E675F5" w:rsidRDefault="00C10B76" w:rsidP="006B09CF">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6B09CF" w:rsidRPr="00E675F5">
        <w:rPr>
          <w:rFonts w:ascii="Microsoft Sans Serif" w:hAnsi="Microsoft Sans Serif" w:cs="Microsoft Sans Serif"/>
          <w:iCs/>
          <w:sz w:val="22"/>
          <w:szCs w:val="22"/>
        </w:rPr>
        <w:t>You did not answer that question directly?</w:t>
      </w:r>
      <w:r w:rsidRPr="00E675F5">
        <w:rPr>
          <w:rFonts w:ascii="Microsoft Sans Serif" w:hAnsi="Microsoft Sans Serif" w:cs="Microsoft Sans Serif"/>
          <w:iCs/>
          <w:sz w:val="22"/>
          <w:szCs w:val="22"/>
        </w:rPr>
        <w:t>”</w:t>
      </w:r>
      <w:r w:rsidR="009F3F84" w:rsidRPr="00E675F5">
        <w:rPr>
          <w:rFonts w:ascii="Microsoft Sans Serif" w:hAnsi="Microsoft Sans Serif" w:cs="Microsoft Sans Serif"/>
          <w:iCs/>
          <w:sz w:val="22"/>
          <w:szCs w:val="22"/>
        </w:rPr>
        <w:t xml:space="preserve"> </w:t>
      </w:r>
    </w:p>
    <w:p w14:paraId="681C653F" w14:textId="03236AE5" w:rsidR="00F16F8F" w:rsidRPr="00E675F5" w:rsidRDefault="00C10B76" w:rsidP="006B09CF">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6B09CF" w:rsidRPr="00E675F5">
        <w:rPr>
          <w:rFonts w:ascii="Microsoft Sans Serif" w:hAnsi="Microsoft Sans Serif" w:cs="Microsoft Sans Serif"/>
          <w:iCs/>
          <w:sz w:val="22"/>
          <w:szCs w:val="22"/>
        </w:rPr>
        <w:t>Correct.</w:t>
      </w:r>
      <w:r w:rsidRPr="00E675F5">
        <w:rPr>
          <w:rFonts w:ascii="Microsoft Sans Serif" w:hAnsi="Microsoft Sans Serif" w:cs="Microsoft Sans Serif"/>
          <w:iCs/>
          <w:sz w:val="22"/>
          <w:szCs w:val="22"/>
        </w:rPr>
        <w:t>”</w:t>
      </w:r>
      <w:r w:rsidR="006B09CF" w:rsidRPr="00E675F5">
        <w:rPr>
          <w:rFonts w:ascii="Microsoft Sans Serif" w:hAnsi="Microsoft Sans Serif" w:cs="Microsoft Sans Serif"/>
          <w:iCs/>
          <w:sz w:val="22"/>
          <w:szCs w:val="22"/>
        </w:rPr>
        <w:t xml:space="preserve"> </w:t>
      </w:r>
    </w:p>
    <w:p w14:paraId="244E6491" w14:textId="17D7DF04" w:rsidR="00E326C0" w:rsidRPr="00E675F5" w:rsidRDefault="00C10B76" w:rsidP="006B09CF">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6B09CF" w:rsidRPr="00E675F5">
        <w:rPr>
          <w:rFonts w:ascii="Microsoft Sans Serif" w:hAnsi="Microsoft Sans Serif" w:cs="Microsoft Sans Serif"/>
          <w:iCs/>
          <w:sz w:val="22"/>
          <w:szCs w:val="22"/>
        </w:rPr>
        <w:t>Only then should the recording be played.</w:t>
      </w:r>
      <w:r w:rsidRPr="00E675F5">
        <w:rPr>
          <w:rFonts w:ascii="Microsoft Sans Serif" w:hAnsi="Microsoft Sans Serif" w:cs="Microsoft Sans Serif"/>
          <w:iCs/>
          <w:sz w:val="22"/>
          <w:szCs w:val="22"/>
        </w:rPr>
        <w:t>”</w:t>
      </w:r>
      <w:r w:rsidR="006B09CF" w:rsidRPr="00E675F5">
        <w:rPr>
          <w:rFonts w:ascii="Microsoft Sans Serif" w:hAnsi="Microsoft Sans Serif" w:cs="Microsoft Sans Serif"/>
          <w:iCs/>
          <w:sz w:val="22"/>
          <w:szCs w:val="22"/>
        </w:rPr>
        <w:t xml:space="preserve"> </w:t>
      </w:r>
    </w:p>
    <w:p w14:paraId="62628423" w14:textId="77777777" w:rsidR="00C10B76" w:rsidRPr="00E675F5" w:rsidRDefault="006B09CF" w:rsidP="006B09CF">
      <w:pPr>
        <w:rPr>
          <w:rFonts w:ascii="Microsoft Sans Serif" w:hAnsi="Microsoft Sans Serif" w:cs="Microsoft Sans Serif"/>
          <w:b/>
          <w:bCs/>
          <w:iCs/>
          <w:sz w:val="22"/>
          <w:szCs w:val="22"/>
        </w:rPr>
      </w:pPr>
      <w:r w:rsidRPr="00E675F5">
        <w:rPr>
          <w:rFonts w:ascii="Microsoft Sans Serif" w:hAnsi="Microsoft Sans Serif" w:cs="Microsoft Sans Serif"/>
          <w:b/>
          <w:bCs/>
          <w:iCs/>
          <w:sz w:val="22"/>
          <w:szCs w:val="22"/>
        </w:rPr>
        <w:t xml:space="preserve">After the recording concludes: </w:t>
      </w:r>
    </w:p>
    <w:p w14:paraId="56686317" w14:textId="7E58144A" w:rsidR="00E326C0" w:rsidRPr="00E675F5" w:rsidRDefault="00C10B76" w:rsidP="006B09CF">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6B09CF" w:rsidRPr="00E675F5">
        <w:rPr>
          <w:rFonts w:ascii="Microsoft Sans Serif" w:hAnsi="Microsoft Sans Serif" w:cs="Microsoft Sans Serif"/>
          <w:iCs/>
          <w:sz w:val="22"/>
          <w:szCs w:val="22"/>
        </w:rPr>
        <w:t>Officer, that recording accurately reflects the conversation?</w:t>
      </w:r>
      <w:r w:rsidRPr="00E675F5">
        <w:rPr>
          <w:rFonts w:ascii="Microsoft Sans Serif" w:hAnsi="Microsoft Sans Serif" w:cs="Microsoft Sans Serif"/>
          <w:iCs/>
          <w:sz w:val="22"/>
          <w:szCs w:val="22"/>
        </w:rPr>
        <w:t>”</w:t>
      </w:r>
    </w:p>
    <w:p w14:paraId="5791A0E7" w14:textId="68F5EB33" w:rsidR="006B09CF" w:rsidRPr="00E675F5" w:rsidRDefault="00C10B76" w:rsidP="006B09CF">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6B09CF"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p>
    <w:p w14:paraId="63DE4B4A" w14:textId="77777777" w:rsidR="006B09CF" w:rsidRPr="00E675F5" w:rsidRDefault="006B09CF" w:rsidP="006B09CF">
      <w:pPr>
        <w:rPr>
          <w:rFonts w:ascii="Microsoft Sans Serif" w:hAnsi="Microsoft Sans Serif" w:cs="Microsoft Sans Serif"/>
          <w:sz w:val="22"/>
          <w:szCs w:val="22"/>
        </w:rPr>
      </w:pPr>
      <w:r w:rsidRPr="00E675F5">
        <w:rPr>
          <w:rFonts w:ascii="Microsoft Sans Serif" w:hAnsi="Microsoft Sans Serif" w:cs="Microsoft Sans Serif"/>
          <w:sz w:val="22"/>
          <w:szCs w:val="22"/>
        </w:rPr>
        <w:t>The record now contains considerably more than the simple statement: "The defendant consented." It contains the entire context within which consent allegedly occurred. That context often determines the constitutional analysis.</w:t>
      </w:r>
    </w:p>
    <w:p w14:paraId="2A028B6F" w14:textId="77777777" w:rsidR="006B09CF" w:rsidRPr="00E675F5" w:rsidRDefault="00000000" w:rsidP="006B09CF">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22CF9491">
          <v:rect id="_x0000_i1102" style="width:0;height:1.5pt" o:hralign="center" o:hrstd="t" o:hr="t" fillcolor="#a0a0a0" stroked="f"/>
        </w:pict>
      </w:r>
    </w:p>
    <w:p w14:paraId="6B4CDAFB" w14:textId="6E026D12" w:rsidR="006B09CF" w:rsidRPr="00E675F5" w:rsidRDefault="006B09CF" w:rsidP="006B09CF">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lastRenderedPageBreak/>
        <w:t>Developing the Record for Appeal</w:t>
      </w:r>
    </w:p>
    <w:p w14:paraId="7E79C0B2" w14:textId="77777777" w:rsidR="006B09CF" w:rsidRPr="00E675F5" w:rsidRDefault="006B09CF" w:rsidP="006B09CF">
      <w:pPr>
        <w:rPr>
          <w:rFonts w:ascii="Microsoft Sans Serif" w:hAnsi="Microsoft Sans Serif" w:cs="Microsoft Sans Serif"/>
          <w:sz w:val="22"/>
          <w:szCs w:val="22"/>
        </w:rPr>
      </w:pPr>
      <w:r w:rsidRPr="00E675F5">
        <w:rPr>
          <w:rFonts w:ascii="Microsoft Sans Serif" w:hAnsi="Microsoft Sans Serif" w:cs="Microsoft Sans Serif"/>
          <w:sz w:val="22"/>
          <w:szCs w:val="22"/>
        </w:rPr>
        <w:t>Every suppression hearing should be conducted with two audiences in mind. The trial judge. The appellate court. If the motion is denied, the transcript becomes the foundation for appellate review. That reality places an additional responsibility upon trial counsel.</w:t>
      </w:r>
    </w:p>
    <w:p w14:paraId="1C5995A5" w14:textId="77777777" w:rsidR="006B09CF" w:rsidRPr="00E675F5" w:rsidRDefault="006B09CF" w:rsidP="006B09CF">
      <w:pPr>
        <w:rPr>
          <w:rFonts w:ascii="Microsoft Sans Serif" w:hAnsi="Microsoft Sans Serif" w:cs="Microsoft Sans Serif"/>
          <w:sz w:val="22"/>
          <w:szCs w:val="22"/>
        </w:rPr>
      </w:pPr>
      <w:r w:rsidRPr="00E675F5">
        <w:rPr>
          <w:rFonts w:ascii="Microsoft Sans Serif" w:hAnsi="Microsoft Sans Serif" w:cs="Microsoft Sans Serif"/>
          <w:sz w:val="22"/>
          <w:szCs w:val="22"/>
        </w:rPr>
        <w:t>Make the record complete. Do not assume the appellate court will watch the body-worn camera recording. Instead:</w:t>
      </w:r>
    </w:p>
    <w:p w14:paraId="785D8697" w14:textId="77777777" w:rsidR="006B09CF" w:rsidRPr="00E675F5" w:rsidRDefault="006B09CF" w:rsidP="006B09CF">
      <w:pPr>
        <w:numPr>
          <w:ilvl w:val="0"/>
          <w:numId w:val="35"/>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identify timestamps; </w:t>
      </w:r>
    </w:p>
    <w:p w14:paraId="37013CED" w14:textId="77777777" w:rsidR="006B09CF" w:rsidRPr="00E675F5" w:rsidRDefault="006B09CF" w:rsidP="006B09CF">
      <w:pPr>
        <w:numPr>
          <w:ilvl w:val="0"/>
          <w:numId w:val="35"/>
        </w:numPr>
        <w:rPr>
          <w:rFonts w:ascii="Microsoft Sans Serif" w:hAnsi="Microsoft Sans Serif" w:cs="Microsoft Sans Serif"/>
          <w:sz w:val="22"/>
          <w:szCs w:val="22"/>
        </w:rPr>
      </w:pPr>
      <w:proofErr w:type="gramStart"/>
      <w:r w:rsidRPr="00E675F5">
        <w:rPr>
          <w:rFonts w:ascii="Microsoft Sans Serif" w:hAnsi="Microsoft Sans Serif" w:cs="Microsoft Sans Serif"/>
          <w:sz w:val="22"/>
          <w:szCs w:val="22"/>
        </w:rPr>
        <w:t>describe</w:t>
      </w:r>
      <w:proofErr w:type="gramEnd"/>
      <w:r w:rsidRPr="00E675F5">
        <w:rPr>
          <w:rFonts w:ascii="Microsoft Sans Serif" w:hAnsi="Microsoft Sans Serif" w:cs="Microsoft Sans Serif"/>
          <w:sz w:val="22"/>
          <w:szCs w:val="22"/>
        </w:rPr>
        <w:t xml:space="preserve"> exhibits clearly; </w:t>
      </w:r>
    </w:p>
    <w:p w14:paraId="458B237E" w14:textId="77777777" w:rsidR="006B09CF" w:rsidRPr="00E675F5" w:rsidRDefault="006B09CF" w:rsidP="006B09CF">
      <w:pPr>
        <w:numPr>
          <w:ilvl w:val="0"/>
          <w:numId w:val="35"/>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obtain admissions concerning chronology; </w:t>
      </w:r>
    </w:p>
    <w:p w14:paraId="05DD78FC" w14:textId="77777777" w:rsidR="006B09CF" w:rsidRPr="00E675F5" w:rsidRDefault="006B09CF" w:rsidP="006B09CF">
      <w:pPr>
        <w:numPr>
          <w:ilvl w:val="0"/>
          <w:numId w:val="35"/>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establish distances; </w:t>
      </w:r>
    </w:p>
    <w:p w14:paraId="1C7717B7" w14:textId="77777777" w:rsidR="006B09CF" w:rsidRPr="00E675F5" w:rsidRDefault="006B09CF" w:rsidP="006B09CF">
      <w:pPr>
        <w:numPr>
          <w:ilvl w:val="0"/>
          <w:numId w:val="35"/>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establish lighting; </w:t>
      </w:r>
    </w:p>
    <w:p w14:paraId="1FD59BDA" w14:textId="77777777" w:rsidR="006B09CF" w:rsidRPr="00E675F5" w:rsidRDefault="006B09CF" w:rsidP="006B09CF">
      <w:pPr>
        <w:numPr>
          <w:ilvl w:val="0"/>
          <w:numId w:val="35"/>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identify officer positions; </w:t>
      </w:r>
    </w:p>
    <w:p w14:paraId="60C8C1E6" w14:textId="77777777" w:rsidR="006B09CF" w:rsidRPr="00E675F5" w:rsidRDefault="006B09CF" w:rsidP="006B09CF">
      <w:pPr>
        <w:numPr>
          <w:ilvl w:val="0"/>
          <w:numId w:val="35"/>
        </w:numPr>
        <w:rPr>
          <w:rFonts w:ascii="Microsoft Sans Serif" w:hAnsi="Microsoft Sans Serif" w:cs="Microsoft Sans Serif"/>
          <w:sz w:val="22"/>
          <w:szCs w:val="22"/>
        </w:rPr>
      </w:pPr>
      <w:proofErr w:type="gramStart"/>
      <w:r w:rsidRPr="00E675F5">
        <w:rPr>
          <w:rFonts w:ascii="Microsoft Sans Serif" w:hAnsi="Microsoft Sans Serif" w:cs="Microsoft Sans Serif"/>
          <w:sz w:val="22"/>
          <w:szCs w:val="22"/>
        </w:rPr>
        <w:t>describe</w:t>
      </w:r>
      <w:proofErr w:type="gramEnd"/>
      <w:r w:rsidRPr="00E675F5">
        <w:rPr>
          <w:rFonts w:ascii="Microsoft Sans Serif" w:hAnsi="Microsoft Sans Serif" w:cs="Microsoft Sans Serif"/>
          <w:sz w:val="22"/>
          <w:szCs w:val="22"/>
        </w:rPr>
        <w:t xml:space="preserve"> what the recording depicts. </w:t>
      </w:r>
    </w:p>
    <w:p w14:paraId="10C38E3E" w14:textId="77777777" w:rsidR="006B09CF" w:rsidRPr="00E675F5" w:rsidRDefault="006B09CF" w:rsidP="006B09CF">
      <w:pPr>
        <w:rPr>
          <w:rFonts w:ascii="Microsoft Sans Serif" w:hAnsi="Microsoft Sans Serif" w:cs="Microsoft Sans Serif"/>
          <w:sz w:val="22"/>
          <w:szCs w:val="22"/>
        </w:rPr>
      </w:pPr>
      <w:r w:rsidRPr="00E675F5">
        <w:rPr>
          <w:rFonts w:ascii="Microsoft Sans Serif" w:hAnsi="Microsoft Sans Serif" w:cs="Microsoft Sans Serif"/>
          <w:sz w:val="22"/>
          <w:szCs w:val="22"/>
        </w:rPr>
        <w:t>If the recording becomes part of the appellate record, so much the better. If not, the transcript should still allow another court to understand precisely why the constitutional issue exists. An incomplete record rarely improves on appeal. A carefully developed one often does.</w:t>
      </w:r>
    </w:p>
    <w:p w14:paraId="69719DFA" w14:textId="77777777" w:rsidR="006B09CF" w:rsidRPr="00E675F5" w:rsidRDefault="00000000" w:rsidP="006B09CF">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16585AA0">
          <v:rect id="_x0000_i1103" style="width:0;height:1.5pt" o:hralign="center" o:hrstd="t" o:hr="t" fillcolor="#a0a0a0" stroked="f"/>
        </w:pict>
      </w:r>
    </w:p>
    <w:p w14:paraId="46C667BF" w14:textId="2B8C3054" w:rsidR="006B09CF" w:rsidRPr="00E675F5" w:rsidRDefault="006B09CF" w:rsidP="006B09CF">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Common Suppression Hearing Mistakes</w:t>
      </w:r>
    </w:p>
    <w:p w14:paraId="4486E1C1" w14:textId="77777777" w:rsidR="006B09CF" w:rsidRPr="00E675F5" w:rsidRDefault="006B09CF" w:rsidP="006B09CF">
      <w:pPr>
        <w:rPr>
          <w:rFonts w:ascii="Microsoft Sans Serif" w:hAnsi="Microsoft Sans Serif" w:cs="Microsoft Sans Serif"/>
          <w:sz w:val="22"/>
          <w:szCs w:val="22"/>
        </w:rPr>
      </w:pPr>
      <w:r w:rsidRPr="00E675F5">
        <w:rPr>
          <w:rFonts w:ascii="Microsoft Sans Serif" w:hAnsi="Microsoft Sans Serif" w:cs="Microsoft Sans Serif"/>
          <w:sz w:val="22"/>
          <w:szCs w:val="22"/>
        </w:rPr>
        <w:t>Several mistakes appear repeatedly during suppression litigation.</w:t>
      </w:r>
    </w:p>
    <w:p w14:paraId="058F7B04" w14:textId="77777777" w:rsidR="006B09CF" w:rsidRPr="00E675F5" w:rsidRDefault="006B09CF" w:rsidP="006B09CF">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Mistake One</w:t>
      </w:r>
    </w:p>
    <w:p w14:paraId="6C6EEA05" w14:textId="77777777" w:rsidR="006B09CF" w:rsidRPr="00E675F5" w:rsidRDefault="006B09CF" w:rsidP="006B09CF">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Treating the hearing as a closing argument. </w:t>
      </w:r>
      <w:proofErr w:type="gramStart"/>
      <w:r w:rsidRPr="00E675F5">
        <w:rPr>
          <w:rFonts w:ascii="Microsoft Sans Serif" w:hAnsi="Microsoft Sans Serif" w:cs="Microsoft Sans Serif"/>
          <w:sz w:val="22"/>
          <w:szCs w:val="22"/>
        </w:rPr>
        <w:t>Cross-examination</w:t>
      </w:r>
      <w:proofErr w:type="gramEnd"/>
      <w:r w:rsidRPr="00E675F5">
        <w:rPr>
          <w:rFonts w:ascii="Microsoft Sans Serif" w:hAnsi="Microsoft Sans Serif" w:cs="Microsoft Sans Serif"/>
          <w:sz w:val="22"/>
          <w:szCs w:val="22"/>
        </w:rPr>
        <w:t xml:space="preserve"> establishes facts. Closing argument explains why those facts matter. Do not confuse the two.</w:t>
      </w:r>
    </w:p>
    <w:p w14:paraId="512CF693" w14:textId="77777777" w:rsidR="006B09CF" w:rsidRPr="00E675F5" w:rsidRDefault="00000000" w:rsidP="006B09CF">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5699612C">
          <v:rect id="_x0000_i1104" style="width:0;height:1.5pt" o:hralign="center" o:hrstd="t" o:hr="t" fillcolor="#a0a0a0" stroked="f"/>
        </w:pict>
      </w:r>
    </w:p>
    <w:p w14:paraId="44FC3BCB" w14:textId="77777777" w:rsidR="006B09CF" w:rsidRPr="00E675F5" w:rsidRDefault="006B09CF" w:rsidP="006B09CF">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Mistake Two</w:t>
      </w:r>
    </w:p>
    <w:p w14:paraId="1B8EC526" w14:textId="77777777" w:rsidR="006B09CF" w:rsidRPr="00E675F5" w:rsidRDefault="006B09CF" w:rsidP="006B09CF">
      <w:pPr>
        <w:rPr>
          <w:rFonts w:ascii="Microsoft Sans Serif" w:hAnsi="Microsoft Sans Serif" w:cs="Microsoft Sans Serif"/>
          <w:sz w:val="22"/>
          <w:szCs w:val="22"/>
        </w:rPr>
      </w:pPr>
      <w:r w:rsidRPr="00E675F5">
        <w:rPr>
          <w:rFonts w:ascii="Microsoft Sans Serif" w:hAnsi="Microsoft Sans Serif" w:cs="Microsoft Sans Serif"/>
          <w:sz w:val="22"/>
          <w:szCs w:val="22"/>
        </w:rPr>
        <w:t>Failing to obtain precise testimony. General testimony produces weak impeachment. Specific testimony produces useful impeachment. Lock the witness into details.</w:t>
      </w:r>
    </w:p>
    <w:p w14:paraId="311803B5" w14:textId="77777777" w:rsidR="006B09CF" w:rsidRPr="00E675F5" w:rsidRDefault="00000000" w:rsidP="006B09CF">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5531C5E6">
          <v:rect id="_x0000_i1105" style="width:0;height:1.5pt" o:hralign="center" o:hrstd="t" o:hr="t" fillcolor="#a0a0a0" stroked="f"/>
        </w:pict>
      </w:r>
    </w:p>
    <w:p w14:paraId="01530E33" w14:textId="77777777" w:rsidR="006B09CF" w:rsidRPr="00E675F5" w:rsidRDefault="006B09CF" w:rsidP="006B09CF">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Mistake Three</w:t>
      </w:r>
    </w:p>
    <w:p w14:paraId="6A546D07" w14:textId="77777777" w:rsidR="006B09CF" w:rsidRPr="00E675F5" w:rsidRDefault="006B09CF" w:rsidP="006B09CF">
      <w:pPr>
        <w:rPr>
          <w:rFonts w:ascii="Microsoft Sans Serif" w:hAnsi="Microsoft Sans Serif" w:cs="Microsoft Sans Serif"/>
          <w:sz w:val="22"/>
          <w:szCs w:val="22"/>
        </w:rPr>
      </w:pPr>
      <w:r w:rsidRPr="00E675F5">
        <w:rPr>
          <w:rFonts w:ascii="Microsoft Sans Serif" w:hAnsi="Microsoft Sans Serif" w:cs="Microsoft Sans Serif"/>
          <w:sz w:val="22"/>
          <w:szCs w:val="22"/>
        </w:rPr>
        <w:t>Ignoring chronology. Every constitutional issue depends upon sequence. If the timeline becomes confused, the legal analysis becomes confused.</w:t>
      </w:r>
    </w:p>
    <w:p w14:paraId="6D6EE332" w14:textId="77777777" w:rsidR="006B09CF" w:rsidRPr="00E675F5" w:rsidRDefault="00000000" w:rsidP="006B09CF">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7181FE7D">
          <v:rect id="_x0000_i1106" style="width:0;height:1.5pt" o:hralign="center" o:hrstd="t" o:hr="t" fillcolor="#a0a0a0" stroked="f"/>
        </w:pict>
      </w:r>
    </w:p>
    <w:p w14:paraId="520EDDFD" w14:textId="77777777" w:rsidR="006B09CF" w:rsidRPr="00E675F5" w:rsidRDefault="006B09CF" w:rsidP="006B09CF">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Mistake Four</w:t>
      </w:r>
    </w:p>
    <w:p w14:paraId="1F67113F" w14:textId="77777777" w:rsidR="006B09CF" w:rsidRPr="00E675F5" w:rsidRDefault="006B09CF" w:rsidP="006B09CF">
      <w:pPr>
        <w:rPr>
          <w:rFonts w:ascii="Microsoft Sans Serif" w:hAnsi="Microsoft Sans Serif" w:cs="Microsoft Sans Serif"/>
          <w:sz w:val="22"/>
          <w:szCs w:val="22"/>
        </w:rPr>
      </w:pPr>
      <w:r w:rsidRPr="00E675F5">
        <w:rPr>
          <w:rFonts w:ascii="Microsoft Sans Serif" w:hAnsi="Microsoft Sans Serif" w:cs="Microsoft Sans Serif"/>
          <w:sz w:val="22"/>
          <w:szCs w:val="22"/>
        </w:rPr>
        <w:t>Failing to preserve testimony for trial. Today's suppression hearing may become tomorrow's impeachment. Always think ahead.</w:t>
      </w:r>
    </w:p>
    <w:p w14:paraId="3D494784" w14:textId="77777777" w:rsidR="006B09CF" w:rsidRPr="00E675F5" w:rsidRDefault="00000000" w:rsidP="006B09CF">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230CFDDE">
          <v:rect id="_x0000_i1107" style="width:0;height:1.5pt" o:hralign="center" o:hrstd="t" o:hr="t" fillcolor="#a0a0a0" stroked="f"/>
        </w:pict>
      </w:r>
    </w:p>
    <w:p w14:paraId="3F497197" w14:textId="77777777" w:rsidR="006B09CF" w:rsidRPr="00E675F5" w:rsidRDefault="006B09CF" w:rsidP="006B09CF">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Mistake Five</w:t>
      </w:r>
    </w:p>
    <w:p w14:paraId="7F977123" w14:textId="77777777" w:rsidR="006B09CF" w:rsidRPr="00E675F5" w:rsidRDefault="006B09CF" w:rsidP="006B09CF">
      <w:pPr>
        <w:rPr>
          <w:rFonts w:ascii="Microsoft Sans Serif" w:hAnsi="Microsoft Sans Serif" w:cs="Microsoft Sans Serif"/>
          <w:sz w:val="22"/>
          <w:szCs w:val="22"/>
        </w:rPr>
      </w:pPr>
      <w:r w:rsidRPr="00E675F5">
        <w:rPr>
          <w:rFonts w:ascii="Microsoft Sans Serif" w:hAnsi="Microsoft Sans Serif" w:cs="Microsoft Sans Serif"/>
          <w:sz w:val="22"/>
          <w:szCs w:val="22"/>
        </w:rPr>
        <w:t>Overlooking the body-worn camera. The recording frequently resolves factual disputes before they become credibility disputes. Use it.</w:t>
      </w:r>
    </w:p>
    <w:p w14:paraId="052484FE" w14:textId="77777777" w:rsidR="006B09CF" w:rsidRPr="00E675F5" w:rsidRDefault="00000000" w:rsidP="006B09CF">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4473FC40">
          <v:rect id="_x0000_i1108" style="width:0;height:1.5pt" o:hralign="center" o:hrstd="t" o:hr="t" fillcolor="#a0a0a0" stroked="f"/>
        </w:pict>
      </w:r>
    </w:p>
    <w:p w14:paraId="650EC4C9" w14:textId="102D6EC8" w:rsidR="006B09CF" w:rsidRPr="00E675F5" w:rsidRDefault="006B09CF" w:rsidP="006B09CF">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Chapter Summary</w:t>
      </w:r>
    </w:p>
    <w:p w14:paraId="02A03BEC" w14:textId="55802B35" w:rsidR="006B09CF" w:rsidRPr="00E675F5" w:rsidRDefault="006B09CF" w:rsidP="006B09CF">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Suppression hearings present </w:t>
      </w:r>
      <w:proofErr w:type="gramStart"/>
      <w:r w:rsidRPr="00E675F5">
        <w:rPr>
          <w:rFonts w:ascii="Microsoft Sans Serif" w:hAnsi="Microsoft Sans Serif" w:cs="Microsoft Sans Serif"/>
          <w:sz w:val="22"/>
          <w:szCs w:val="22"/>
        </w:rPr>
        <w:t xml:space="preserve">the </w:t>
      </w:r>
      <w:r w:rsidR="00A41C4E" w:rsidRPr="00E675F5">
        <w:rPr>
          <w:rFonts w:ascii="Microsoft Sans Serif" w:hAnsi="Microsoft Sans Serif" w:cs="Microsoft Sans Serif"/>
          <w:sz w:val="22"/>
          <w:szCs w:val="22"/>
        </w:rPr>
        <w:t>us</w:t>
      </w:r>
      <w:proofErr w:type="gramEnd"/>
      <w:r w:rsidRPr="00E675F5">
        <w:rPr>
          <w:rFonts w:ascii="Microsoft Sans Serif" w:hAnsi="Microsoft Sans Serif" w:cs="Microsoft Sans Serif"/>
          <w:sz w:val="22"/>
          <w:szCs w:val="22"/>
        </w:rPr>
        <w:t xml:space="preserve"> with a unique opportunity. They are not merely a forum for arguing constitutional principles; they are an opportunity to create a detailed factual record under oath. Every answer given by the officer has the potential to influence the court's ruling and, if necessary, to become powerful impeachment at trial. The techniques discussed </w:t>
      </w:r>
      <w:r w:rsidRPr="00E675F5">
        <w:rPr>
          <w:rFonts w:ascii="Microsoft Sans Serif" w:hAnsi="Microsoft Sans Serif" w:cs="Microsoft Sans Serif"/>
          <w:sz w:val="22"/>
          <w:szCs w:val="22"/>
        </w:rPr>
        <w:lastRenderedPageBreak/>
        <w:t>throughout this manual apply with equal force during suppression litigation. Build a precise timeline. Organize the body-worn camera evidence. Compare testimony against contemporaneous recordings. Focus relentlessly on chronology, because chronology often determines constitutionality. When properly conducted, a suppression hearing accomplishes two objectives simultaneously. First, it provides the trial court with the factual foundation necessary to resolve the constitutional issue. Second, it preserves sworn testimony that may later expose inconsistencies before a jury. The next chapter shifts from preparation and constitutional litigation to courtroom advocacy itself. It examines the mistakes that undermine otherwise effective police cross-examinations and offers practical guidance for avoiding them. Understanding these recurring errors is just as important as mastering impeachment techniques, because many promising cross-examinations fail not from lack of preparation, but from avoidable strategic mistakes.</w:t>
      </w:r>
    </w:p>
    <w:p w14:paraId="3DA4EC31" w14:textId="1098BBDD" w:rsidR="00133053" w:rsidRPr="00E675F5" w:rsidRDefault="00133053">
      <w:pPr>
        <w:rPr>
          <w:rFonts w:ascii="Microsoft Sans Serif" w:hAnsi="Microsoft Sans Serif" w:cs="Microsoft Sans Serif"/>
          <w:sz w:val="22"/>
          <w:szCs w:val="22"/>
        </w:rPr>
      </w:pPr>
      <w:r w:rsidRPr="00E675F5">
        <w:rPr>
          <w:rFonts w:ascii="Microsoft Sans Serif" w:hAnsi="Microsoft Sans Serif" w:cs="Microsoft Sans Serif"/>
          <w:sz w:val="22"/>
          <w:szCs w:val="22"/>
        </w:rPr>
        <w:br w:type="page"/>
      </w:r>
    </w:p>
    <w:p w14:paraId="50B90A1C" w14:textId="64C85EF3" w:rsidR="00E9085F" w:rsidRPr="00E675F5" w:rsidRDefault="00513FBF" w:rsidP="00E9085F">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lastRenderedPageBreak/>
        <w:t>Part</w:t>
      </w:r>
      <w:r w:rsidR="00E9085F" w:rsidRPr="00E675F5">
        <w:rPr>
          <w:rFonts w:ascii="Microsoft Sans Serif" w:hAnsi="Microsoft Sans Serif" w:cs="Microsoft Sans Serif"/>
          <w:b/>
          <w:bCs/>
          <w:sz w:val="22"/>
          <w:szCs w:val="22"/>
        </w:rPr>
        <w:t xml:space="preserve"> </w:t>
      </w:r>
      <w:r w:rsidRPr="00E675F5">
        <w:rPr>
          <w:rFonts w:ascii="Microsoft Sans Serif" w:hAnsi="Microsoft Sans Serif" w:cs="Microsoft Sans Serif"/>
          <w:b/>
          <w:bCs/>
          <w:sz w:val="22"/>
          <w:szCs w:val="22"/>
        </w:rPr>
        <w:t>Four</w:t>
      </w:r>
    </w:p>
    <w:p w14:paraId="65C5A3AB" w14:textId="77777777" w:rsidR="00E9085F" w:rsidRPr="00E675F5" w:rsidRDefault="00E9085F" w:rsidP="00E9085F">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The Seven Most Common Police Cross-Examination Mistakes</w:t>
      </w:r>
    </w:p>
    <w:p w14:paraId="6A24CC9B" w14:textId="77777777" w:rsidR="00E9085F" w:rsidRPr="00E675F5" w:rsidRDefault="00E9085F" w:rsidP="00E9085F">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Introduction</w:t>
      </w:r>
    </w:p>
    <w:p w14:paraId="0DAABF72" w14:textId="77777777" w:rsidR="009F363F" w:rsidRPr="00E675F5" w:rsidRDefault="00E9085F" w:rsidP="00E9085F">
      <w:pPr>
        <w:rPr>
          <w:rFonts w:ascii="Microsoft Sans Serif" w:hAnsi="Microsoft Sans Serif" w:cs="Microsoft Sans Serif"/>
          <w:sz w:val="22"/>
          <w:szCs w:val="22"/>
        </w:rPr>
      </w:pPr>
      <w:r w:rsidRPr="00E675F5">
        <w:rPr>
          <w:rFonts w:ascii="Microsoft Sans Serif" w:hAnsi="Microsoft Sans Serif" w:cs="Microsoft Sans Serif"/>
          <w:sz w:val="22"/>
          <w:szCs w:val="22"/>
        </w:rPr>
        <w:t>Good cross-examination is difficult. Not because lawyers fail to prepare. More often, because they fail to exercise discipline. Most ineffective cross-examinations are not lost through a lack of legal knowledge. They are lost through decisions made in the courtroom</w:t>
      </w:r>
      <w:r w:rsidR="00BB608B" w:rsidRPr="00E675F5">
        <w:rPr>
          <w:rFonts w:ascii="Microsoft Sans Serif" w:hAnsi="Microsoft Sans Serif" w:cs="Microsoft Sans Serif"/>
          <w:sz w:val="22"/>
          <w:szCs w:val="22"/>
        </w:rPr>
        <w:t xml:space="preserve"> </w:t>
      </w:r>
      <w:r w:rsidR="00545BE3" w:rsidRPr="00E675F5">
        <w:rPr>
          <w:rFonts w:ascii="Microsoft Sans Serif" w:hAnsi="Microsoft Sans Serif" w:cs="Microsoft Sans Serif"/>
          <w:sz w:val="22"/>
          <w:szCs w:val="22"/>
        </w:rPr>
        <w:t xml:space="preserve">– </w:t>
      </w:r>
      <w:r w:rsidRPr="00E675F5">
        <w:rPr>
          <w:rFonts w:ascii="Microsoft Sans Serif" w:hAnsi="Microsoft Sans Serif" w:cs="Microsoft Sans Serif"/>
          <w:sz w:val="22"/>
          <w:szCs w:val="22"/>
        </w:rPr>
        <w:t xml:space="preserve">asking one question too many, arguing instead of questioning, chasing insignificant inconsistencies, or abandoning a carefully prepared theory in favor of spontaneous combat with the witness. </w:t>
      </w:r>
    </w:p>
    <w:p w14:paraId="39E72944" w14:textId="5F6D995F" w:rsidR="00E9085F" w:rsidRPr="00E675F5" w:rsidRDefault="00E9085F" w:rsidP="00E9085F">
      <w:pPr>
        <w:rPr>
          <w:rFonts w:ascii="Microsoft Sans Serif" w:hAnsi="Microsoft Sans Serif" w:cs="Microsoft Sans Serif"/>
          <w:sz w:val="22"/>
          <w:szCs w:val="22"/>
        </w:rPr>
      </w:pPr>
      <w:r w:rsidRPr="00E675F5">
        <w:rPr>
          <w:rFonts w:ascii="Microsoft Sans Serif" w:hAnsi="Microsoft Sans Serif" w:cs="Microsoft Sans Serif"/>
          <w:sz w:val="22"/>
          <w:szCs w:val="22"/>
        </w:rPr>
        <w:t>Police officers testify for a living.</w:t>
      </w:r>
      <w:r w:rsidR="00182F5B" w:rsidRPr="00E675F5">
        <w:rPr>
          <w:rFonts w:ascii="Microsoft Sans Serif" w:hAnsi="Microsoft Sans Serif" w:cs="Microsoft Sans Serif"/>
          <w:sz w:val="22"/>
          <w:szCs w:val="22"/>
        </w:rPr>
        <w:t xml:space="preserve"> </w:t>
      </w:r>
      <w:r w:rsidRPr="00E675F5">
        <w:rPr>
          <w:rFonts w:ascii="Microsoft Sans Serif" w:hAnsi="Microsoft Sans Serif" w:cs="Microsoft Sans Serif"/>
          <w:sz w:val="22"/>
          <w:szCs w:val="22"/>
        </w:rPr>
        <w:t xml:space="preserve">Most have received </w:t>
      </w:r>
      <w:proofErr w:type="gramStart"/>
      <w:r w:rsidRPr="00E675F5">
        <w:rPr>
          <w:rFonts w:ascii="Microsoft Sans Serif" w:hAnsi="Microsoft Sans Serif" w:cs="Microsoft Sans Serif"/>
          <w:sz w:val="22"/>
          <w:szCs w:val="22"/>
        </w:rPr>
        <w:t>instruction</w:t>
      </w:r>
      <w:proofErr w:type="gramEnd"/>
      <w:r w:rsidRPr="00E675F5">
        <w:rPr>
          <w:rFonts w:ascii="Microsoft Sans Serif" w:hAnsi="Microsoft Sans Serif" w:cs="Microsoft Sans Serif"/>
          <w:sz w:val="22"/>
          <w:szCs w:val="22"/>
        </w:rPr>
        <w:t xml:space="preserve"> on courtroom testimony. Many have testified dozens, if not hundreds, of times. They understand the courtroom environment, they know the prosecutor, and they are generally more comfortable on the witness stand than the average civilian witness. That experience does not make them unbeatable. It simply means </w:t>
      </w:r>
      <w:r w:rsidR="00A41C4E" w:rsidRPr="00E675F5">
        <w:rPr>
          <w:rFonts w:ascii="Microsoft Sans Serif" w:hAnsi="Microsoft Sans Serif" w:cs="Microsoft Sans Serif"/>
          <w:sz w:val="22"/>
          <w:szCs w:val="22"/>
        </w:rPr>
        <w:t>that</w:t>
      </w:r>
      <w:r w:rsidRPr="00E675F5">
        <w:rPr>
          <w:rFonts w:ascii="Microsoft Sans Serif" w:hAnsi="Microsoft Sans Serif" w:cs="Microsoft Sans Serif"/>
          <w:sz w:val="22"/>
          <w:szCs w:val="22"/>
        </w:rPr>
        <w:t xml:space="preserve"> </w:t>
      </w:r>
      <w:r w:rsidR="00A41C4E" w:rsidRPr="00E675F5">
        <w:rPr>
          <w:rFonts w:ascii="Microsoft Sans Serif" w:hAnsi="Microsoft Sans Serif" w:cs="Microsoft Sans Serif"/>
          <w:sz w:val="22"/>
          <w:szCs w:val="22"/>
        </w:rPr>
        <w:t>we</w:t>
      </w:r>
      <w:r w:rsidRPr="00E675F5">
        <w:rPr>
          <w:rFonts w:ascii="Microsoft Sans Serif" w:hAnsi="Microsoft Sans Serif" w:cs="Microsoft Sans Serif"/>
          <w:sz w:val="22"/>
          <w:szCs w:val="22"/>
        </w:rPr>
        <w:t xml:space="preserve"> must remain disciplined. Throughout this manual, one theme has remained constant: preparation creates control. This chapter identifies the mistakes that most often destroy that control.</w:t>
      </w:r>
    </w:p>
    <w:p w14:paraId="2F45BEFB" w14:textId="77777777" w:rsidR="00E9085F" w:rsidRPr="00E675F5" w:rsidRDefault="00E9085F" w:rsidP="00E9085F">
      <w:pPr>
        <w:rPr>
          <w:rFonts w:ascii="Microsoft Sans Serif" w:hAnsi="Microsoft Sans Serif" w:cs="Microsoft Sans Serif"/>
          <w:sz w:val="22"/>
          <w:szCs w:val="22"/>
        </w:rPr>
      </w:pPr>
      <w:r w:rsidRPr="00E675F5">
        <w:rPr>
          <w:rFonts w:ascii="Microsoft Sans Serif" w:hAnsi="Microsoft Sans Serif" w:cs="Microsoft Sans Serif"/>
          <w:sz w:val="22"/>
          <w:szCs w:val="22"/>
        </w:rPr>
        <w:t>These mistakes appear in courtrooms every day. They are made by new lawyers and experienced lawyers alike. Fortunately, they are also avoidable.</w:t>
      </w:r>
    </w:p>
    <w:p w14:paraId="21BC5ED4" w14:textId="77777777" w:rsidR="00E9085F" w:rsidRPr="00E675F5" w:rsidRDefault="00000000" w:rsidP="00E9085F">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582196E0">
          <v:rect id="_x0000_i1109" style="width:0;height:1.5pt" o:hralign="center" o:hrstd="t" o:hr="t" fillcolor="#a0a0a0" stroked="f"/>
        </w:pict>
      </w:r>
    </w:p>
    <w:p w14:paraId="528EB4F8" w14:textId="5EC96D26" w:rsidR="00E9085F" w:rsidRPr="00E675F5" w:rsidRDefault="00E9085F" w:rsidP="00E9085F">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Mistake One: Trying to Win an Argument Instead of Winning the Cross</w:t>
      </w:r>
    </w:p>
    <w:p w14:paraId="47C172A6" w14:textId="77777777" w:rsidR="00E9085F" w:rsidRPr="00E675F5" w:rsidRDefault="00E9085F" w:rsidP="00E9085F">
      <w:pPr>
        <w:rPr>
          <w:rFonts w:ascii="Microsoft Sans Serif" w:hAnsi="Microsoft Sans Serif" w:cs="Microsoft Sans Serif"/>
          <w:sz w:val="22"/>
          <w:szCs w:val="22"/>
        </w:rPr>
      </w:pPr>
      <w:r w:rsidRPr="00E675F5">
        <w:rPr>
          <w:rFonts w:ascii="Microsoft Sans Serif" w:hAnsi="Microsoft Sans Serif" w:cs="Microsoft Sans Serif"/>
          <w:sz w:val="22"/>
          <w:szCs w:val="22"/>
        </w:rPr>
        <w:t>Perhaps the most common mistake is believing that cross-examination is an argument. It is not. Arguments occur during closing. Cross-examination is the process of gathering admissions that make the closing argument persuasive. Many lawyers begin asking questions that sound like this:</w:t>
      </w:r>
    </w:p>
    <w:p w14:paraId="4D9D3227" w14:textId="43A846CD" w:rsidR="00EC5D12" w:rsidRPr="00E675F5" w:rsidRDefault="00A41C4E" w:rsidP="00E9085F">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E9085F" w:rsidRPr="00E675F5">
        <w:rPr>
          <w:rFonts w:ascii="Microsoft Sans Serif" w:hAnsi="Microsoft Sans Serif" w:cs="Microsoft Sans Serif"/>
          <w:iCs/>
          <w:sz w:val="22"/>
          <w:szCs w:val="22"/>
        </w:rPr>
        <w:t xml:space="preserve">Officer, that's not what really happened, is it? </w:t>
      </w:r>
      <w:r w:rsidRPr="00E675F5">
        <w:rPr>
          <w:rFonts w:ascii="Microsoft Sans Serif" w:hAnsi="Microsoft Sans Serif" w:cs="Microsoft Sans Serif"/>
          <w:iCs/>
          <w:sz w:val="22"/>
          <w:szCs w:val="22"/>
        </w:rPr>
        <w:t>“</w:t>
      </w:r>
    </w:p>
    <w:p w14:paraId="05F2D3E9" w14:textId="77777777" w:rsidR="00A41C4E" w:rsidRPr="00E675F5" w:rsidRDefault="00E9085F" w:rsidP="00E9085F">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 xml:space="preserve">Or: </w:t>
      </w:r>
    </w:p>
    <w:p w14:paraId="33F8C550" w14:textId="40DAEB43" w:rsidR="00D671F6" w:rsidRPr="00E675F5" w:rsidRDefault="00A41C4E" w:rsidP="00E9085F">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E9085F" w:rsidRPr="00E675F5">
        <w:rPr>
          <w:rFonts w:ascii="Microsoft Sans Serif" w:hAnsi="Microsoft Sans Serif" w:cs="Microsoft Sans Serif"/>
          <w:iCs/>
          <w:sz w:val="22"/>
          <w:szCs w:val="22"/>
        </w:rPr>
        <w:t>Officer, you expect this Court to believe that?</w:t>
      </w:r>
      <w:r w:rsidRPr="00E675F5">
        <w:rPr>
          <w:rFonts w:ascii="Microsoft Sans Serif" w:hAnsi="Microsoft Sans Serif" w:cs="Microsoft Sans Serif"/>
          <w:iCs/>
          <w:sz w:val="22"/>
          <w:szCs w:val="22"/>
        </w:rPr>
        <w:t>”</w:t>
      </w:r>
    </w:p>
    <w:p w14:paraId="184E10E4" w14:textId="4E393DBA" w:rsidR="00E9085F" w:rsidRPr="00E675F5" w:rsidRDefault="00E9085F" w:rsidP="00E9085F">
      <w:pPr>
        <w:rPr>
          <w:rFonts w:ascii="Microsoft Sans Serif" w:hAnsi="Microsoft Sans Serif" w:cs="Microsoft Sans Serif"/>
          <w:sz w:val="22"/>
          <w:szCs w:val="22"/>
        </w:rPr>
      </w:pPr>
      <w:r w:rsidRPr="00E675F5">
        <w:rPr>
          <w:rFonts w:ascii="Microsoft Sans Serif" w:hAnsi="Microsoft Sans Serif" w:cs="Microsoft Sans Serif"/>
          <w:iCs/>
          <w:sz w:val="22"/>
          <w:szCs w:val="22"/>
        </w:rPr>
        <w:t>Neither question advances the examination.</w:t>
      </w:r>
      <w:r w:rsidRPr="00E675F5">
        <w:rPr>
          <w:rFonts w:ascii="Microsoft Sans Serif" w:hAnsi="Microsoft Sans Serif" w:cs="Microsoft Sans Serif"/>
          <w:i/>
          <w:sz w:val="22"/>
          <w:szCs w:val="22"/>
        </w:rPr>
        <w:t xml:space="preserve"> </w:t>
      </w:r>
      <w:r w:rsidRPr="00E675F5">
        <w:rPr>
          <w:rFonts w:ascii="Microsoft Sans Serif" w:hAnsi="Microsoft Sans Serif" w:cs="Microsoft Sans Serif"/>
          <w:sz w:val="22"/>
          <w:szCs w:val="22"/>
        </w:rPr>
        <w:t>Both invite disagreement.</w:t>
      </w:r>
    </w:p>
    <w:p w14:paraId="40F1E04B" w14:textId="218CAEBB" w:rsidR="000D71F2" w:rsidRPr="00E675F5" w:rsidRDefault="00E9085F" w:rsidP="00E9085F">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The officer simply responds: </w:t>
      </w:r>
      <w:r w:rsidR="00A41C4E" w:rsidRPr="00E675F5">
        <w:rPr>
          <w:rFonts w:ascii="Microsoft Sans Serif" w:hAnsi="Microsoft Sans Serif" w:cs="Microsoft Sans Serif"/>
          <w:sz w:val="22"/>
          <w:szCs w:val="22"/>
        </w:rPr>
        <w:t>“</w:t>
      </w:r>
      <w:r w:rsidRPr="00E675F5">
        <w:rPr>
          <w:rFonts w:ascii="Microsoft Sans Serif" w:hAnsi="Microsoft Sans Serif" w:cs="Microsoft Sans Serif"/>
          <w:iCs/>
          <w:sz w:val="22"/>
          <w:szCs w:val="22"/>
        </w:rPr>
        <w:t>Yes.</w:t>
      </w:r>
      <w:r w:rsidR="00A41C4E" w:rsidRPr="00E675F5">
        <w:rPr>
          <w:rFonts w:ascii="Microsoft Sans Serif" w:hAnsi="Microsoft Sans Serif" w:cs="Microsoft Sans Serif"/>
          <w:sz w:val="22"/>
          <w:szCs w:val="22"/>
        </w:rPr>
        <w:t>”</w:t>
      </w:r>
    </w:p>
    <w:p w14:paraId="553580D1" w14:textId="49D9BB43" w:rsidR="00E9085F" w:rsidRPr="00E675F5" w:rsidRDefault="00E9085F" w:rsidP="00E9085F">
      <w:pPr>
        <w:rPr>
          <w:rFonts w:ascii="Microsoft Sans Serif" w:hAnsi="Microsoft Sans Serif" w:cs="Microsoft Sans Serif"/>
          <w:sz w:val="22"/>
          <w:szCs w:val="22"/>
        </w:rPr>
      </w:pPr>
      <w:r w:rsidRPr="00E675F5">
        <w:rPr>
          <w:rFonts w:ascii="Microsoft Sans Serif" w:hAnsi="Microsoft Sans Serif" w:cs="Microsoft Sans Serif"/>
          <w:sz w:val="22"/>
          <w:szCs w:val="22"/>
        </w:rPr>
        <w:t>Now the lawyer feels compelled to argue. The examination becomes personal. The jury begins watching the lawyers instead of the evidence.</w:t>
      </w:r>
    </w:p>
    <w:p w14:paraId="3129942A" w14:textId="77777777" w:rsidR="00E9085F" w:rsidRPr="00E675F5" w:rsidRDefault="00E9085F" w:rsidP="00E9085F">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Body-worn camera evidence eliminates the need for this approach. The lawyer no longer </w:t>
      </w:r>
      <w:proofErr w:type="gramStart"/>
      <w:r w:rsidRPr="00E675F5">
        <w:rPr>
          <w:rFonts w:ascii="Microsoft Sans Serif" w:hAnsi="Microsoft Sans Serif" w:cs="Microsoft Sans Serif"/>
          <w:sz w:val="22"/>
          <w:szCs w:val="22"/>
        </w:rPr>
        <w:t>has to</w:t>
      </w:r>
      <w:proofErr w:type="gramEnd"/>
      <w:r w:rsidRPr="00E675F5">
        <w:rPr>
          <w:rFonts w:ascii="Microsoft Sans Serif" w:hAnsi="Microsoft Sans Serif" w:cs="Microsoft Sans Serif"/>
          <w:sz w:val="22"/>
          <w:szCs w:val="22"/>
        </w:rPr>
        <w:t xml:space="preserve"> argue that the officer is mistaken. The recording allows the jury to reach that conclusion independently. Instead of arguing, compare. Instead of accusing, demonstrate.</w:t>
      </w:r>
    </w:p>
    <w:p w14:paraId="3302EF72" w14:textId="77777777" w:rsidR="00E9085F" w:rsidRPr="00E675F5" w:rsidRDefault="00E9085F" w:rsidP="00E9085F">
      <w:pPr>
        <w:rPr>
          <w:rFonts w:ascii="Microsoft Sans Serif" w:hAnsi="Microsoft Sans Serif" w:cs="Microsoft Sans Serif"/>
          <w:sz w:val="22"/>
          <w:szCs w:val="22"/>
        </w:rPr>
      </w:pPr>
      <w:r w:rsidRPr="00E675F5">
        <w:rPr>
          <w:rFonts w:ascii="Microsoft Sans Serif" w:hAnsi="Microsoft Sans Serif" w:cs="Microsoft Sans Serif"/>
          <w:sz w:val="22"/>
          <w:szCs w:val="22"/>
        </w:rPr>
        <w:t>Instead of fighting the witness, let the evidence do the work. The best cross-examinations often sound remarkably calm.</w:t>
      </w:r>
    </w:p>
    <w:p w14:paraId="7005BFB6" w14:textId="77777777" w:rsidR="00E9085F" w:rsidRPr="00E675F5" w:rsidRDefault="00000000" w:rsidP="00E9085F">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1BA5ECF7">
          <v:rect id="_x0000_i1110" style="width:0;height:1.5pt" o:hralign="center" o:hrstd="t" o:hr="t" fillcolor="#a0a0a0" stroked="f"/>
        </w:pict>
      </w:r>
    </w:p>
    <w:p w14:paraId="2798AAD2" w14:textId="2FC359C1" w:rsidR="00E9085F" w:rsidRPr="00E675F5" w:rsidRDefault="00E9085F" w:rsidP="00E9085F">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Mistake Two: Asking Questions Without Knowing the Answer</w:t>
      </w:r>
    </w:p>
    <w:p w14:paraId="26DDFDF4" w14:textId="77777777" w:rsidR="00E9085F" w:rsidRPr="00E675F5" w:rsidRDefault="00E9085F" w:rsidP="00E9085F">
      <w:pPr>
        <w:rPr>
          <w:rFonts w:ascii="Microsoft Sans Serif" w:hAnsi="Microsoft Sans Serif" w:cs="Microsoft Sans Serif"/>
          <w:sz w:val="22"/>
          <w:szCs w:val="22"/>
        </w:rPr>
      </w:pPr>
      <w:r w:rsidRPr="00E675F5">
        <w:rPr>
          <w:rFonts w:ascii="Microsoft Sans Serif" w:hAnsi="Microsoft Sans Serif" w:cs="Microsoft Sans Serif"/>
          <w:sz w:val="22"/>
          <w:szCs w:val="22"/>
        </w:rPr>
        <w:t>Every trial lawyer has heard the old rule: Never ask a question unless you know the answer. Like many trial aphorisms, it is not literally true. Sometimes cross-examination requires calculated risk. Police witnesses, however, are generally not the place to take those risks.</w:t>
      </w:r>
    </w:p>
    <w:p w14:paraId="742B73E5" w14:textId="77777777" w:rsidR="00A9505F" w:rsidRPr="00E675F5" w:rsidRDefault="00E9085F" w:rsidP="00E9085F">
      <w:pPr>
        <w:rPr>
          <w:rFonts w:ascii="Microsoft Sans Serif" w:hAnsi="Microsoft Sans Serif" w:cs="Microsoft Sans Serif"/>
          <w:sz w:val="22"/>
          <w:szCs w:val="22"/>
        </w:rPr>
      </w:pPr>
      <w:r w:rsidRPr="00E675F5">
        <w:rPr>
          <w:rFonts w:ascii="Microsoft Sans Serif" w:hAnsi="Microsoft Sans Serif" w:cs="Microsoft Sans Serif"/>
          <w:sz w:val="22"/>
          <w:szCs w:val="22"/>
        </w:rPr>
        <w:t>Body-worn camera evidence gives counsel an extraordinary advantage. You often know exactly what happened. You know the timestamps. You know the conversations. You know the sequence.</w:t>
      </w:r>
      <w:r w:rsidR="00A9505F" w:rsidRPr="00E675F5">
        <w:rPr>
          <w:rFonts w:ascii="Microsoft Sans Serif" w:hAnsi="Microsoft Sans Serif" w:cs="Microsoft Sans Serif"/>
          <w:sz w:val="22"/>
          <w:szCs w:val="22"/>
        </w:rPr>
        <w:t xml:space="preserve"> </w:t>
      </w:r>
      <w:r w:rsidRPr="00E675F5">
        <w:rPr>
          <w:rFonts w:ascii="Microsoft Sans Serif" w:hAnsi="Microsoft Sans Serif" w:cs="Microsoft Sans Serif"/>
          <w:sz w:val="22"/>
          <w:szCs w:val="22"/>
        </w:rPr>
        <w:t xml:space="preserve">Use that advantage. Do not surrender it by asking broad questions that invite unexpected explanations. Compare the following. </w:t>
      </w:r>
    </w:p>
    <w:p w14:paraId="1A743876" w14:textId="603D868B" w:rsidR="00E9085F" w:rsidRPr="00E675F5" w:rsidRDefault="00E9085F" w:rsidP="00E9085F">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Poor question: </w:t>
      </w:r>
      <w:r w:rsidR="00C10B76" w:rsidRPr="00E675F5">
        <w:rPr>
          <w:rFonts w:ascii="Microsoft Sans Serif" w:hAnsi="Microsoft Sans Serif" w:cs="Microsoft Sans Serif"/>
          <w:sz w:val="22"/>
          <w:szCs w:val="22"/>
        </w:rPr>
        <w:t>“</w:t>
      </w:r>
      <w:r w:rsidRPr="00E675F5">
        <w:rPr>
          <w:rFonts w:ascii="Microsoft Sans Serif" w:hAnsi="Microsoft Sans Serif" w:cs="Microsoft Sans Serif"/>
          <w:sz w:val="22"/>
          <w:szCs w:val="22"/>
        </w:rPr>
        <w:t>Why did you think the defendant was dangerous?</w:t>
      </w:r>
      <w:r w:rsidR="00C10B76" w:rsidRPr="00E675F5">
        <w:rPr>
          <w:rFonts w:ascii="Microsoft Sans Serif" w:hAnsi="Microsoft Sans Serif" w:cs="Microsoft Sans Serif"/>
          <w:sz w:val="22"/>
          <w:szCs w:val="22"/>
        </w:rPr>
        <w:t>”</w:t>
      </w:r>
    </w:p>
    <w:p w14:paraId="7D58C6C7" w14:textId="0B553A5B" w:rsidR="00E42E29" w:rsidRPr="00E675F5" w:rsidRDefault="00E9085F" w:rsidP="00E9085F">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Better question: </w:t>
      </w:r>
      <w:r w:rsidR="00C10B76" w:rsidRPr="00E675F5">
        <w:rPr>
          <w:rFonts w:ascii="Microsoft Sans Serif" w:hAnsi="Microsoft Sans Serif" w:cs="Microsoft Sans Serif"/>
          <w:sz w:val="22"/>
          <w:szCs w:val="22"/>
        </w:rPr>
        <w:t>“</w:t>
      </w:r>
      <w:r w:rsidRPr="00E675F5">
        <w:rPr>
          <w:rFonts w:ascii="Microsoft Sans Serif" w:hAnsi="Microsoft Sans Serif" w:cs="Microsoft Sans Serif"/>
          <w:sz w:val="22"/>
          <w:szCs w:val="22"/>
        </w:rPr>
        <w:t>Before removing the defendant from the vehicle, you had not seen a weapon?</w:t>
      </w:r>
      <w:r w:rsidR="00C10B76" w:rsidRPr="00E675F5">
        <w:rPr>
          <w:rFonts w:ascii="Microsoft Sans Serif" w:hAnsi="Microsoft Sans Serif" w:cs="Microsoft Sans Serif"/>
          <w:sz w:val="22"/>
          <w:szCs w:val="22"/>
        </w:rPr>
        <w:t>”</w:t>
      </w:r>
      <w:r w:rsidRPr="00E675F5">
        <w:rPr>
          <w:rFonts w:ascii="Microsoft Sans Serif" w:hAnsi="Microsoft Sans Serif" w:cs="Microsoft Sans Serif"/>
          <w:sz w:val="22"/>
          <w:szCs w:val="22"/>
        </w:rPr>
        <w:t xml:space="preserve"> </w:t>
      </w:r>
    </w:p>
    <w:p w14:paraId="53882374" w14:textId="1E960C0B" w:rsidR="00E9085F" w:rsidRPr="00E675F5" w:rsidRDefault="00E9085F" w:rsidP="00E9085F">
      <w:pPr>
        <w:rPr>
          <w:rFonts w:ascii="Microsoft Sans Serif" w:hAnsi="Microsoft Sans Serif" w:cs="Microsoft Sans Serif"/>
          <w:sz w:val="22"/>
          <w:szCs w:val="22"/>
        </w:rPr>
      </w:pPr>
      <w:r w:rsidRPr="00E675F5">
        <w:rPr>
          <w:rFonts w:ascii="Microsoft Sans Serif" w:hAnsi="Microsoft Sans Serif" w:cs="Microsoft Sans Serif"/>
          <w:sz w:val="22"/>
          <w:szCs w:val="22"/>
        </w:rPr>
        <w:lastRenderedPageBreak/>
        <w:t>The second question controls the answer. Preparation has already supplied the necessary information. The witness merely confirms it.</w:t>
      </w:r>
    </w:p>
    <w:p w14:paraId="09D59BA6" w14:textId="77777777" w:rsidR="00E9085F" w:rsidRPr="00E675F5" w:rsidRDefault="00000000" w:rsidP="00E9085F">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47806E30">
          <v:rect id="_x0000_i1111" style="width:0;height:1.5pt" o:hralign="center" o:hrstd="t" o:hr="t" fillcolor="#a0a0a0" stroked="f"/>
        </w:pict>
      </w:r>
    </w:p>
    <w:p w14:paraId="62C0F4B0" w14:textId="06ACF177" w:rsidR="00E9085F" w:rsidRPr="00E675F5" w:rsidRDefault="00E9085F" w:rsidP="00E9085F">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Mistake Three: Chasing Every Inconsistency</w:t>
      </w:r>
    </w:p>
    <w:p w14:paraId="1F77E56C" w14:textId="77777777" w:rsidR="00E9085F" w:rsidRPr="00E675F5" w:rsidRDefault="00E9085F" w:rsidP="00E9085F">
      <w:pPr>
        <w:rPr>
          <w:rFonts w:ascii="Microsoft Sans Serif" w:hAnsi="Microsoft Sans Serif" w:cs="Microsoft Sans Serif"/>
          <w:sz w:val="22"/>
          <w:szCs w:val="22"/>
        </w:rPr>
      </w:pPr>
      <w:r w:rsidRPr="00E675F5">
        <w:rPr>
          <w:rFonts w:ascii="Microsoft Sans Serif" w:hAnsi="Microsoft Sans Serif" w:cs="Microsoft Sans Serif"/>
          <w:sz w:val="22"/>
          <w:szCs w:val="22"/>
        </w:rPr>
        <w:t>Finding contradictions is satisfying. Using all of them is usually a mistake. Suppose your preparation identifies twelve discrepancies. Do you present twelve? Probably not.</w:t>
      </w:r>
    </w:p>
    <w:p w14:paraId="233312B2" w14:textId="77777777" w:rsidR="00E9085F" w:rsidRPr="00E675F5" w:rsidRDefault="00E9085F" w:rsidP="00E9085F">
      <w:pPr>
        <w:rPr>
          <w:rFonts w:ascii="Microsoft Sans Serif" w:hAnsi="Microsoft Sans Serif" w:cs="Microsoft Sans Serif"/>
          <w:sz w:val="22"/>
          <w:szCs w:val="22"/>
        </w:rPr>
      </w:pPr>
      <w:r w:rsidRPr="00E675F5">
        <w:rPr>
          <w:rFonts w:ascii="Microsoft Sans Serif" w:hAnsi="Microsoft Sans Serif" w:cs="Microsoft Sans Serif"/>
          <w:sz w:val="22"/>
          <w:szCs w:val="22"/>
        </w:rPr>
        <w:t>Ask yourself: Which contradictions support my theory of the case? The jury does not evaluate witnesses mathematically. Twelve minor inconsistencies rarely equal one major contradiction. For example:</w:t>
      </w:r>
    </w:p>
    <w:p w14:paraId="767B70DD" w14:textId="47C29FDB" w:rsidR="00E9085F" w:rsidRPr="00E675F5" w:rsidRDefault="00E9085F" w:rsidP="00E9085F">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The officer incorrectly estimated the weather. The officer misstated the color of the defendant's jacket. The officer estimated the stop </w:t>
      </w:r>
      <w:proofErr w:type="gramStart"/>
      <w:r w:rsidRPr="00E675F5">
        <w:rPr>
          <w:rFonts w:ascii="Microsoft Sans Serif" w:hAnsi="Microsoft Sans Serif" w:cs="Microsoft Sans Serif"/>
          <w:sz w:val="22"/>
          <w:szCs w:val="22"/>
        </w:rPr>
        <w:t>lasted</w:t>
      </w:r>
      <w:proofErr w:type="gramEnd"/>
      <w:r w:rsidRPr="00E675F5">
        <w:rPr>
          <w:rFonts w:ascii="Microsoft Sans Serif" w:hAnsi="Microsoft Sans Serif" w:cs="Microsoft Sans Serif"/>
          <w:sz w:val="22"/>
          <w:szCs w:val="22"/>
        </w:rPr>
        <w:t xml:space="preserve"> ten minutes instead of twelve. None of those inconsistencies matter. Now compare:</w:t>
      </w:r>
    </w:p>
    <w:p w14:paraId="7486E3EC" w14:textId="77777777" w:rsidR="00E9085F" w:rsidRPr="00E675F5" w:rsidRDefault="00E9085F" w:rsidP="00E9085F">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The officer </w:t>
      </w:r>
      <w:proofErr w:type="gramStart"/>
      <w:r w:rsidRPr="00E675F5">
        <w:rPr>
          <w:rFonts w:ascii="Microsoft Sans Serif" w:hAnsi="Microsoft Sans Serif" w:cs="Microsoft Sans Serif"/>
          <w:sz w:val="22"/>
          <w:szCs w:val="22"/>
        </w:rPr>
        <w:t>testified</w:t>
      </w:r>
      <w:proofErr w:type="gramEnd"/>
      <w:r w:rsidRPr="00E675F5">
        <w:rPr>
          <w:rFonts w:ascii="Microsoft Sans Serif" w:hAnsi="Microsoft Sans Serif" w:cs="Microsoft Sans Serif"/>
          <w:sz w:val="22"/>
          <w:szCs w:val="22"/>
        </w:rPr>
        <w:t xml:space="preserve"> probable cause existed before the search. The recording demonstrates probable cause was first articulated after the search had already begun. One contradiction. One constitutional issue. One memorable point.</w:t>
      </w:r>
    </w:p>
    <w:p w14:paraId="6A5EC2CD" w14:textId="77777777" w:rsidR="00E9085F" w:rsidRPr="00E675F5" w:rsidRDefault="00E9085F" w:rsidP="00E9085F">
      <w:pPr>
        <w:rPr>
          <w:rFonts w:ascii="Microsoft Sans Serif" w:hAnsi="Microsoft Sans Serif" w:cs="Microsoft Sans Serif"/>
          <w:sz w:val="22"/>
          <w:szCs w:val="22"/>
        </w:rPr>
      </w:pPr>
      <w:r w:rsidRPr="00E675F5">
        <w:rPr>
          <w:rFonts w:ascii="Microsoft Sans Serif" w:hAnsi="Microsoft Sans Serif" w:cs="Microsoft Sans Serif"/>
          <w:sz w:val="22"/>
          <w:szCs w:val="22"/>
        </w:rPr>
        <w:t>That is effective cross-examination. Strong lawyers edit relentlessly.</w:t>
      </w:r>
    </w:p>
    <w:p w14:paraId="2CDF60B4" w14:textId="77777777" w:rsidR="00E9085F" w:rsidRPr="00E675F5" w:rsidRDefault="00000000" w:rsidP="00E9085F">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250FF298">
          <v:rect id="_x0000_i1112" style="width:0;height:1.5pt" o:hralign="center" o:hrstd="t" o:hr="t" fillcolor="#a0a0a0" stroked="f"/>
        </w:pict>
      </w:r>
    </w:p>
    <w:p w14:paraId="108DB628" w14:textId="17BB88DB" w:rsidR="00E9085F" w:rsidRPr="00E675F5" w:rsidRDefault="00E9085F" w:rsidP="00E9085F">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Mistake Four: Allowing the Officer to Repeat the Direct Examination</w:t>
      </w:r>
    </w:p>
    <w:p w14:paraId="2791CB10" w14:textId="77777777" w:rsidR="00E9085F" w:rsidRPr="00E675F5" w:rsidRDefault="00E9085F" w:rsidP="00E9085F">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Some </w:t>
      </w:r>
      <w:proofErr w:type="gramStart"/>
      <w:r w:rsidRPr="00E675F5">
        <w:rPr>
          <w:rFonts w:ascii="Microsoft Sans Serif" w:hAnsi="Microsoft Sans Serif" w:cs="Microsoft Sans Serif"/>
          <w:sz w:val="22"/>
          <w:szCs w:val="22"/>
        </w:rPr>
        <w:t>officers</w:t>
      </w:r>
      <w:proofErr w:type="gramEnd"/>
      <w:r w:rsidRPr="00E675F5">
        <w:rPr>
          <w:rFonts w:ascii="Microsoft Sans Serif" w:hAnsi="Microsoft Sans Serif" w:cs="Microsoft Sans Serif"/>
          <w:sz w:val="22"/>
          <w:szCs w:val="22"/>
        </w:rPr>
        <w:t xml:space="preserve"> welcome cross-examination. Not because they enjoy it. Because they recognize opportunities to repeat favorable testimony. This occurs whenever defense counsel asks open-ended questions. Examples include:</w:t>
      </w:r>
    </w:p>
    <w:p w14:paraId="4D19BF08" w14:textId="77777777" w:rsidR="00E9085F" w:rsidRPr="00E675F5" w:rsidRDefault="00E9085F" w:rsidP="00E9085F">
      <w:pPr>
        <w:rPr>
          <w:rFonts w:ascii="Microsoft Sans Serif" w:hAnsi="Microsoft Sans Serif" w:cs="Microsoft Sans Serif"/>
          <w:sz w:val="22"/>
          <w:szCs w:val="22"/>
        </w:rPr>
      </w:pPr>
      <w:r w:rsidRPr="00E675F5">
        <w:rPr>
          <w:rFonts w:ascii="Microsoft Sans Serif" w:hAnsi="Microsoft Sans Serif" w:cs="Microsoft Sans Serif"/>
          <w:sz w:val="22"/>
          <w:szCs w:val="22"/>
        </w:rPr>
        <w:t>Tell us what happened next. Explain your investigation. What did you observe? Those questions transfer control back to the witness. Remember:</w:t>
      </w:r>
    </w:p>
    <w:p w14:paraId="30636309" w14:textId="77777777" w:rsidR="00E9085F" w:rsidRPr="00E675F5" w:rsidRDefault="00E9085F" w:rsidP="00E9085F">
      <w:pPr>
        <w:rPr>
          <w:rFonts w:ascii="Microsoft Sans Serif" w:hAnsi="Microsoft Sans Serif" w:cs="Microsoft Sans Serif"/>
          <w:sz w:val="22"/>
          <w:szCs w:val="22"/>
        </w:rPr>
      </w:pPr>
      <w:r w:rsidRPr="00E675F5">
        <w:rPr>
          <w:rFonts w:ascii="Microsoft Sans Serif" w:hAnsi="Microsoft Sans Serif" w:cs="Microsoft Sans Serif"/>
          <w:sz w:val="22"/>
          <w:szCs w:val="22"/>
        </w:rPr>
        <w:t>The prosecutor already conducted direct examination. You do not need to repeat it. Your responsibility is different. Identify the facts that matter. Ask about those facts.</w:t>
      </w:r>
    </w:p>
    <w:p w14:paraId="0D17172B" w14:textId="77777777" w:rsidR="00E9085F" w:rsidRPr="00E675F5" w:rsidRDefault="00E9085F" w:rsidP="00E9085F">
      <w:pPr>
        <w:rPr>
          <w:rFonts w:ascii="Microsoft Sans Serif" w:hAnsi="Microsoft Sans Serif" w:cs="Microsoft Sans Serif"/>
          <w:sz w:val="22"/>
          <w:szCs w:val="22"/>
        </w:rPr>
      </w:pPr>
      <w:r w:rsidRPr="00E675F5">
        <w:rPr>
          <w:rFonts w:ascii="Microsoft Sans Serif" w:hAnsi="Microsoft Sans Serif" w:cs="Microsoft Sans Serif"/>
          <w:sz w:val="22"/>
          <w:szCs w:val="22"/>
        </w:rPr>
        <w:t>Nothing more. The officer should never be given another opportunity to tell the government's story.</w:t>
      </w:r>
    </w:p>
    <w:p w14:paraId="47BB4CEE" w14:textId="77777777" w:rsidR="00E9085F" w:rsidRPr="00E675F5" w:rsidRDefault="00000000" w:rsidP="00E9085F">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6FDA6BCF">
          <v:rect id="_x0000_i1113" style="width:0;height:1.5pt" o:hralign="center" o:hrstd="t" o:hr="t" fillcolor="#a0a0a0" stroked="f"/>
        </w:pict>
      </w:r>
    </w:p>
    <w:p w14:paraId="77832937" w14:textId="79F57D8F" w:rsidR="00E9085F" w:rsidRPr="00E675F5" w:rsidRDefault="00E9085F" w:rsidP="00E9085F">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Mistake Five: Ignoring the Jury</w:t>
      </w:r>
    </w:p>
    <w:p w14:paraId="5990A482" w14:textId="7828B1B1" w:rsidR="00E9085F" w:rsidRPr="00E675F5" w:rsidRDefault="00E9085F" w:rsidP="00E9085F">
      <w:pPr>
        <w:rPr>
          <w:rFonts w:ascii="Microsoft Sans Serif" w:hAnsi="Microsoft Sans Serif" w:cs="Microsoft Sans Serif"/>
          <w:sz w:val="22"/>
          <w:szCs w:val="22"/>
        </w:rPr>
      </w:pPr>
      <w:proofErr w:type="gramStart"/>
      <w:r w:rsidRPr="00E675F5">
        <w:rPr>
          <w:rFonts w:ascii="Microsoft Sans Serif" w:hAnsi="Microsoft Sans Serif" w:cs="Microsoft Sans Serif"/>
          <w:sz w:val="22"/>
          <w:szCs w:val="22"/>
        </w:rPr>
        <w:t>Cross-examination</w:t>
      </w:r>
      <w:proofErr w:type="gramEnd"/>
      <w:r w:rsidRPr="00E675F5">
        <w:rPr>
          <w:rFonts w:ascii="Microsoft Sans Serif" w:hAnsi="Microsoft Sans Serif" w:cs="Microsoft Sans Serif"/>
          <w:sz w:val="22"/>
          <w:szCs w:val="22"/>
        </w:rPr>
        <w:t xml:space="preserve"> sometimes becomes a conversation between the lawyer and the witness. The jury is forgotten. That is a mistake. Everything you do should help the jury understand the case. Jurors appreciate simplicity.</w:t>
      </w:r>
      <w:r w:rsidR="00434B6B" w:rsidRPr="00E675F5">
        <w:rPr>
          <w:rFonts w:ascii="Microsoft Sans Serif" w:hAnsi="Microsoft Sans Serif" w:cs="Microsoft Sans Serif"/>
          <w:sz w:val="22"/>
          <w:szCs w:val="22"/>
        </w:rPr>
        <w:t xml:space="preserve"> </w:t>
      </w:r>
      <w:r w:rsidRPr="00E675F5">
        <w:rPr>
          <w:rFonts w:ascii="Microsoft Sans Serif" w:hAnsi="Microsoft Sans Serif" w:cs="Microsoft Sans Serif"/>
          <w:sz w:val="22"/>
          <w:szCs w:val="22"/>
        </w:rPr>
        <w:t>Chronology. Organization. Clarity. Suppose the examination jumps randomly between: The stop.</w:t>
      </w:r>
      <w:r w:rsidR="00E75023" w:rsidRPr="00E675F5">
        <w:rPr>
          <w:rFonts w:ascii="Microsoft Sans Serif" w:hAnsi="Microsoft Sans Serif" w:cs="Microsoft Sans Serif"/>
          <w:sz w:val="22"/>
          <w:szCs w:val="22"/>
        </w:rPr>
        <w:t xml:space="preserve"> </w:t>
      </w:r>
      <w:r w:rsidRPr="00E675F5">
        <w:rPr>
          <w:rFonts w:ascii="Microsoft Sans Serif" w:hAnsi="Microsoft Sans Serif" w:cs="Microsoft Sans Serif"/>
          <w:sz w:val="22"/>
          <w:szCs w:val="22"/>
        </w:rPr>
        <w:t>The arrest. The dispatch recording. The search. The weather. The laboratory report.</w:t>
      </w:r>
    </w:p>
    <w:p w14:paraId="778588FE" w14:textId="67C32DB2" w:rsidR="00E9085F" w:rsidRPr="00E675F5" w:rsidRDefault="00E9085F" w:rsidP="00E9085F">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The jury quickly loses the narrative. Instead, maintain </w:t>
      </w:r>
      <w:r w:rsidR="00E7793F" w:rsidRPr="00E675F5">
        <w:rPr>
          <w:rFonts w:ascii="Microsoft Sans Serif" w:hAnsi="Microsoft Sans Serif" w:cs="Microsoft Sans Serif"/>
          <w:sz w:val="22"/>
          <w:szCs w:val="22"/>
        </w:rPr>
        <w:t>logical</w:t>
      </w:r>
      <w:r w:rsidRPr="00E675F5">
        <w:rPr>
          <w:rFonts w:ascii="Microsoft Sans Serif" w:hAnsi="Microsoft Sans Serif" w:cs="Microsoft Sans Serif"/>
          <w:sz w:val="22"/>
          <w:szCs w:val="22"/>
        </w:rPr>
        <w:t xml:space="preserve"> progression. Chronological examinations are usually easier to follow because they mirror the way human beings naturally organize events. The jury should never wonder: Where are we now?</w:t>
      </w:r>
    </w:p>
    <w:p w14:paraId="4D33B298" w14:textId="77777777" w:rsidR="00E9085F" w:rsidRPr="00E675F5" w:rsidRDefault="00E9085F" w:rsidP="00E9085F">
      <w:pPr>
        <w:rPr>
          <w:rFonts w:ascii="Microsoft Sans Serif" w:hAnsi="Microsoft Sans Serif" w:cs="Microsoft Sans Serif"/>
          <w:sz w:val="22"/>
          <w:szCs w:val="22"/>
        </w:rPr>
      </w:pPr>
      <w:r w:rsidRPr="00E675F5">
        <w:rPr>
          <w:rFonts w:ascii="Microsoft Sans Serif" w:hAnsi="Microsoft Sans Serif" w:cs="Microsoft Sans Serif"/>
          <w:sz w:val="22"/>
          <w:szCs w:val="22"/>
        </w:rPr>
        <w:t>If they are wondering, the examination has become too complicated.</w:t>
      </w:r>
    </w:p>
    <w:p w14:paraId="535741EA" w14:textId="77777777" w:rsidR="00E9085F" w:rsidRPr="00E675F5" w:rsidRDefault="00000000" w:rsidP="00E9085F">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2966E60D">
          <v:rect id="_x0000_i1114" style="width:0;height:1.5pt" o:hralign="center" o:hrstd="t" o:hr="t" fillcolor="#a0a0a0" stroked="f"/>
        </w:pict>
      </w:r>
    </w:p>
    <w:p w14:paraId="55889FE6" w14:textId="1A1D5E3B" w:rsidR="00E9085F" w:rsidRPr="00E675F5" w:rsidRDefault="00E9085F" w:rsidP="00E9085F">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Mistake Six: Asking One Question Too Many</w:t>
      </w:r>
    </w:p>
    <w:p w14:paraId="756B17FD" w14:textId="77777777" w:rsidR="00E9085F" w:rsidRPr="00E675F5" w:rsidRDefault="00E9085F" w:rsidP="00E9085F">
      <w:pPr>
        <w:rPr>
          <w:rFonts w:ascii="Microsoft Sans Serif" w:hAnsi="Microsoft Sans Serif" w:cs="Microsoft Sans Serif"/>
          <w:sz w:val="22"/>
          <w:szCs w:val="22"/>
        </w:rPr>
      </w:pPr>
      <w:r w:rsidRPr="00E675F5">
        <w:rPr>
          <w:rFonts w:ascii="Microsoft Sans Serif" w:hAnsi="Microsoft Sans Serif" w:cs="Microsoft Sans Serif"/>
          <w:sz w:val="22"/>
          <w:szCs w:val="22"/>
        </w:rPr>
        <w:t>Every experienced trial lawyer has experienced the same feeling. The contradiction has been established. The witness has admitted the critical fact. The jury understands the point. Then comes one more question.</w:t>
      </w:r>
    </w:p>
    <w:p w14:paraId="03432C85" w14:textId="77777777" w:rsidR="00A87170" w:rsidRPr="00E675F5" w:rsidRDefault="00E9085F" w:rsidP="00E9085F">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That final question frequently allows the witness to recover. Consider this example. </w:t>
      </w:r>
    </w:p>
    <w:p w14:paraId="481DBF71" w14:textId="2270E8BB" w:rsidR="009A366F" w:rsidRPr="00E675F5" w:rsidRDefault="00F01902" w:rsidP="00E9085F">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E9085F" w:rsidRPr="00E675F5">
        <w:rPr>
          <w:rFonts w:ascii="Microsoft Sans Serif" w:hAnsi="Microsoft Sans Serif" w:cs="Microsoft Sans Serif"/>
          <w:iCs/>
          <w:sz w:val="22"/>
          <w:szCs w:val="22"/>
        </w:rPr>
        <w:t>Officer, you testified the defendant ignored your command?</w:t>
      </w:r>
      <w:r w:rsidRPr="00E675F5">
        <w:rPr>
          <w:rFonts w:ascii="Microsoft Sans Serif" w:hAnsi="Microsoft Sans Serif" w:cs="Microsoft Sans Serif"/>
          <w:iCs/>
          <w:sz w:val="22"/>
          <w:szCs w:val="22"/>
        </w:rPr>
        <w:t>”</w:t>
      </w:r>
      <w:r w:rsidR="00E9085F" w:rsidRPr="00E675F5">
        <w:rPr>
          <w:rFonts w:ascii="Microsoft Sans Serif" w:hAnsi="Microsoft Sans Serif" w:cs="Microsoft Sans Serif"/>
          <w:iCs/>
          <w:sz w:val="22"/>
          <w:szCs w:val="22"/>
        </w:rPr>
        <w:t xml:space="preserve"> </w:t>
      </w:r>
    </w:p>
    <w:p w14:paraId="4916E711" w14:textId="645400EA" w:rsidR="00A87170" w:rsidRPr="00E675F5" w:rsidRDefault="00F01902" w:rsidP="00E9085F">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E9085F"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r w:rsidR="00E9085F" w:rsidRPr="00E675F5">
        <w:rPr>
          <w:rFonts w:ascii="Microsoft Sans Serif" w:hAnsi="Microsoft Sans Serif" w:cs="Microsoft Sans Serif"/>
          <w:iCs/>
          <w:sz w:val="22"/>
          <w:szCs w:val="22"/>
        </w:rPr>
        <w:t xml:space="preserve"> </w:t>
      </w:r>
    </w:p>
    <w:p w14:paraId="78450D88" w14:textId="357B78FE" w:rsidR="009A366F" w:rsidRPr="00E675F5" w:rsidRDefault="00F01902" w:rsidP="00E9085F">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lastRenderedPageBreak/>
        <w:t>“</w:t>
      </w:r>
      <w:r w:rsidR="00E9085F" w:rsidRPr="00E675F5">
        <w:rPr>
          <w:rFonts w:ascii="Microsoft Sans Serif" w:hAnsi="Microsoft Sans Serif" w:cs="Microsoft Sans Serif"/>
          <w:iCs/>
          <w:sz w:val="22"/>
          <w:szCs w:val="22"/>
        </w:rPr>
        <w:t>The recording shows the command came after physical contact?</w:t>
      </w:r>
      <w:r w:rsidRPr="00E675F5">
        <w:rPr>
          <w:rFonts w:ascii="Microsoft Sans Serif" w:hAnsi="Microsoft Sans Serif" w:cs="Microsoft Sans Serif"/>
          <w:iCs/>
          <w:sz w:val="22"/>
          <w:szCs w:val="22"/>
        </w:rPr>
        <w:t>”</w:t>
      </w:r>
      <w:r w:rsidR="00C82C62" w:rsidRPr="00E675F5">
        <w:rPr>
          <w:rFonts w:ascii="Microsoft Sans Serif" w:hAnsi="Microsoft Sans Serif" w:cs="Microsoft Sans Serif"/>
          <w:iCs/>
          <w:sz w:val="22"/>
          <w:szCs w:val="22"/>
        </w:rPr>
        <w:t xml:space="preserve"> </w:t>
      </w:r>
    </w:p>
    <w:p w14:paraId="0D8328D0" w14:textId="519156A9" w:rsidR="00D57E36" w:rsidRPr="00E675F5" w:rsidRDefault="00F01902" w:rsidP="00E9085F">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E9085F"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r w:rsidR="00E9085F" w:rsidRPr="00E675F5">
        <w:rPr>
          <w:rFonts w:ascii="Microsoft Sans Serif" w:hAnsi="Microsoft Sans Serif" w:cs="Microsoft Sans Serif"/>
          <w:iCs/>
          <w:sz w:val="22"/>
          <w:szCs w:val="22"/>
        </w:rPr>
        <w:t xml:space="preserve"> </w:t>
      </w:r>
    </w:p>
    <w:p w14:paraId="48A5B942" w14:textId="0450DB3E" w:rsidR="00D57E36" w:rsidRPr="00E675F5" w:rsidRDefault="00E9085F" w:rsidP="00E9085F">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Stop.</w:t>
      </w:r>
    </w:p>
    <w:p w14:paraId="130065EF" w14:textId="77777777" w:rsidR="00F01902" w:rsidRPr="00E675F5" w:rsidRDefault="00E9085F" w:rsidP="00E9085F">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 xml:space="preserve">Instead: </w:t>
      </w:r>
    </w:p>
    <w:p w14:paraId="02F40D08" w14:textId="6DF7AEE3" w:rsidR="009A366F" w:rsidRPr="00E675F5" w:rsidRDefault="00F01902" w:rsidP="00E9085F">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E9085F" w:rsidRPr="00E675F5">
        <w:rPr>
          <w:rFonts w:ascii="Microsoft Sans Serif" w:hAnsi="Microsoft Sans Serif" w:cs="Microsoft Sans Serif"/>
          <w:iCs/>
          <w:sz w:val="22"/>
          <w:szCs w:val="22"/>
        </w:rPr>
        <w:t>Officer, you testified...</w:t>
      </w:r>
      <w:r w:rsidRPr="00E675F5">
        <w:rPr>
          <w:rFonts w:ascii="Microsoft Sans Serif" w:hAnsi="Microsoft Sans Serif" w:cs="Microsoft Sans Serif"/>
          <w:iCs/>
          <w:sz w:val="22"/>
          <w:szCs w:val="22"/>
        </w:rPr>
        <w:t>”</w:t>
      </w:r>
      <w:r w:rsidR="00E9085F" w:rsidRPr="00E675F5">
        <w:rPr>
          <w:rFonts w:ascii="Microsoft Sans Serif" w:hAnsi="Microsoft Sans Serif" w:cs="Microsoft Sans Serif"/>
          <w:iCs/>
          <w:sz w:val="22"/>
          <w:szCs w:val="22"/>
        </w:rPr>
        <w:t xml:space="preserve"> </w:t>
      </w:r>
    </w:p>
    <w:p w14:paraId="41CCC65E" w14:textId="4A8B1358" w:rsidR="00E9085F" w:rsidRPr="00E675F5" w:rsidRDefault="00F01902" w:rsidP="00E9085F">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E9085F"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p>
    <w:p w14:paraId="30F0AADF" w14:textId="15B6D6DB" w:rsidR="009A366F" w:rsidRPr="00E675F5" w:rsidRDefault="00F01902" w:rsidP="00E9085F">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E9085F" w:rsidRPr="00E675F5">
        <w:rPr>
          <w:rFonts w:ascii="Microsoft Sans Serif" w:hAnsi="Microsoft Sans Serif" w:cs="Microsoft Sans Serif"/>
          <w:iCs/>
          <w:sz w:val="22"/>
          <w:szCs w:val="22"/>
        </w:rPr>
        <w:t>Recording...</w:t>
      </w:r>
      <w:r w:rsidRPr="00E675F5">
        <w:rPr>
          <w:rFonts w:ascii="Microsoft Sans Serif" w:hAnsi="Microsoft Sans Serif" w:cs="Microsoft Sans Serif"/>
          <w:iCs/>
          <w:sz w:val="22"/>
          <w:szCs w:val="22"/>
        </w:rPr>
        <w:t>”</w:t>
      </w:r>
      <w:r w:rsidR="00E9085F" w:rsidRPr="00E675F5">
        <w:rPr>
          <w:rFonts w:ascii="Microsoft Sans Serif" w:hAnsi="Microsoft Sans Serif" w:cs="Microsoft Sans Serif"/>
          <w:iCs/>
          <w:sz w:val="22"/>
          <w:szCs w:val="22"/>
        </w:rPr>
        <w:t xml:space="preserve"> </w:t>
      </w:r>
    </w:p>
    <w:p w14:paraId="1A13DA9B" w14:textId="310E6272" w:rsidR="00652CA0" w:rsidRPr="00E675F5" w:rsidRDefault="00F01902" w:rsidP="00E9085F">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E9085F"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p>
    <w:p w14:paraId="1838200B" w14:textId="0F88D749" w:rsidR="0065091B" w:rsidRPr="00E675F5" w:rsidRDefault="00F01902" w:rsidP="00E9085F">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proofErr w:type="gramStart"/>
      <w:r w:rsidR="00E9085F" w:rsidRPr="00E675F5">
        <w:rPr>
          <w:rFonts w:ascii="Microsoft Sans Serif" w:hAnsi="Microsoft Sans Serif" w:cs="Microsoft Sans Serif"/>
          <w:iCs/>
          <w:sz w:val="22"/>
          <w:szCs w:val="22"/>
        </w:rPr>
        <w:t>So</w:t>
      </w:r>
      <w:proofErr w:type="gramEnd"/>
      <w:r w:rsidR="00E9085F" w:rsidRPr="00E675F5">
        <w:rPr>
          <w:rFonts w:ascii="Microsoft Sans Serif" w:hAnsi="Microsoft Sans Serif" w:cs="Microsoft Sans Serif"/>
          <w:iCs/>
          <w:sz w:val="22"/>
          <w:szCs w:val="22"/>
        </w:rPr>
        <w:t xml:space="preserve"> your report was inaccurate?</w:t>
      </w:r>
      <w:r w:rsidRPr="00E675F5">
        <w:rPr>
          <w:rFonts w:ascii="Microsoft Sans Serif" w:hAnsi="Microsoft Sans Serif" w:cs="Microsoft Sans Serif"/>
          <w:iCs/>
          <w:sz w:val="22"/>
          <w:szCs w:val="22"/>
        </w:rPr>
        <w:t>”</w:t>
      </w:r>
      <w:r w:rsidR="00E9085F" w:rsidRPr="00E675F5">
        <w:rPr>
          <w:rFonts w:ascii="Microsoft Sans Serif" w:hAnsi="Microsoft Sans Serif" w:cs="Microsoft Sans Serif"/>
          <w:iCs/>
          <w:sz w:val="22"/>
          <w:szCs w:val="22"/>
        </w:rPr>
        <w:t xml:space="preserve"> </w:t>
      </w:r>
    </w:p>
    <w:p w14:paraId="2AC95F56" w14:textId="15B4ED1A" w:rsidR="0036561A" w:rsidRPr="00E675F5" w:rsidRDefault="00F01902" w:rsidP="00E9085F">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E9085F" w:rsidRPr="00E675F5">
        <w:rPr>
          <w:rFonts w:ascii="Microsoft Sans Serif" w:hAnsi="Microsoft Sans Serif" w:cs="Microsoft Sans Serif"/>
          <w:iCs/>
          <w:sz w:val="22"/>
          <w:szCs w:val="22"/>
        </w:rPr>
        <w:t>Not exactly...</w:t>
      </w:r>
      <w:r w:rsidRPr="00E675F5">
        <w:rPr>
          <w:rFonts w:ascii="Microsoft Sans Serif" w:hAnsi="Microsoft Sans Serif" w:cs="Microsoft Sans Serif"/>
          <w:iCs/>
          <w:sz w:val="22"/>
          <w:szCs w:val="22"/>
        </w:rPr>
        <w:t>”</w:t>
      </w:r>
      <w:r w:rsidR="00E9085F" w:rsidRPr="00E675F5">
        <w:rPr>
          <w:rFonts w:ascii="Microsoft Sans Serif" w:hAnsi="Microsoft Sans Serif" w:cs="Microsoft Sans Serif"/>
          <w:iCs/>
          <w:sz w:val="22"/>
          <w:szCs w:val="22"/>
        </w:rPr>
        <w:t xml:space="preserve"> </w:t>
      </w:r>
    </w:p>
    <w:p w14:paraId="56A2F844" w14:textId="2AA84CA3" w:rsidR="00E9085F" w:rsidRPr="00E675F5" w:rsidRDefault="00E9085F" w:rsidP="00E9085F">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Now the witness explains.</w:t>
      </w:r>
    </w:p>
    <w:p w14:paraId="204F5DF9" w14:textId="77777777" w:rsidR="00E9085F" w:rsidRPr="00E675F5" w:rsidRDefault="00E9085F" w:rsidP="00E9085F">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The force of the impeachment begins to disappear. The lawyer has attempted to improve </w:t>
      </w:r>
      <w:proofErr w:type="gramStart"/>
      <w:r w:rsidRPr="00E675F5">
        <w:rPr>
          <w:rFonts w:ascii="Microsoft Sans Serif" w:hAnsi="Microsoft Sans Serif" w:cs="Microsoft Sans Serif"/>
          <w:sz w:val="22"/>
          <w:szCs w:val="22"/>
        </w:rPr>
        <w:t>a winning</w:t>
      </w:r>
      <w:proofErr w:type="gramEnd"/>
      <w:r w:rsidRPr="00E675F5">
        <w:rPr>
          <w:rFonts w:ascii="Microsoft Sans Serif" w:hAnsi="Microsoft Sans Serif" w:cs="Microsoft Sans Serif"/>
          <w:sz w:val="22"/>
          <w:szCs w:val="22"/>
        </w:rPr>
        <w:t xml:space="preserve"> point. Usually, that is impossible. Know when to sit down.</w:t>
      </w:r>
    </w:p>
    <w:p w14:paraId="60B36C3B" w14:textId="77777777" w:rsidR="00E9085F" w:rsidRPr="00E675F5" w:rsidRDefault="00000000" w:rsidP="00E9085F">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6B945251">
          <v:rect id="_x0000_i1115" style="width:0;height:1.5pt" o:hralign="center" o:hrstd="t" o:hr="t" fillcolor="#a0a0a0" stroked="f"/>
        </w:pict>
      </w:r>
    </w:p>
    <w:p w14:paraId="5E4BF8A9" w14:textId="4EDA65B2" w:rsidR="00E9085F" w:rsidRPr="00E675F5" w:rsidRDefault="00E9085F" w:rsidP="00E9085F">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Mistake Seven: Forgetting the Theory of the Case</w:t>
      </w:r>
    </w:p>
    <w:p w14:paraId="0A1329D1" w14:textId="77777777" w:rsidR="007772B3" w:rsidRPr="00E675F5" w:rsidRDefault="00E9085F" w:rsidP="00E9085F">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The final mistake is also the most important. Cross-examination without a theory is simply conversation. Every question should answer one inquiry: </w:t>
      </w:r>
    </w:p>
    <w:p w14:paraId="040DE82D" w14:textId="77777777" w:rsidR="00871BB5" w:rsidRPr="00E675F5" w:rsidRDefault="00E9085F" w:rsidP="00E9085F">
      <w:pPr>
        <w:rPr>
          <w:rFonts w:ascii="Microsoft Sans Serif" w:hAnsi="Microsoft Sans Serif" w:cs="Microsoft Sans Serif"/>
          <w:sz w:val="22"/>
          <w:szCs w:val="22"/>
        </w:rPr>
      </w:pPr>
      <w:r w:rsidRPr="00E675F5">
        <w:rPr>
          <w:rFonts w:ascii="Microsoft Sans Serif" w:hAnsi="Microsoft Sans Serif" w:cs="Microsoft Sans Serif"/>
          <w:sz w:val="22"/>
          <w:szCs w:val="22"/>
        </w:rPr>
        <w:t>How does this advance my client's defense? If the defense is unlawful detention, the examination should focus upon the detention.</w:t>
      </w:r>
      <w:r w:rsidR="00EF1962" w:rsidRPr="00E675F5">
        <w:rPr>
          <w:rFonts w:ascii="Microsoft Sans Serif" w:hAnsi="Microsoft Sans Serif" w:cs="Microsoft Sans Serif"/>
          <w:sz w:val="22"/>
          <w:szCs w:val="22"/>
        </w:rPr>
        <w:t xml:space="preserve"> </w:t>
      </w:r>
      <w:r w:rsidRPr="00E675F5">
        <w:rPr>
          <w:rFonts w:ascii="Microsoft Sans Serif" w:hAnsi="Microsoft Sans Serif" w:cs="Microsoft Sans Serif"/>
          <w:sz w:val="22"/>
          <w:szCs w:val="22"/>
        </w:rPr>
        <w:t xml:space="preserve">If the defense is involuntary consent, the examination should focus upon consent. If the defense is mistaken identification, the examination should focus upon identification. </w:t>
      </w:r>
    </w:p>
    <w:p w14:paraId="7A7069A7" w14:textId="6B3737D6" w:rsidR="00E9085F" w:rsidRPr="00E675F5" w:rsidRDefault="00E9085F" w:rsidP="00E9085F">
      <w:pPr>
        <w:rPr>
          <w:rFonts w:ascii="Microsoft Sans Serif" w:hAnsi="Microsoft Sans Serif" w:cs="Microsoft Sans Serif"/>
          <w:sz w:val="22"/>
          <w:szCs w:val="22"/>
        </w:rPr>
      </w:pPr>
      <w:r w:rsidRPr="00E675F5">
        <w:rPr>
          <w:rFonts w:ascii="Microsoft Sans Serif" w:hAnsi="Microsoft Sans Serif" w:cs="Microsoft Sans Serif"/>
          <w:sz w:val="22"/>
          <w:szCs w:val="22"/>
        </w:rPr>
        <w:t>Everything else is secondary. It is easy to become distracted by interesting inconsistencies. Resist that temptation.</w:t>
      </w:r>
      <w:r w:rsidR="006E34BE" w:rsidRPr="00E675F5">
        <w:rPr>
          <w:rFonts w:ascii="Microsoft Sans Serif" w:hAnsi="Microsoft Sans Serif" w:cs="Microsoft Sans Serif"/>
          <w:sz w:val="22"/>
          <w:szCs w:val="22"/>
        </w:rPr>
        <w:t xml:space="preserve"> </w:t>
      </w:r>
      <w:r w:rsidRPr="00E675F5">
        <w:rPr>
          <w:rFonts w:ascii="Microsoft Sans Serif" w:hAnsi="Microsoft Sans Serif" w:cs="Microsoft Sans Serif"/>
          <w:sz w:val="22"/>
          <w:szCs w:val="22"/>
        </w:rPr>
        <w:t>Interesting is not the same as important. The jury should leave your cross-examination remembering one central idea. Not twenty unrelated observations.</w:t>
      </w:r>
    </w:p>
    <w:p w14:paraId="7E568989" w14:textId="77777777" w:rsidR="00E9085F" w:rsidRPr="00E675F5" w:rsidRDefault="00000000" w:rsidP="00E9085F">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3426E636">
          <v:rect id="_x0000_i1116" style="width:0;height:1.5pt" o:hralign="center" o:hrstd="t" o:hr="t" fillcolor="#a0a0a0" stroked="f"/>
        </w:pict>
      </w:r>
    </w:p>
    <w:p w14:paraId="58E7549D" w14:textId="00453B8B" w:rsidR="00E9085F" w:rsidRPr="00E675F5" w:rsidRDefault="00E9085F" w:rsidP="00E9085F">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Practical Example</w:t>
      </w:r>
    </w:p>
    <w:p w14:paraId="782AB25A" w14:textId="77777777" w:rsidR="00FA0BDF" w:rsidRPr="00E675F5" w:rsidRDefault="00E9085F" w:rsidP="00E9085F">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Assume your theory is straightforward. The traffic stop should have ended after the warning citation was issued. </w:t>
      </w:r>
    </w:p>
    <w:p w14:paraId="2561D938" w14:textId="77777777" w:rsidR="006E34BE" w:rsidRPr="00E675F5" w:rsidRDefault="00E9085F" w:rsidP="00E9085F">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The recording shows: </w:t>
      </w:r>
    </w:p>
    <w:p w14:paraId="1328105E" w14:textId="77777777" w:rsidR="006E34BE" w:rsidRPr="00E675F5" w:rsidRDefault="00E9085F" w:rsidP="00E9085F">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06:42 Warning completed. </w:t>
      </w:r>
    </w:p>
    <w:p w14:paraId="3DA5F103" w14:textId="35D6F955" w:rsidR="00E9085F" w:rsidRPr="00E675F5" w:rsidRDefault="00E9085F" w:rsidP="00E9085F">
      <w:pPr>
        <w:rPr>
          <w:rFonts w:ascii="Microsoft Sans Serif" w:hAnsi="Microsoft Sans Serif" w:cs="Microsoft Sans Serif"/>
          <w:sz w:val="22"/>
          <w:szCs w:val="22"/>
        </w:rPr>
      </w:pPr>
      <w:r w:rsidRPr="00E675F5">
        <w:rPr>
          <w:rFonts w:ascii="Microsoft Sans Serif" w:hAnsi="Microsoft Sans Serif" w:cs="Microsoft Sans Serif"/>
          <w:sz w:val="22"/>
          <w:szCs w:val="22"/>
        </w:rPr>
        <w:t>06:45 Officer returns documents.</w:t>
      </w:r>
    </w:p>
    <w:p w14:paraId="7C423D8F" w14:textId="77777777" w:rsidR="006E34BE" w:rsidRPr="00E675F5" w:rsidRDefault="00E9085F" w:rsidP="00E9085F">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06:47 Driver thanks the officer. </w:t>
      </w:r>
    </w:p>
    <w:p w14:paraId="0EB127E0" w14:textId="77777777" w:rsidR="006E34BE" w:rsidRPr="00E675F5" w:rsidRDefault="00E9085F" w:rsidP="00E9085F">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06:49 Officer says, "Hang on a second." </w:t>
      </w:r>
    </w:p>
    <w:p w14:paraId="04FBAF3A" w14:textId="1440A2C5" w:rsidR="00E9085F" w:rsidRPr="00E675F5" w:rsidRDefault="00E9085F" w:rsidP="00E9085F">
      <w:pPr>
        <w:rPr>
          <w:rFonts w:ascii="Microsoft Sans Serif" w:hAnsi="Microsoft Sans Serif" w:cs="Microsoft Sans Serif"/>
          <w:sz w:val="22"/>
          <w:szCs w:val="22"/>
        </w:rPr>
      </w:pPr>
      <w:r w:rsidRPr="00E675F5">
        <w:rPr>
          <w:rFonts w:ascii="Microsoft Sans Serif" w:hAnsi="Microsoft Sans Serif" w:cs="Microsoft Sans Serif"/>
          <w:sz w:val="22"/>
          <w:szCs w:val="22"/>
        </w:rPr>
        <w:t>Drug investigation begins. The ineffective lawyer spends fifteen minutes questioning:</w:t>
      </w:r>
    </w:p>
    <w:p w14:paraId="716D1DB4" w14:textId="77777777" w:rsidR="00E9085F" w:rsidRPr="00E675F5" w:rsidRDefault="00E9085F" w:rsidP="00E9085F">
      <w:pPr>
        <w:numPr>
          <w:ilvl w:val="0"/>
          <w:numId w:val="36"/>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radar calibration; </w:t>
      </w:r>
    </w:p>
    <w:p w14:paraId="02197D21" w14:textId="77777777" w:rsidR="00E9085F" w:rsidRPr="00E675F5" w:rsidRDefault="00E9085F" w:rsidP="00E9085F">
      <w:pPr>
        <w:numPr>
          <w:ilvl w:val="0"/>
          <w:numId w:val="36"/>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lighting; </w:t>
      </w:r>
    </w:p>
    <w:p w14:paraId="26E1FC7C" w14:textId="77777777" w:rsidR="00E9085F" w:rsidRPr="00E675F5" w:rsidRDefault="00E9085F" w:rsidP="00E9085F">
      <w:pPr>
        <w:numPr>
          <w:ilvl w:val="0"/>
          <w:numId w:val="36"/>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dispatch procedures; </w:t>
      </w:r>
    </w:p>
    <w:p w14:paraId="469FDBF1" w14:textId="77777777" w:rsidR="00E9085F" w:rsidRPr="00E675F5" w:rsidRDefault="00E9085F" w:rsidP="00E9085F">
      <w:pPr>
        <w:numPr>
          <w:ilvl w:val="0"/>
          <w:numId w:val="36"/>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officer training; </w:t>
      </w:r>
    </w:p>
    <w:p w14:paraId="7DC5948C" w14:textId="77777777" w:rsidR="00E9085F" w:rsidRPr="00E675F5" w:rsidRDefault="00E9085F" w:rsidP="00E9085F">
      <w:pPr>
        <w:numPr>
          <w:ilvl w:val="0"/>
          <w:numId w:val="36"/>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report preparation. </w:t>
      </w:r>
    </w:p>
    <w:p w14:paraId="1FE0C38F" w14:textId="77777777" w:rsidR="00E9085F" w:rsidRPr="00E675F5" w:rsidRDefault="00E9085F" w:rsidP="00E9085F">
      <w:pPr>
        <w:rPr>
          <w:rFonts w:ascii="Microsoft Sans Serif" w:hAnsi="Microsoft Sans Serif" w:cs="Microsoft Sans Serif"/>
          <w:sz w:val="22"/>
          <w:szCs w:val="22"/>
        </w:rPr>
      </w:pPr>
      <w:r w:rsidRPr="00E675F5">
        <w:rPr>
          <w:rFonts w:ascii="Microsoft Sans Serif" w:hAnsi="Microsoft Sans Serif" w:cs="Microsoft Sans Serif"/>
          <w:sz w:val="22"/>
          <w:szCs w:val="22"/>
        </w:rPr>
        <w:t>The effective lawyer spends five minutes establishing: The purpose of the stop had concluded. The driver was not free to leave. The officer lacked additional reasonable suspicion. The recording confirms the sequence.</w:t>
      </w:r>
    </w:p>
    <w:p w14:paraId="5837FC84" w14:textId="77777777" w:rsidR="00E9085F" w:rsidRPr="00E675F5" w:rsidRDefault="00E9085F" w:rsidP="00E9085F">
      <w:pPr>
        <w:rPr>
          <w:rFonts w:ascii="Microsoft Sans Serif" w:hAnsi="Microsoft Sans Serif" w:cs="Microsoft Sans Serif"/>
          <w:sz w:val="22"/>
          <w:szCs w:val="22"/>
        </w:rPr>
      </w:pPr>
      <w:r w:rsidRPr="00E675F5">
        <w:rPr>
          <w:rFonts w:ascii="Microsoft Sans Serif" w:hAnsi="Microsoft Sans Serif" w:cs="Microsoft Sans Serif"/>
          <w:sz w:val="22"/>
          <w:szCs w:val="22"/>
        </w:rPr>
        <w:t>Every question reinforces one theory. Nothing distracts from it.</w:t>
      </w:r>
    </w:p>
    <w:p w14:paraId="6EA9CB5A" w14:textId="77777777" w:rsidR="00E9085F" w:rsidRPr="00E675F5" w:rsidRDefault="00000000" w:rsidP="00E9085F">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535A77F6">
          <v:rect id="_x0000_i1117" style="width:0;height:1.5pt" o:hralign="center" o:hrstd="t" o:hr="t" fillcolor="#a0a0a0" stroked="f"/>
        </w:pict>
      </w:r>
    </w:p>
    <w:p w14:paraId="02EB1DEE" w14:textId="3015D515" w:rsidR="00E9085F" w:rsidRPr="00E675F5" w:rsidRDefault="00E9085F" w:rsidP="00E9085F">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lastRenderedPageBreak/>
        <w:t>Chapter Summary</w:t>
      </w:r>
    </w:p>
    <w:p w14:paraId="10E7EC09" w14:textId="2D17EFA3" w:rsidR="00E9085F" w:rsidRPr="00E675F5" w:rsidRDefault="00E9085F" w:rsidP="00E9085F">
      <w:pPr>
        <w:rPr>
          <w:rFonts w:ascii="Microsoft Sans Serif" w:hAnsi="Microsoft Sans Serif" w:cs="Microsoft Sans Serif"/>
          <w:sz w:val="22"/>
          <w:szCs w:val="22"/>
        </w:rPr>
      </w:pPr>
      <w:r w:rsidRPr="00E675F5">
        <w:rPr>
          <w:rFonts w:ascii="Microsoft Sans Serif" w:hAnsi="Microsoft Sans Serif" w:cs="Microsoft Sans Serif"/>
          <w:sz w:val="22"/>
          <w:szCs w:val="22"/>
        </w:rPr>
        <w:t>The quality of a police cross-examination depends less upon the number of questions asked than upon the discipline with which those questions are selected. Most ineffective cross-examinations fail because counsel abandons preparation in favor of argument, loses sight of the theory of the case, or permits the witness to regain control through unnecessary explanation. The seven mistakes discussed in this chapter share a common characteristic: each shifts attention away from the evidence and toward the advocate. Body-worn camera evidence offers a better approach. Rather than arguing with officers about competing versions of events, counsel can compare testimony with a contemporaneous recording and allow the court or jury to evaluate the differences. Avoiding these mistakes requires preparation, restraint, and confidence. It also requires trust in the evidence. When the recording, the timeline, and the prior statements all support the defense theory, there is little need for theatrical advocacy. The facts are persuasive enough.</w:t>
      </w:r>
    </w:p>
    <w:p w14:paraId="4E6BCBC6" w14:textId="2D927432" w:rsidR="00E9085F" w:rsidRPr="00E675F5" w:rsidRDefault="00E9085F">
      <w:pPr>
        <w:rPr>
          <w:rFonts w:ascii="Microsoft Sans Serif" w:hAnsi="Microsoft Sans Serif" w:cs="Microsoft Sans Serif"/>
          <w:sz w:val="22"/>
          <w:szCs w:val="22"/>
        </w:rPr>
      </w:pPr>
      <w:r w:rsidRPr="00E675F5">
        <w:rPr>
          <w:rFonts w:ascii="Microsoft Sans Serif" w:hAnsi="Microsoft Sans Serif" w:cs="Microsoft Sans Serif"/>
          <w:sz w:val="22"/>
          <w:szCs w:val="22"/>
        </w:rPr>
        <w:br w:type="page"/>
      </w:r>
    </w:p>
    <w:p w14:paraId="33F91B67" w14:textId="772AE1AB" w:rsidR="00E3733B" w:rsidRPr="00E675F5" w:rsidRDefault="00513FBF" w:rsidP="00E3733B">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lastRenderedPageBreak/>
        <w:t>Part</w:t>
      </w:r>
      <w:r w:rsidR="00E3733B" w:rsidRPr="00E675F5">
        <w:rPr>
          <w:rFonts w:ascii="Microsoft Sans Serif" w:hAnsi="Microsoft Sans Serif" w:cs="Microsoft Sans Serif"/>
          <w:b/>
          <w:bCs/>
          <w:sz w:val="22"/>
          <w:szCs w:val="22"/>
        </w:rPr>
        <w:t xml:space="preserve"> </w:t>
      </w:r>
      <w:r w:rsidRPr="00E675F5">
        <w:rPr>
          <w:rFonts w:ascii="Microsoft Sans Serif" w:hAnsi="Microsoft Sans Serif" w:cs="Microsoft Sans Serif"/>
          <w:b/>
          <w:bCs/>
          <w:sz w:val="22"/>
          <w:szCs w:val="22"/>
        </w:rPr>
        <w:t>Five</w:t>
      </w:r>
    </w:p>
    <w:p w14:paraId="769D14BB" w14:textId="77777777" w:rsidR="00E3733B" w:rsidRPr="00E675F5" w:rsidRDefault="00E3733B" w:rsidP="00E3733B">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Practical Cross-Examination Scripts</w:t>
      </w:r>
    </w:p>
    <w:p w14:paraId="033153BB" w14:textId="77777777" w:rsidR="00E3733B" w:rsidRPr="00E675F5" w:rsidRDefault="00E3733B" w:rsidP="00E3733B">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Introduction</w:t>
      </w:r>
    </w:p>
    <w:p w14:paraId="1665E1E9" w14:textId="77777777" w:rsidR="00E3733B" w:rsidRPr="00E675F5" w:rsidRDefault="00E3733B" w:rsidP="00E3733B">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No cross-examination script survives first contact with a witness. Every case is different. Every officer is different. </w:t>
      </w:r>
      <w:proofErr w:type="spellStart"/>
      <w:r w:rsidRPr="00E675F5">
        <w:rPr>
          <w:rFonts w:ascii="Microsoft Sans Serif" w:hAnsi="Microsoft Sans Serif" w:cs="Microsoft Sans Serif"/>
          <w:sz w:val="22"/>
          <w:szCs w:val="22"/>
        </w:rPr>
        <w:t>Every body</w:t>
      </w:r>
      <w:proofErr w:type="spellEnd"/>
      <w:r w:rsidRPr="00E675F5">
        <w:rPr>
          <w:rFonts w:ascii="Microsoft Sans Serif" w:hAnsi="Microsoft Sans Serif" w:cs="Microsoft Sans Serif"/>
          <w:sz w:val="22"/>
          <w:szCs w:val="22"/>
        </w:rPr>
        <w:t>-worn camera recording presents unique facts. For that reason, the examples contained in this chapter are not intended to be memorized. They are models. They demonstrate a method of examination rather than a fixed sequence of questions. Each example follows the same structure developed throughout this manual:</w:t>
      </w:r>
    </w:p>
    <w:p w14:paraId="75298BDE" w14:textId="77777777" w:rsidR="00E3733B" w:rsidRPr="00E675F5" w:rsidRDefault="00E3733B" w:rsidP="00E3733B">
      <w:pPr>
        <w:numPr>
          <w:ilvl w:val="0"/>
          <w:numId w:val="37"/>
        </w:numPr>
        <w:rPr>
          <w:rFonts w:ascii="Microsoft Sans Serif" w:hAnsi="Microsoft Sans Serif" w:cs="Microsoft Sans Serif"/>
          <w:sz w:val="22"/>
          <w:szCs w:val="22"/>
        </w:rPr>
      </w:pPr>
      <w:r w:rsidRPr="00E675F5">
        <w:rPr>
          <w:rFonts w:ascii="Microsoft Sans Serif" w:hAnsi="Microsoft Sans Serif" w:cs="Microsoft Sans Serif"/>
          <w:b/>
          <w:bCs/>
          <w:sz w:val="22"/>
          <w:szCs w:val="22"/>
        </w:rPr>
        <w:t>Know the timeline.</w:t>
      </w:r>
      <w:r w:rsidRPr="00E675F5">
        <w:rPr>
          <w:rFonts w:ascii="Microsoft Sans Serif" w:hAnsi="Microsoft Sans Serif" w:cs="Microsoft Sans Serif"/>
          <w:sz w:val="22"/>
          <w:szCs w:val="22"/>
        </w:rPr>
        <w:t xml:space="preserve"> </w:t>
      </w:r>
    </w:p>
    <w:p w14:paraId="55E7BBC2" w14:textId="77777777" w:rsidR="00E3733B" w:rsidRPr="00E675F5" w:rsidRDefault="00E3733B" w:rsidP="00E3733B">
      <w:pPr>
        <w:numPr>
          <w:ilvl w:val="0"/>
          <w:numId w:val="37"/>
        </w:numPr>
        <w:rPr>
          <w:rFonts w:ascii="Microsoft Sans Serif" w:hAnsi="Microsoft Sans Serif" w:cs="Microsoft Sans Serif"/>
          <w:sz w:val="22"/>
          <w:szCs w:val="22"/>
        </w:rPr>
      </w:pPr>
      <w:r w:rsidRPr="00E675F5">
        <w:rPr>
          <w:rFonts w:ascii="Microsoft Sans Serif" w:hAnsi="Microsoft Sans Serif" w:cs="Microsoft Sans Serif"/>
          <w:b/>
          <w:bCs/>
          <w:sz w:val="22"/>
          <w:szCs w:val="22"/>
        </w:rPr>
        <w:t>Identify the contradiction.</w:t>
      </w:r>
      <w:r w:rsidRPr="00E675F5">
        <w:rPr>
          <w:rFonts w:ascii="Microsoft Sans Serif" w:hAnsi="Microsoft Sans Serif" w:cs="Microsoft Sans Serif"/>
          <w:sz w:val="22"/>
          <w:szCs w:val="22"/>
        </w:rPr>
        <w:t xml:space="preserve"> </w:t>
      </w:r>
    </w:p>
    <w:p w14:paraId="361AE1E9" w14:textId="77777777" w:rsidR="00E3733B" w:rsidRPr="00E675F5" w:rsidRDefault="00E3733B" w:rsidP="00E3733B">
      <w:pPr>
        <w:numPr>
          <w:ilvl w:val="0"/>
          <w:numId w:val="37"/>
        </w:numPr>
        <w:rPr>
          <w:rFonts w:ascii="Microsoft Sans Serif" w:hAnsi="Microsoft Sans Serif" w:cs="Microsoft Sans Serif"/>
          <w:sz w:val="22"/>
          <w:szCs w:val="22"/>
        </w:rPr>
      </w:pPr>
      <w:r w:rsidRPr="00E675F5">
        <w:rPr>
          <w:rFonts w:ascii="Microsoft Sans Serif" w:hAnsi="Microsoft Sans Serif" w:cs="Microsoft Sans Serif"/>
          <w:b/>
          <w:bCs/>
          <w:sz w:val="22"/>
          <w:szCs w:val="22"/>
        </w:rPr>
        <w:t>Commit the officer to testimony.</w:t>
      </w:r>
      <w:r w:rsidRPr="00E675F5">
        <w:rPr>
          <w:rFonts w:ascii="Microsoft Sans Serif" w:hAnsi="Microsoft Sans Serif" w:cs="Microsoft Sans Serif"/>
          <w:sz w:val="22"/>
          <w:szCs w:val="22"/>
        </w:rPr>
        <w:t xml:space="preserve"> </w:t>
      </w:r>
    </w:p>
    <w:p w14:paraId="405978B8" w14:textId="77777777" w:rsidR="00E3733B" w:rsidRPr="00E675F5" w:rsidRDefault="00E3733B" w:rsidP="00E3733B">
      <w:pPr>
        <w:numPr>
          <w:ilvl w:val="0"/>
          <w:numId w:val="37"/>
        </w:numPr>
        <w:rPr>
          <w:rFonts w:ascii="Microsoft Sans Serif" w:hAnsi="Microsoft Sans Serif" w:cs="Microsoft Sans Serif"/>
          <w:sz w:val="22"/>
          <w:szCs w:val="22"/>
        </w:rPr>
      </w:pPr>
      <w:r w:rsidRPr="00E675F5">
        <w:rPr>
          <w:rFonts w:ascii="Microsoft Sans Serif" w:hAnsi="Microsoft Sans Serif" w:cs="Microsoft Sans Serif"/>
          <w:b/>
          <w:bCs/>
          <w:sz w:val="22"/>
          <w:szCs w:val="22"/>
        </w:rPr>
        <w:t>Use the recording at the point of contradiction.</w:t>
      </w:r>
      <w:r w:rsidRPr="00E675F5">
        <w:rPr>
          <w:rFonts w:ascii="Microsoft Sans Serif" w:hAnsi="Microsoft Sans Serif" w:cs="Microsoft Sans Serif"/>
          <w:sz w:val="22"/>
          <w:szCs w:val="22"/>
        </w:rPr>
        <w:t xml:space="preserve"> </w:t>
      </w:r>
    </w:p>
    <w:p w14:paraId="4378F2DA" w14:textId="77777777" w:rsidR="00E3733B" w:rsidRPr="00E675F5" w:rsidRDefault="00E3733B" w:rsidP="00E3733B">
      <w:pPr>
        <w:numPr>
          <w:ilvl w:val="0"/>
          <w:numId w:val="37"/>
        </w:numPr>
        <w:rPr>
          <w:rFonts w:ascii="Microsoft Sans Serif" w:hAnsi="Microsoft Sans Serif" w:cs="Microsoft Sans Serif"/>
          <w:sz w:val="22"/>
          <w:szCs w:val="22"/>
        </w:rPr>
      </w:pPr>
      <w:r w:rsidRPr="00E675F5">
        <w:rPr>
          <w:rFonts w:ascii="Microsoft Sans Serif" w:hAnsi="Microsoft Sans Serif" w:cs="Microsoft Sans Serif"/>
          <w:b/>
          <w:bCs/>
          <w:sz w:val="22"/>
          <w:szCs w:val="22"/>
        </w:rPr>
        <w:t>Stop when the point has been made.</w:t>
      </w:r>
      <w:r w:rsidRPr="00E675F5">
        <w:rPr>
          <w:rFonts w:ascii="Microsoft Sans Serif" w:hAnsi="Microsoft Sans Serif" w:cs="Microsoft Sans Serif"/>
          <w:sz w:val="22"/>
          <w:szCs w:val="22"/>
        </w:rPr>
        <w:t xml:space="preserve"> </w:t>
      </w:r>
    </w:p>
    <w:p w14:paraId="12095E07" w14:textId="2AE3AFCC" w:rsidR="00E3733B" w:rsidRPr="00E675F5" w:rsidRDefault="00E3733B" w:rsidP="00E3733B">
      <w:pPr>
        <w:rPr>
          <w:rFonts w:ascii="Microsoft Sans Serif" w:hAnsi="Microsoft Sans Serif" w:cs="Microsoft Sans Serif"/>
          <w:sz w:val="22"/>
          <w:szCs w:val="22"/>
        </w:rPr>
      </w:pPr>
      <w:r w:rsidRPr="00E675F5">
        <w:rPr>
          <w:rFonts w:ascii="Microsoft Sans Serif" w:hAnsi="Microsoft Sans Serif" w:cs="Microsoft Sans Serif"/>
          <w:sz w:val="22"/>
          <w:szCs w:val="22"/>
        </w:rPr>
        <w:t>Notice something else</w:t>
      </w:r>
      <w:r w:rsidR="000774E7">
        <w:rPr>
          <w:rFonts w:ascii="Microsoft Sans Serif" w:hAnsi="Microsoft Sans Serif" w:cs="Microsoft Sans Serif"/>
          <w:sz w:val="22"/>
          <w:szCs w:val="22"/>
        </w:rPr>
        <w:t xml:space="preserve"> – n</w:t>
      </w:r>
      <w:r w:rsidRPr="00E675F5">
        <w:rPr>
          <w:rFonts w:ascii="Microsoft Sans Serif" w:hAnsi="Microsoft Sans Serif" w:cs="Microsoft Sans Serif"/>
          <w:sz w:val="22"/>
          <w:szCs w:val="22"/>
        </w:rPr>
        <w:t>one of these examinations attempts to prove the officer is dishonest. Instead, each examination demonstrates that the officer's testimony differs from the most reliable contemporaneous evidence available. That distinction is deliberate. Judges and juries are generally willing to conclude that testimony is mistaken.</w:t>
      </w:r>
    </w:p>
    <w:p w14:paraId="0C130894" w14:textId="77777777" w:rsidR="00E3733B" w:rsidRPr="00E675F5" w:rsidRDefault="00E3733B" w:rsidP="00E3733B">
      <w:pPr>
        <w:rPr>
          <w:rFonts w:ascii="Microsoft Sans Serif" w:hAnsi="Microsoft Sans Serif" w:cs="Microsoft Sans Serif"/>
          <w:sz w:val="22"/>
          <w:szCs w:val="22"/>
        </w:rPr>
      </w:pPr>
      <w:r w:rsidRPr="00E675F5">
        <w:rPr>
          <w:rFonts w:ascii="Microsoft Sans Serif" w:hAnsi="Microsoft Sans Serif" w:cs="Microsoft Sans Serif"/>
          <w:sz w:val="22"/>
          <w:szCs w:val="22"/>
        </w:rPr>
        <w:t>They are much less willing to conclude that an officer intentionally lied unless the evidence leaves no other reasonable explanation. Accordingly, these examples focus on reliability rather than accusation.</w:t>
      </w:r>
    </w:p>
    <w:p w14:paraId="2493D198" w14:textId="77777777" w:rsidR="00E3733B" w:rsidRPr="00E675F5" w:rsidRDefault="00000000" w:rsidP="00E3733B">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074867A1">
          <v:rect id="_x0000_i1118" style="width:0;height:1.5pt" o:hralign="center" o:hrstd="t" o:hr="t" fillcolor="#a0a0a0" stroked="f"/>
        </w:pict>
      </w:r>
    </w:p>
    <w:p w14:paraId="55DC8943" w14:textId="0288324B" w:rsidR="00E3733B" w:rsidRPr="00E675F5" w:rsidRDefault="00E3733B" w:rsidP="00E3733B">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Traffic Stop</w:t>
      </w:r>
    </w:p>
    <w:p w14:paraId="088AAF67" w14:textId="77777777" w:rsidR="00E3733B" w:rsidRPr="00E675F5" w:rsidRDefault="00E3733B" w:rsidP="00E3733B">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Issue</w:t>
      </w:r>
    </w:p>
    <w:p w14:paraId="4B77B0A6" w14:textId="77777777" w:rsidR="00E3733B" w:rsidRPr="00E675F5" w:rsidRDefault="00E3733B" w:rsidP="00E3733B">
      <w:pPr>
        <w:rPr>
          <w:rFonts w:ascii="Microsoft Sans Serif" w:hAnsi="Microsoft Sans Serif" w:cs="Microsoft Sans Serif"/>
          <w:sz w:val="22"/>
          <w:szCs w:val="22"/>
        </w:rPr>
      </w:pPr>
      <w:r w:rsidRPr="00E675F5">
        <w:rPr>
          <w:rFonts w:ascii="Microsoft Sans Serif" w:hAnsi="Microsoft Sans Serif" w:cs="Microsoft Sans Serif"/>
          <w:sz w:val="22"/>
          <w:szCs w:val="22"/>
        </w:rPr>
        <w:t>The officer claims reasonable suspicion developed during the initial contact. The body-worn camera suggests the investigation expanded only after the purpose of the traffic stop had been completed.</w:t>
      </w:r>
    </w:p>
    <w:p w14:paraId="7FB67A53" w14:textId="77777777" w:rsidR="00E3733B" w:rsidRPr="00E675F5" w:rsidRDefault="00E3733B" w:rsidP="00E3733B">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Theory</w:t>
      </w:r>
    </w:p>
    <w:p w14:paraId="167FC2E2" w14:textId="77777777" w:rsidR="00E3733B" w:rsidRPr="00E675F5" w:rsidRDefault="00E3733B" w:rsidP="00E3733B">
      <w:pPr>
        <w:rPr>
          <w:rFonts w:ascii="Microsoft Sans Serif" w:hAnsi="Microsoft Sans Serif" w:cs="Microsoft Sans Serif"/>
          <w:sz w:val="22"/>
          <w:szCs w:val="22"/>
        </w:rPr>
      </w:pPr>
      <w:r w:rsidRPr="00E675F5">
        <w:rPr>
          <w:rFonts w:ascii="Microsoft Sans Serif" w:hAnsi="Microsoft Sans Serif" w:cs="Microsoft Sans Serif"/>
          <w:sz w:val="22"/>
          <w:szCs w:val="22"/>
        </w:rPr>
        <w:t>The stop was unlawfully prolonged.</w:t>
      </w:r>
    </w:p>
    <w:p w14:paraId="3E640DFA" w14:textId="77777777" w:rsidR="00E3733B" w:rsidRPr="00E675F5" w:rsidRDefault="00000000" w:rsidP="00E3733B">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7FBC2EC7">
          <v:rect id="_x0000_i1119" style="width:0;height:1.5pt" o:hralign="center" o:hrstd="t" o:hr="t" fillcolor="#a0a0a0" stroked="f"/>
        </w:pict>
      </w:r>
    </w:p>
    <w:p w14:paraId="1F78FA4D" w14:textId="77777777" w:rsidR="00E3733B" w:rsidRPr="00E675F5" w:rsidRDefault="00E3733B" w:rsidP="00E3733B">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Cross-Examination</w:t>
      </w:r>
    </w:p>
    <w:p w14:paraId="7F272493" w14:textId="3E103B67" w:rsidR="00E3733B" w:rsidRPr="00E675F5" w:rsidRDefault="005D6ECD" w:rsidP="00E3733B">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E3733B" w:rsidRPr="00E675F5">
        <w:rPr>
          <w:rFonts w:ascii="Microsoft Sans Serif" w:hAnsi="Microsoft Sans Serif" w:cs="Microsoft Sans Serif"/>
          <w:iCs/>
          <w:sz w:val="22"/>
          <w:szCs w:val="22"/>
        </w:rPr>
        <w:t>Officer, you stopped the vehicle for speeding?</w:t>
      </w:r>
      <w:r w:rsidRPr="00E675F5">
        <w:rPr>
          <w:rFonts w:ascii="Microsoft Sans Serif" w:hAnsi="Microsoft Sans Serif" w:cs="Microsoft Sans Serif"/>
          <w:iCs/>
          <w:sz w:val="22"/>
          <w:szCs w:val="22"/>
        </w:rPr>
        <w:t>”</w:t>
      </w:r>
    </w:p>
    <w:p w14:paraId="1BB31BFB" w14:textId="696251D4" w:rsidR="00E3733B" w:rsidRPr="00E675F5" w:rsidRDefault="005D6ECD" w:rsidP="00E3733B">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E3733B"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p>
    <w:p w14:paraId="41453A56" w14:textId="6EA9F67B" w:rsidR="00E3733B" w:rsidRPr="00E675F5" w:rsidRDefault="005D6ECD" w:rsidP="00E3733B">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E3733B" w:rsidRPr="00E675F5">
        <w:rPr>
          <w:rFonts w:ascii="Microsoft Sans Serif" w:hAnsi="Microsoft Sans Serif" w:cs="Microsoft Sans Serif"/>
          <w:iCs/>
          <w:sz w:val="22"/>
          <w:szCs w:val="22"/>
        </w:rPr>
        <w:t>You approached the driver's window?</w:t>
      </w:r>
      <w:r w:rsidRPr="00E675F5">
        <w:rPr>
          <w:rFonts w:ascii="Microsoft Sans Serif" w:hAnsi="Microsoft Sans Serif" w:cs="Microsoft Sans Serif"/>
          <w:iCs/>
          <w:sz w:val="22"/>
          <w:szCs w:val="22"/>
        </w:rPr>
        <w:t>”</w:t>
      </w:r>
    </w:p>
    <w:p w14:paraId="17DBBA07" w14:textId="6E082DC5" w:rsidR="00E3733B" w:rsidRPr="00E675F5" w:rsidRDefault="005D6ECD" w:rsidP="00E3733B">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E3733B"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p>
    <w:p w14:paraId="637C6EA4" w14:textId="6359C990" w:rsidR="00E3733B" w:rsidRPr="00E675F5" w:rsidRDefault="005D6ECD" w:rsidP="00E3733B">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E3733B" w:rsidRPr="00E675F5">
        <w:rPr>
          <w:rFonts w:ascii="Microsoft Sans Serif" w:hAnsi="Microsoft Sans Serif" w:cs="Microsoft Sans Serif"/>
          <w:iCs/>
          <w:sz w:val="22"/>
          <w:szCs w:val="22"/>
        </w:rPr>
        <w:t>The driver immediately produced his license and registration?</w:t>
      </w:r>
      <w:r w:rsidRPr="00E675F5">
        <w:rPr>
          <w:rFonts w:ascii="Microsoft Sans Serif" w:hAnsi="Microsoft Sans Serif" w:cs="Microsoft Sans Serif"/>
          <w:iCs/>
          <w:sz w:val="22"/>
          <w:szCs w:val="22"/>
        </w:rPr>
        <w:t>”</w:t>
      </w:r>
    </w:p>
    <w:p w14:paraId="37AD6A16" w14:textId="348E6783" w:rsidR="00E3733B" w:rsidRPr="00E675F5" w:rsidRDefault="005D6ECD" w:rsidP="00E3733B">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E3733B"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p>
    <w:p w14:paraId="12CBA609" w14:textId="3791ED6E" w:rsidR="00E3733B" w:rsidRPr="00E675F5" w:rsidRDefault="005D6ECD" w:rsidP="00E3733B">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E3733B" w:rsidRPr="00E675F5">
        <w:rPr>
          <w:rFonts w:ascii="Microsoft Sans Serif" w:hAnsi="Microsoft Sans Serif" w:cs="Microsoft Sans Serif"/>
          <w:iCs/>
          <w:sz w:val="22"/>
          <w:szCs w:val="22"/>
        </w:rPr>
        <w:t>There was no outstanding warrant?</w:t>
      </w:r>
      <w:r w:rsidRPr="00E675F5">
        <w:rPr>
          <w:rFonts w:ascii="Microsoft Sans Serif" w:hAnsi="Microsoft Sans Serif" w:cs="Microsoft Sans Serif"/>
          <w:iCs/>
          <w:sz w:val="22"/>
          <w:szCs w:val="22"/>
        </w:rPr>
        <w:t>”</w:t>
      </w:r>
    </w:p>
    <w:p w14:paraId="29AD6B28" w14:textId="4FBE4280" w:rsidR="00E3733B" w:rsidRPr="00E675F5" w:rsidRDefault="005D6ECD" w:rsidP="00E3733B">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E3733B" w:rsidRPr="00E675F5">
        <w:rPr>
          <w:rFonts w:ascii="Microsoft Sans Serif" w:hAnsi="Microsoft Sans Serif" w:cs="Microsoft Sans Serif"/>
          <w:iCs/>
          <w:sz w:val="22"/>
          <w:szCs w:val="22"/>
        </w:rPr>
        <w:t>Correct.</w:t>
      </w:r>
      <w:r w:rsidRPr="00E675F5">
        <w:rPr>
          <w:rFonts w:ascii="Microsoft Sans Serif" w:hAnsi="Microsoft Sans Serif" w:cs="Microsoft Sans Serif"/>
          <w:iCs/>
          <w:sz w:val="22"/>
          <w:szCs w:val="22"/>
        </w:rPr>
        <w:t>”</w:t>
      </w:r>
    </w:p>
    <w:p w14:paraId="7CF4A6BC" w14:textId="36FC2EBD" w:rsidR="00E3733B" w:rsidRPr="00E675F5" w:rsidRDefault="005D6ECD" w:rsidP="00E3733B">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E3733B" w:rsidRPr="00E675F5">
        <w:rPr>
          <w:rFonts w:ascii="Microsoft Sans Serif" w:hAnsi="Microsoft Sans Serif" w:cs="Microsoft Sans Serif"/>
          <w:iCs/>
          <w:sz w:val="22"/>
          <w:szCs w:val="22"/>
        </w:rPr>
        <w:t>You completed the warning citation?</w:t>
      </w:r>
      <w:r w:rsidRPr="00E675F5">
        <w:rPr>
          <w:rFonts w:ascii="Microsoft Sans Serif" w:hAnsi="Microsoft Sans Serif" w:cs="Microsoft Sans Serif"/>
          <w:iCs/>
          <w:sz w:val="22"/>
          <w:szCs w:val="22"/>
        </w:rPr>
        <w:t>”</w:t>
      </w:r>
    </w:p>
    <w:p w14:paraId="50AD65E5" w14:textId="6F1C17C8" w:rsidR="00E3733B" w:rsidRPr="00E675F5" w:rsidRDefault="005D6ECD" w:rsidP="00E3733B">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E3733B"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p>
    <w:p w14:paraId="5DCA7856" w14:textId="7C38D680" w:rsidR="00E3733B" w:rsidRPr="00E675F5" w:rsidRDefault="005D6ECD" w:rsidP="00E3733B">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E3733B" w:rsidRPr="00E675F5">
        <w:rPr>
          <w:rFonts w:ascii="Microsoft Sans Serif" w:hAnsi="Microsoft Sans Serif" w:cs="Microsoft Sans Serif"/>
          <w:iCs/>
          <w:sz w:val="22"/>
          <w:szCs w:val="22"/>
        </w:rPr>
        <w:t>Let's look at your body camera beginning at 06:18.</w:t>
      </w:r>
      <w:r w:rsidR="0044659A" w:rsidRPr="00E675F5">
        <w:rPr>
          <w:rFonts w:ascii="Microsoft Sans Serif" w:hAnsi="Microsoft Sans Serif" w:cs="Microsoft Sans Serif"/>
          <w:iCs/>
          <w:sz w:val="22"/>
          <w:szCs w:val="22"/>
        </w:rPr>
        <w:t xml:space="preserve"> </w:t>
      </w:r>
      <w:r w:rsidR="00E3733B" w:rsidRPr="00E675F5">
        <w:rPr>
          <w:rFonts w:ascii="Microsoft Sans Serif" w:hAnsi="Microsoft Sans Serif" w:cs="Microsoft Sans Serif"/>
          <w:iCs/>
          <w:sz w:val="22"/>
          <w:szCs w:val="22"/>
        </w:rPr>
        <w:t>(Video plays.)</w:t>
      </w:r>
      <w:r w:rsidR="0044659A" w:rsidRPr="00E675F5">
        <w:rPr>
          <w:rFonts w:ascii="Microsoft Sans Serif" w:hAnsi="Microsoft Sans Serif" w:cs="Microsoft Sans Serif"/>
          <w:iCs/>
          <w:sz w:val="22"/>
          <w:szCs w:val="22"/>
        </w:rPr>
        <w:t xml:space="preserve"> </w:t>
      </w:r>
      <w:r w:rsidR="00E3733B" w:rsidRPr="00E675F5">
        <w:rPr>
          <w:rFonts w:ascii="Microsoft Sans Serif" w:hAnsi="Microsoft Sans Serif" w:cs="Microsoft Sans Serif"/>
          <w:iCs/>
          <w:sz w:val="22"/>
          <w:szCs w:val="22"/>
        </w:rPr>
        <w:t>At approximately 06:42, you returned the driver's license?</w:t>
      </w:r>
      <w:r w:rsidRPr="00E675F5">
        <w:rPr>
          <w:rFonts w:ascii="Microsoft Sans Serif" w:hAnsi="Microsoft Sans Serif" w:cs="Microsoft Sans Serif"/>
          <w:iCs/>
          <w:sz w:val="22"/>
          <w:szCs w:val="22"/>
        </w:rPr>
        <w:t>”</w:t>
      </w:r>
    </w:p>
    <w:p w14:paraId="3B7776BA" w14:textId="6EE2ED8F" w:rsidR="00E3733B" w:rsidRPr="00E675F5" w:rsidRDefault="005D6ECD" w:rsidP="00E3733B">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E3733B"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p>
    <w:p w14:paraId="71127E3B" w14:textId="0AF5A0CE" w:rsidR="00E3733B" w:rsidRPr="00E675F5" w:rsidRDefault="005D6ECD" w:rsidP="00E3733B">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E3733B" w:rsidRPr="00E675F5">
        <w:rPr>
          <w:rFonts w:ascii="Microsoft Sans Serif" w:hAnsi="Microsoft Sans Serif" w:cs="Microsoft Sans Serif"/>
          <w:iCs/>
          <w:sz w:val="22"/>
          <w:szCs w:val="22"/>
        </w:rPr>
        <w:t>The warning citation had been completed?</w:t>
      </w:r>
      <w:r w:rsidRPr="00E675F5">
        <w:rPr>
          <w:rFonts w:ascii="Microsoft Sans Serif" w:hAnsi="Microsoft Sans Serif" w:cs="Microsoft Sans Serif"/>
          <w:iCs/>
          <w:sz w:val="22"/>
          <w:szCs w:val="22"/>
        </w:rPr>
        <w:t>”</w:t>
      </w:r>
    </w:p>
    <w:p w14:paraId="6D819444" w14:textId="447E6BBA" w:rsidR="00E3733B" w:rsidRPr="00E675F5" w:rsidRDefault="005D6ECD" w:rsidP="00E3733B">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lastRenderedPageBreak/>
        <w:t>“</w:t>
      </w:r>
      <w:r w:rsidR="00E3733B"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p>
    <w:p w14:paraId="1F21F834" w14:textId="1D122B02" w:rsidR="00E3733B" w:rsidRPr="00E675F5" w:rsidRDefault="005D6ECD" w:rsidP="00E3733B">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E3733B" w:rsidRPr="00E675F5">
        <w:rPr>
          <w:rFonts w:ascii="Microsoft Sans Serif" w:hAnsi="Microsoft Sans Serif" w:cs="Microsoft Sans Serif"/>
          <w:iCs/>
          <w:sz w:val="22"/>
          <w:szCs w:val="22"/>
        </w:rPr>
        <w:t>The purpose of the traffic stop had concluded?</w:t>
      </w:r>
      <w:r w:rsidRPr="00E675F5">
        <w:rPr>
          <w:rFonts w:ascii="Microsoft Sans Serif" w:hAnsi="Microsoft Sans Serif" w:cs="Microsoft Sans Serif"/>
          <w:iCs/>
          <w:sz w:val="22"/>
          <w:szCs w:val="22"/>
        </w:rPr>
        <w:t>”</w:t>
      </w:r>
    </w:p>
    <w:p w14:paraId="753BB456" w14:textId="6D79BA19" w:rsidR="00E3733B" w:rsidRPr="00E675F5" w:rsidRDefault="005D6ECD" w:rsidP="00E3733B">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E3733B"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p>
    <w:p w14:paraId="33C87718" w14:textId="14AE5081" w:rsidR="00E3733B" w:rsidRPr="00E675F5" w:rsidRDefault="005D6ECD" w:rsidP="00E3733B">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E3733B" w:rsidRPr="00E675F5">
        <w:rPr>
          <w:rFonts w:ascii="Microsoft Sans Serif" w:hAnsi="Microsoft Sans Serif" w:cs="Microsoft Sans Serif"/>
          <w:iCs/>
          <w:sz w:val="22"/>
          <w:szCs w:val="22"/>
        </w:rPr>
        <w:t>Immediately afterward, you said,</w:t>
      </w:r>
      <w:r w:rsidRPr="00E675F5">
        <w:rPr>
          <w:rFonts w:ascii="Microsoft Sans Serif" w:hAnsi="Microsoft Sans Serif" w:cs="Microsoft Sans Serif"/>
          <w:iCs/>
          <w:sz w:val="22"/>
          <w:szCs w:val="22"/>
        </w:rPr>
        <w:t xml:space="preserve"> ‘</w:t>
      </w:r>
      <w:r w:rsidR="00E3733B" w:rsidRPr="00E675F5">
        <w:rPr>
          <w:rFonts w:ascii="Microsoft Sans Serif" w:hAnsi="Microsoft Sans Serif" w:cs="Microsoft Sans Serif"/>
          <w:iCs/>
          <w:sz w:val="22"/>
          <w:szCs w:val="22"/>
        </w:rPr>
        <w:t>Hang on a second.</w:t>
      </w:r>
      <w:r w:rsidRPr="00E675F5">
        <w:rPr>
          <w:rFonts w:ascii="Microsoft Sans Serif" w:hAnsi="Microsoft Sans Serif" w:cs="Microsoft Sans Serif"/>
          <w:iCs/>
          <w:sz w:val="22"/>
          <w:szCs w:val="22"/>
        </w:rPr>
        <w:t>’”</w:t>
      </w:r>
    </w:p>
    <w:p w14:paraId="2C8DAC49" w14:textId="5E76EF31" w:rsidR="00E3733B" w:rsidRPr="00E675F5" w:rsidRDefault="005D6ECD" w:rsidP="00E3733B">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E3733B"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p>
    <w:p w14:paraId="52173AD2" w14:textId="3603AA34" w:rsidR="00E3733B" w:rsidRPr="00E675F5" w:rsidRDefault="005D6ECD" w:rsidP="00E3733B">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E3733B" w:rsidRPr="00E675F5">
        <w:rPr>
          <w:rFonts w:ascii="Microsoft Sans Serif" w:hAnsi="Microsoft Sans Serif" w:cs="Microsoft Sans Serif"/>
          <w:iCs/>
          <w:sz w:val="22"/>
          <w:szCs w:val="22"/>
        </w:rPr>
        <w:t>You then began asking questions about narcotics?</w:t>
      </w:r>
      <w:r w:rsidRPr="00E675F5">
        <w:rPr>
          <w:rFonts w:ascii="Microsoft Sans Serif" w:hAnsi="Microsoft Sans Serif" w:cs="Microsoft Sans Serif"/>
          <w:iCs/>
          <w:sz w:val="22"/>
          <w:szCs w:val="22"/>
        </w:rPr>
        <w:t>”</w:t>
      </w:r>
    </w:p>
    <w:p w14:paraId="60385D02" w14:textId="4575A764" w:rsidR="00E3733B" w:rsidRPr="00E675F5" w:rsidRDefault="005D6ECD" w:rsidP="00E3733B">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“Yes.”</w:t>
      </w:r>
    </w:p>
    <w:p w14:paraId="6D5503F2" w14:textId="2B8511B9" w:rsidR="00E3733B" w:rsidRPr="00E675F5" w:rsidRDefault="005D6ECD" w:rsidP="00E3733B">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E3733B" w:rsidRPr="00E675F5">
        <w:rPr>
          <w:rFonts w:ascii="Microsoft Sans Serif" w:hAnsi="Microsoft Sans Serif" w:cs="Microsoft Sans Serif"/>
          <w:iCs/>
          <w:sz w:val="22"/>
          <w:szCs w:val="22"/>
        </w:rPr>
        <w:t>Before those questions, you had not observed contraband?</w:t>
      </w:r>
      <w:r w:rsidRPr="00E675F5">
        <w:rPr>
          <w:rFonts w:ascii="Microsoft Sans Serif" w:hAnsi="Microsoft Sans Serif" w:cs="Microsoft Sans Serif"/>
          <w:iCs/>
          <w:sz w:val="22"/>
          <w:szCs w:val="22"/>
        </w:rPr>
        <w:t>”</w:t>
      </w:r>
    </w:p>
    <w:p w14:paraId="71853C2B" w14:textId="6C45E86B" w:rsidR="00E3733B" w:rsidRPr="00E675F5" w:rsidRDefault="005D6ECD" w:rsidP="00E3733B">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E3733B" w:rsidRPr="00E675F5">
        <w:rPr>
          <w:rFonts w:ascii="Microsoft Sans Serif" w:hAnsi="Microsoft Sans Serif" w:cs="Microsoft Sans Serif"/>
          <w:iCs/>
          <w:sz w:val="22"/>
          <w:szCs w:val="22"/>
        </w:rPr>
        <w:t>Correct.</w:t>
      </w:r>
      <w:r w:rsidRPr="00E675F5">
        <w:rPr>
          <w:rFonts w:ascii="Microsoft Sans Serif" w:hAnsi="Microsoft Sans Serif" w:cs="Microsoft Sans Serif"/>
          <w:iCs/>
          <w:sz w:val="22"/>
          <w:szCs w:val="22"/>
        </w:rPr>
        <w:t>”</w:t>
      </w:r>
    </w:p>
    <w:p w14:paraId="1F623522" w14:textId="5389EF97" w:rsidR="00E3733B" w:rsidRPr="00E675F5" w:rsidRDefault="005D6ECD" w:rsidP="00E3733B">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E3733B" w:rsidRPr="00E675F5">
        <w:rPr>
          <w:rFonts w:ascii="Microsoft Sans Serif" w:hAnsi="Microsoft Sans Serif" w:cs="Microsoft Sans Serif"/>
          <w:iCs/>
          <w:sz w:val="22"/>
          <w:szCs w:val="22"/>
        </w:rPr>
        <w:t>You had not received new information from dispatch?</w:t>
      </w:r>
      <w:r w:rsidRPr="00E675F5">
        <w:rPr>
          <w:rFonts w:ascii="Microsoft Sans Serif" w:hAnsi="Microsoft Sans Serif" w:cs="Microsoft Sans Serif"/>
          <w:iCs/>
          <w:sz w:val="22"/>
          <w:szCs w:val="22"/>
        </w:rPr>
        <w:t>”</w:t>
      </w:r>
    </w:p>
    <w:p w14:paraId="159D2867" w14:textId="1BAADB55" w:rsidR="00E3733B" w:rsidRPr="00E675F5" w:rsidRDefault="005D6ECD" w:rsidP="00E3733B">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E3733B" w:rsidRPr="00E675F5">
        <w:rPr>
          <w:rFonts w:ascii="Microsoft Sans Serif" w:hAnsi="Microsoft Sans Serif" w:cs="Microsoft Sans Serif"/>
          <w:iCs/>
          <w:sz w:val="22"/>
          <w:szCs w:val="22"/>
        </w:rPr>
        <w:t>Correct.</w:t>
      </w:r>
      <w:r w:rsidRPr="00E675F5">
        <w:rPr>
          <w:rFonts w:ascii="Microsoft Sans Serif" w:hAnsi="Microsoft Sans Serif" w:cs="Microsoft Sans Serif"/>
          <w:iCs/>
          <w:sz w:val="22"/>
          <w:szCs w:val="22"/>
        </w:rPr>
        <w:t>”</w:t>
      </w:r>
    </w:p>
    <w:p w14:paraId="4923C318" w14:textId="2DEB6D76" w:rsidR="00E3733B" w:rsidRPr="00E675F5" w:rsidRDefault="005D6ECD" w:rsidP="00E3733B">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E3733B" w:rsidRPr="00E675F5">
        <w:rPr>
          <w:rFonts w:ascii="Microsoft Sans Serif" w:hAnsi="Microsoft Sans Serif" w:cs="Microsoft Sans Serif"/>
          <w:iCs/>
          <w:sz w:val="22"/>
          <w:szCs w:val="22"/>
        </w:rPr>
        <w:t>Nothing occurred between returning the license and beginning the drug investigation?</w:t>
      </w:r>
      <w:r w:rsidRPr="00E675F5">
        <w:rPr>
          <w:rFonts w:ascii="Microsoft Sans Serif" w:hAnsi="Microsoft Sans Serif" w:cs="Microsoft Sans Serif"/>
          <w:iCs/>
          <w:sz w:val="22"/>
          <w:szCs w:val="22"/>
        </w:rPr>
        <w:t>”</w:t>
      </w:r>
    </w:p>
    <w:p w14:paraId="7C005B16" w14:textId="22AF8782" w:rsidR="00E3733B" w:rsidRPr="00E675F5" w:rsidRDefault="005D6ECD" w:rsidP="00E3733B">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E3733B" w:rsidRPr="00E675F5">
        <w:rPr>
          <w:rFonts w:ascii="Microsoft Sans Serif" w:hAnsi="Microsoft Sans Serif" w:cs="Microsoft Sans Serif"/>
          <w:iCs/>
          <w:sz w:val="22"/>
          <w:szCs w:val="22"/>
        </w:rPr>
        <w:t>Correct.</w:t>
      </w:r>
      <w:r w:rsidRPr="00E675F5">
        <w:rPr>
          <w:rFonts w:ascii="Microsoft Sans Serif" w:hAnsi="Microsoft Sans Serif" w:cs="Microsoft Sans Serif"/>
          <w:iCs/>
          <w:sz w:val="22"/>
          <w:szCs w:val="22"/>
        </w:rPr>
        <w:t>”</w:t>
      </w:r>
    </w:p>
    <w:p w14:paraId="34B3665C" w14:textId="24C2952D" w:rsidR="00E3733B" w:rsidRPr="00E675F5" w:rsidRDefault="005D6ECD" w:rsidP="00E3733B">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E3733B" w:rsidRPr="00E675F5">
        <w:rPr>
          <w:rFonts w:ascii="Microsoft Sans Serif" w:hAnsi="Microsoft Sans Serif" w:cs="Microsoft Sans Serif"/>
          <w:iCs/>
          <w:sz w:val="22"/>
          <w:szCs w:val="22"/>
        </w:rPr>
        <w:t>Thank you.</w:t>
      </w:r>
      <w:r w:rsidRPr="00E675F5">
        <w:rPr>
          <w:rFonts w:ascii="Microsoft Sans Serif" w:hAnsi="Microsoft Sans Serif" w:cs="Microsoft Sans Serif"/>
          <w:iCs/>
          <w:sz w:val="22"/>
          <w:szCs w:val="22"/>
        </w:rPr>
        <w:t>”</w:t>
      </w:r>
    </w:p>
    <w:p w14:paraId="616AAB91" w14:textId="77777777" w:rsidR="00E3733B" w:rsidRPr="00E675F5" w:rsidRDefault="00000000" w:rsidP="00E3733B">
      <w:pPr>
        <w:rPr>
          <w:rFonts w:ascii="Microsoft Sans Serif" w:hAnsi="Microsoft Sans Serif" w:cs="Microsoft Sans Serif"/>
          <w:sz w:val="22"/>
          <w:szCs w:val="22"/>
        </w:rPr>
      </w:pPr>
      <w:r>
        <w:rPr>
          <w:rFonts w:ascii="Microsoft Sans Serif" w:hAnsi="Microsoft Sans Serif" w:cs="Microsoft Sans Serif"/>
          <w:iCs/>
          <w:noProof/>
          <w:sz w:val="22"/>
          <w:szCs w:val="22"/>
        </w:rPr>
        <w:pict w14:anchorId="715B7756">
          <v:rect id="_x0000_i1120" style="width:0;height:1.5pt" o:hralign="center" o:hrstd="t" o:hr="t" fillcolor="#a0a0a0" stroked="f"/>
        </w:pict>
      </w:r>
    </w:p>
    <w:p w14:paraId="5444B2D7" w14:textId="77777777" w:rsidR="00E3733B" w:rsidRPr="00E675F5" w:rsidRDefault="00E3733B" w:rsidP="00E3733B">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Objective</w:t>
      </w:r>
    </w:p>
    <w:p w14:paraId="6A8DC1C9" w14:textId="77777777" w:rsidR="00E3733B" w:rsidRPr="00E675F5" w:rsidRDefault="00E3733B" w:rsidP="00E3733B">
      <w:pPr>
        <w:rPr>
          <w:rFonts w:ascii="Microsoft Sans Serif" w:hAnsi="Microsoft Sans Serif" w:cs="Microsoft Sans Serif"/>
          <w:sz w:val="22"/>
          <w:szCs w:val="22"/>
        </w:rPr>
      </w:pPr>
      <w:r w:rsidRPr="00E675F5">
        <w:rPr>
          <w:rFonts w:ascii="Microsoft Sans Serif" w:hAnsi="Microsoft Sans Serif" w:cs="Microsoft Sans Serif"/>
          <w:sz w:val="22"/>
          <w:szCs w:val="22"/>
        </w:rPr>
        <w:t>The examination is not intended to prove the officer acted improperly. Its purpose is to establish that the original mission of the stop had concluded before additional investigative questioning began.</w:t>
      </w:r>
    </w:p>
    <w:p w14:paraId="2FE10B5B" w14:textId="77777777" w:rsidR="00E3733B" w:rsidRPr="00E675F5" w:rsidRDefault="00000000" w:rsidP="00E3733B">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5CFDFF93">
          <v:rect id="_x0000_i1121" style="width:0;height:1.5pt" o:hralign="center" o:hrstd="t" o:hr="t" fillcolor="#a0a0a0" stroked="f"/>
        </w:pict>
      </w:r>
    </w:p>
    <w:p w14:paraId="677D6724" w14:textId="5175C831" w:rsidR="00E3733B" w:rsidRPr="00E675F5" w:rsidRDefault="00E3733B" w:rsidP="00E3733B">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DUI Investigation</w:t>
      </w:r>
    </w:p>
    <w:p w14:paraId="50EABC0D" w14:textId="77777777" w:rsidR="00E3733B" w:rsidRPr="00E675F5" w:rsidRDefault="00E3733B" w:rsidP="00E3733B">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Issue</w:t>
      </w:r>
    </w:p>
    <w:p w14:paraId="583D0EBF" w14:textId="77777777" w:rsidR="00E3733B" w:rsidRPr="00E675F5" w:rsidRDefault="00E3733B" w:rsidP="00E3733B">
      <w:pPr>
        <w:rPr>
          <w:rFonts w:ascii="Microsoft Sans Serif" w:hAnsi="Microsoft Sans Serif" w:cs="Microsoft Sans Serif"/>
          <w:sz w:val="22"/>
          <w:szCs w:val="22"/>
        </w:rPr>
      </w:pPr>
      <w:r w:rsidRPr="00E675F5">
        <w:rPr>
          <w:rFonts w:ascii="Microsoft Sans Serif" w:hAnsi="Microsoft Sans Serif" w:cs="Microsoft Sans Serif"/>
          <w:sz w:val="22"/>
          <w:szCs w:val="22"/>
        </w:rPr>
        <w:t>The report states the officer immediately observed signs of impairment. The recording suggests those observations developed gradually.</w:t>
      </w:r>
    </w:p>
    <w:p w14:paraId="6E56F642" w14:textId="77777777" w:rsidR="00E3733B" w:rsidRPr="00E675F5" w:rsidRDefault="00000000" w:rsidP="00E3733B">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17428272">
          <v:rect id="_x0000_i1122" style="width:0;height:1.5pt" o:hralign="center" o:hrstd="t" o:hr="t" fillcolor="#a0a0a0" stroked="f"/>
        </w:pict>
      </w:r>
    </w:p>
    <w:p w14:paraId="19322BDA" w14:textId="77777777" w:rsidR="00E3733B" w:rsidRPr="00E675F5" w:rsidRDefault="00E3733B" w:rsidP="00E3733B">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Theory</w:t>
      </w:r>
    </w:p>
    <w:p w14:paraId="34C916FF" w14:textId="77777777" w:rsidR="00E3733B" w:rsidRPr="00E675F5" w:rsidRDefault="00E3733B" w:rsidP="00E3733B">
      <w:pPr>
        <w:rPr>
          <w:rFonts w:ascii="Microsoft Sans Serif" w:hAnsi="Microsoft Sans Serif" w:cs="Microsoft Sans Serif"/>
          <w:sz w:val="22"/>
          <w:szCs w:val="22"/>
        </w:rPr>
      </w:pPr>
      <w:r w:rsidRPr="00E675F5">
        <w:rPr>
          <w:rFonts w:ascii="Microsoft Sans Serif" w:hAnsi="Microsoft Sans Serif" w:cs="Microsoft Sans Serif"/>
          <w:sz w:val="22"/>
          <w:szCs w:val="22"/>
        </w:rPr>
        <w:t>The report compresses the timeline.</w:t>
      </w:r>
    </w:p>
    <w:p w14:paraId="21841572" w14:textId="77777777" w:rsidR="00E3733B" w:rsidRPr="00E675F5" w:rsidRDefault="00000000" w:rsidP="00E3733B">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6D93134C">
          <v:rect id="_x0000_i1123" style="width:0;height:1.5pt" o:hralign="center" o:hrstd="t" o:hr="t" fillcolor="#a0a0a0" stroked="f"/>
        </w:pict>
      </w:r>
    </w:p>
    <w:p w14:paraId="633783F7" w14:textId="77777777" w:rsidR="00E3733B" w:rsidRPr="00E675F5" w:rsidRDefault="00E3733B" w:rsidP="00E3733B">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Cross-Examination</w:t>
      </w:r>
    </w:p>
    <w:p w14:paraId="63CE747E" w14:textId="08CFDF7D" w:rsidR="00E3733B" w:rsidRPr="00E675F5" w:rsidRDefault="005D6ECD" w:rsidP="00E3733B">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E3733B" w:rsidRPr="00E675F5">
        <w:rPr>
          <w:rFonts w:ascii="Microsoft Sans Serif" w:hAnsi="Microsoft Sans Serif" w:cs="Microsoft Sans Serif"/>
          <w:iCs/>
          <w:sz w:val="22"/>
          <w:szCs w:val="22"/>
        </w:rPr>
        <w:t>Officer, you testified you immediately recognized signs of impairment?</w:t>
      </w:r>
      <w:r w:rsidRPr="00E675F5">
        <w:rPr>
          <w:rFonts w:ascii="Microsoft Sans Serif" w:hAnsi="Microsoft Sans Serif" w:cs="Microsoft Sans Serif"/>
          <w:iCs/>
          <w:sz w:val="22"/>
          <w:szCs w:val="22"/>
        </w:rPr>
        <w:t>”</w:t>
      </w:r>
    </w:p>
    <w:p w14:paraId="0257F6D8" w14:textId="3B318763" w:rsidR="00E3733B" w:rsidRPr="00E675F5" w:rsidRDefault="005D6ECD" w:rsidP="00E3733B">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E3733B"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p>
    <w:p w14:paraId="03A5739F" w14:textId="490BEA19" w:rsidR="00E3733B" w:rsidRPr="00E675F5" w:rsidRDefault="005D6ECD" w:rsidP="00E3733B">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E3733B" w:rsidRPr="00E675F5">
        <w:rPr>
          <w:rFonts w:ascii="Microsoft Sans Serif" w:hAnsi="Microsoft Sans Serif" w:cs="Microsoft Sans Serif"/>
          <w:iCs/>
          <w:sz w:val="22"/>
          <w:szCs w:val="22"/>
        </w:rPr>
        <w:t>Those signs included slurred speech?</w:t>
      </w:r>
      <w:r w:rsidRPr="00E675F5">
        <w:rPr>
          <w:rFonts w:ascii="Microsoft Sans Serif" w:hAnsi="Microsoft Sans Serif" w:cs="Microsoft Sans Serif"/>
          <w:iCs/>
          <w:sz w:val="22"/>
          <w:szCs w:val="22"/>
        </w:rPr>
        <w:t>”</w:t>
      </w:r>
    </w:p>
    <w:p w14:paraId="7D51423F" w14:textId="3B7FAB8F" w:rsidR="00E3733B" w:rsidRPr="00E675F5" w:rsidRDefault="005D6ECD" w:rsidP="00E3733B">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E3733B"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p>
    <w:p w14:paraId="31677785" w14:textId="0F73D2CA" w:rsidR="00E3733B" w:rsidRPr="00E675F5" w:rsidRDefault="005D6ECD" w:rsidP="00E3733B">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E3733B" w:rsidRPr="00E675F5">
        <w:rPr>
          <w:rFonts w:ascii="Microsoft Sans Serif" w:hAnsi="Microsoft Sans Serif" w:cs="Microsoft Sans Serif"/>
          <w:iCs/>
          <w:sz w:val="22"/>
          <w:szCs w:val="22"/>
        </w:rPr>
        <w:t>Bloodshot eyes?</w:t>
      </w:r>
      <w:r w:rsidRPr="00E675F5">
        <w:rPr>
          <w:rFonts w:ascii="Microsoft Sans Serif" w:hAnsi="Microsoft Sans Serif" w:cs="Microsoft Sans Serif"/>
          <w:iCs/>
          <w:sz w:val="22"/>
          <w:szCs w:val="22"/>
        </w:rPr>
        <w:t>”</w:t>
      </w:r>
    </w:p>
    <w:p w14:paraId="6960F19F" w14:textId="5410EC4C" w:rsidR="00E3733B" w:rsidRPr="00E675F5" w:rsidRDefault="005D6ECD" w:rsidP="00E3733B">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E3733B"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p>
    <w:p w14:paraId="47224577" w14:textId="5602980F" w:rsidR="00E3733B" w:rsidRPr="00E675F5" w:rsidRDefault="005D6ECD" w:rsidP="00E3733B">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E3733B" w:rsidRPr="00E675F5">
        <w:rPr>
          <w:rFonts w:ascii="Microsoft Sans Serif" w:hAnsi="Microsoft Sans Serif" w:cs="Microsoft Sans Serif"/>
          <w:iCs/>
          <w:sz w:val="22"/>
          <w:szCs w:val="22"/>
        </w:rPr>
        <w:t>Odor of alcohol?</w:t>
      </w:r>
      <w:r w:rsidRPr="00E675F5">
        <w:rPr>
          <w:rFonts w:ascii="Microsoft Sans Serif" w:hAnsi="Microsoft Sans Serif" w:cs="Microsoft Sans Serif"/>
          <w:iCs/>
          <w:sz w:val="22"/>
          <w:szCs w:val="22"/>
        </w:rPr>
        <w:t>”</w:t>
      </w:r>
    </w:p>
    <w:p w14:paraId="08CFC4DE" w14:textId="44C3A4D5" w:rsidR="00E3733B" w:rsidRPr="00E675F5" w:rsidRDefault="005D6ECD" w:rsidP="00E3733B">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E3733B"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p>
    <w:p w14:paraId="4A3418EE" w14:textId="0A52CB44" w:rsidR="00E3733B" w:rsidRPr="00E675F5" w:rsidRDefault="005D6ECD" w:rsidP="00E3733B">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E3733B" w:rsidRPr="00E675F5">
        <w:rPr>
          <w:rFonts w:ascii="Microsoft Sans Serif" w:hAnsi="Microsoft Sans Serif" w:cs="Microsoft Sans Serif"/>
          <w:iCs/>
          <w:sz w:val="22"/>
          <w:szCs w:val="22"/>
        </w:rPr>
        <w:t>Let's begin the recording at your initial approach.</w:t>
      </w:r>
      <w:r w:rsidRPr="00E675F5">
        <w:rPr>
          <w:rFonts w:ascii="Microsoft Sans Serif" w:hAnsi="Microsoft Sans Serif" w:cs="Microsoft Sans Serif"/>
          <w:iCs/>
          <w:sz w:val="22"/>
          <w:szCs w:val="22"/>
        </w:rPr>
        <w:t xml:space="preserve"> </w:t>
      </w:r>
      <w:r w:rsidR="00E3733B" w:rsidRPr="00E675F5">
        <w:rPr>
          <w:rFonts w:ascii="Microsoft Sans Serif" w:hAnsi="Microsoft Sans Serif" w:cs="Microsoft Sans Serif"/>
          <w:iCs/>
          <w:sz w:val="22"/>
          <w:szCs w:val="22"/>
        </w:rPr>
        <w:t>(Video plays.)</w:t>
      </w:r>
      <w:r w:rsidRPr="00E675F5">
        <w:rPr>
          <w:rFonts w:ascii="Microsoft Sans Serif" w:hAnsi="Microsoft Sans Serif" w:cs="Microsoft Sans Serif"/>
          <w:iCs/>
          <w:sz w:val="22"/>
          <w:szCs w:val="22"/>
        </w:rPr>
        <w:t xml:space="preserve"> </w:t>
      </w:r>
      <w:r w:rsidR="00E3733B" w:rsidRPr="00E675F5">
        <w:rPr>
          <w:rFonts w:ascii="Microsoft Sans Serif" w:hAnsi="Microsoft Sans Serif" w:cs="Microsoft Sans Serif"/>
          <w:iCs/>
          <w:sz w:val="22"/>
          <w:szCs w:val="22"/>
        </w:rPr>
        <w:t>During your first conversation with the driver, you never mentioned impairment?</w:t>
      </w:r>
      <w:r w:rsidRPr="00E675F5">
        <w:rPr>
          <w:rFonts w:ascii="Microsoft Sans Serif" w:hAnsi="Microsoft Sans Serif" w:cs="Microsoft Sans Serif"/>
          <w:iCs/>
          <w:sz w:val="22"/>
          <w:szCs w:val="22"/>
        </w:rPr>
        <w:t>”</w:t>
      </w:r>
    </w:p>
    <w:p w14:paraId="4BAD3302" w14:textId="12BF1FBE" w:rsidR="00E3733B" w:rsidRPr="00E675F5" w:rsidRDefault="005D6ECD" w:rsidP="00E3733B">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E3733B" w:rsidRPr="00E675F5">
        <w:rPr>
          <w:rFonts w:ascii="Microsoft Sans Serif" w:hAnsi="Microsoft Sans Serif" w:cs="Microsoft Sans Serif"/>
          <w:iCs/>
          <w:sz w:val="22"/>
          <w:szCs w:val="22"/>
        </w:rPr>
        <w:t>Correct.</w:t>
      </w:r>
      <w:r w:rsidRPr="00E675F5">
        <w:rPr>
          <w:rFonts w:ascii="Microsoft Sans Serif" w:hAnsi="Microsoft Sans Serif" w:cs="Microsoft Sans Serif"/>
          <w:iCs/>
          <w:sz w:val="22"/>
          <w:szCs w:val="22"/>
        </w:rPr>
        <w:t>”</w:t>
      </w:r>
    </w:p>
    <w:p w14:paraId="4E8AB7AE" w14:textId="27D9CBCE" w:rsidR="00E3733B" w:rsidRPr="00E675F5" w:rsidRDefault="005D6ECD" w:rsidP="00E3733B">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E3733B" w:rsidRPr="00E675F5">
        <w:rPr>
          <w:rFonts w:ascii="Microsoft Sans Serif" w:hAnsi="Microsoft Sans Serif" w:cs="Microsoft Sans Serif"/>
          <w:iCs/>
          <w:sz w:val="22"/>
          <w:szCs w:val="22"/>
        </w:rPr>
        <w:t>You asked for the driver's license?</w:t>
      </w:r>
      <w:r w:rsidRPr="00E675F5">
        <w:rPr>
          <w:rFonts w:ascii="Microsoft Sans Serif" w:hAnsi="Microsoft Sans Serif" w:cs="Microsoft Sans Serif"/>
          <w:iCs/>
          <w:sz w:val="22"/>
          <w:szCs w:val="22"/>
        </w:rPr>
        <w:t>”</w:t>
      </w:r>
    </w:p>
    <w:p w14:paraId="3AB573E4" w14:textId="51B293FE" w:rsidR="00E3733B" w:rsidRPr="00E675F5" w:rsidRDefault="005D6ECD" w:rsidP="00E3733B">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E3733B"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p>
    <w:p w14:paraId="5E2BB7F6" w14:textId="6FF28CFD" w:rsidR="00E3733B" w:rsidRPr="00E675F5" w:rsidRDefault="005D6ECD" w:rsidP="00E3733B">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lastRenderedPageBreak/>
        <w:t>“</w:t>
      </w:r>
      <w:r w:rsidR="00E3733B" w:rsidRPr="00E675F5">
        <w:rPr>
          <w:rFonts w:ascii="Microsoft Sans Serif" w:hAnsi="Microsoft Sans Serif" w:cs="Microsoft Sans Serif"/>
          <w:iCs/>
          <w:sz w:val="22"/>
          <w:szCs w:val="22"/>
        </w:rPr>
        <w:t>Registration?</w:t>
      </w:r>
      <w:r w:rsidRPr="00E675F5">
        <w:rPr>
          <w:rFonts w:ascii="Microsoft Sans Serif" w:hAnsi="Microsoft Sans Serif" w:cs="Microsoft Sans Serif"/>
          <w:iCs/>
          <w:sz w:val="22"/>
          <w:szCs w:val="22"/>
        </w:rPr>
        <w:t>”</w:t>
      </w:r>
    </w:p>
    <w:p w14:paraId="4E3D32CE" w14:textId="5CD80744" w:rsidR="00E3733B" w:rsidRPr="00E675F5" w:rsidRDefault="005D6ECD" w:rsidP="00E3733B">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E3733B"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p>
    <w:p w14:paraId="1CD2EBE5" w14:textId="2CB8280C" w:rsidR="00E3733B" w:rsidRPr="00E675F5" w:rsidRDefault="005D6ECD" w:rsidP="00E3733B">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E3733B" w:rsidRPr="00E675F5">
        <w:rPr>
          <w:rFonts w:ascii="Microsoft Sans Serif" w:hAnsi="Microsoft Sans Serif" w:cs="Microsoft Sans Serif"/>
          <w:iCs/>
          <w:sz w:val="22"/>
          <w:szCs w:val="22"/>
        </w:rPr>
        <w:t>Insurance?</w:t>
      </w:r>
      <w:r w:rsidRPr="00E675F5">
        <w:rPr>
          <w:rFonts w:ascii="Microsoft Sans Serif" w:hAnsi="Microsoft Sans Serif" w:cs="Microsoft Sans Serif"/>
          <w:iCs/>
          <w:sz w:val="22"/>
          <w:szCs w:val="22"/>
        </w:rPr>
        <w:t>”</w:t>
      </w:r>
    </w:p>
    <w:p w14:paraId="62B0689C" w14:textId="122395E6" w:rsidR="00E3733B" w:rsidRPr="00E675F5" w:rsidRDefault="005D6ECD" w:rsidP="00E3733B">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E3733B"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p>
    <w:p w14:paraId="24AA2042" w14:textId="77A21EE0" w:rsidR="00E3733B" w:rsidRPr="00E675F5" w:rsidRDefault="005D6ECD" w:rsidP="00E3733B">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E3733B" w:rsidRPr="00E675F5">
        <w:rPr>
          <w:rFonts w:ascii="Microsoft Sans Serif" w:hAnsi="Microsoft Sans Serif" w:cs="Microsoft Sans Serif"/>
          <w:iCs/>
          <w:sz w:val="22"/>
          <w:szCs w:val="22"/>
        </w:rPr>
        <w:t>You returned to your patrol vehicle?</w:t>
      </w:r>
      <w:r w:rsidRPr="00E675F5">
        <w:rPr>
          <w:rFonts w:ascii="Microsoft Sans Serif" w:hAnsi="Microsoft Sans Serif" w:cs="Microsoft Sans Serif"/>
          <w:iCs/>
          <w:sz w:val="22"/>
          <w:szCs w:val="22"/>
        </w:rPr>
        <w:t>”</w:t>
      </w:r>
    </w:p>
    <w:p w14:paraId="2DA459EC" w14:textId="71C3ED4E" w:rsidR="00E3733B" w:rsidRPr="00E675F5" w:rsidRDefault="005D6ECD" w:rsidP="00E3733B">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E3733B"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p>
    <w:p w14:paraId="151A7353" w14:textId="1DB8FCAF" w:rsidR="00E3733B" w:rsidRPr="00E675F5" w:rsidRDefault="005D6ECD" w:rsidP="00E3733B">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E3733B" w:rsidRPr="00E675F5">
        <w:rPr>
          <w:rFonts w:ascii="Microsoft Sans Serif" w:hAnsi="Microsoft Sans Serif" w:cs="Microsoft Sans Serif"/>
          <w:iCs/>
          <w:sz w:val="22"/>
          <w:szCs w:val="22"/>
        </w:rPr>
        <w:t xml:space="preserve">Only after returning to the vehicle </w:t>
      </w:r>
      <w:proofErr w:type="gramStart"/>
      <w:r w:rsidR="00E3733B" w:rsidRPr="00E675F5">
        <w:rPr>
          <w:rFonts w:ascii="Microsoft Sans Serif" w:hAnsi="Microsoft Sans Serif" w:cs="Microsoft Sans Serif"/>
          <w:iCs/>
          <w:sz w:val="22"/>
          <w:szCs w:val="22"/>
        </w:rPr>
        <w:t>did</w:t>
      </w:r>
      <w:proofErr w:type="gramEnd"/>
      <w:r w:rsidR="00E3733B" w:rsidRPr="00E675F5">
        <w:rPr>
          <w:rFonts w:ascii="Microsoft Sans Serif" w:hAnsi="Microsoft Sans Serif" w:cs="Microsoft Sans Serif"/>
          <w:iCs/>
          <w:sz w:val="22"/>
          <w:szCs w:val="22"/>
        </w:rPr>
        <w:t xml:space="preserve"> you begin discussing a possible DUI investigation?</w:t>
      </w:r>
      <w:r w:rsidRPr="00E675F5">
        <w:rPr>
          <w:rFonts w:ascii="Microsoft Sans Serif" w:hAnsi="Microsoft Sans Serif" w:cs="Microsoft Sans Serif"/>
          <w:iCs/>
          <w:sz w:val="22"/>
          <w:szCs w:val="22"/>
        </w:rPr>
        <w:t>”</w:t>
      </w:r>
    </w:p>
    <w:p w14:paraId="32C700A8" w14:textId="56E7292C" w:rsidR="00E3733B" w:rsidRPr="00E675F5" w:rsidRDefault="005D6ECD" w:rsidP="00E3733B">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E3733B"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p>
    <w:p w14:paraId="17710E24" w14:textId="6512BD78" w:rsidR="00E3733B" w:rsidRPr="00E675F5" w:rsidRDefault="005D6ECD" w:rsidP="00E3733B">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E3733B" w:rsidRPr="00E675F5">
        <w:rPr>
          <w:rFonts w:ascii="Microsoft Sans Serif" w:hAnsi="Microsoft Sans Serif" w:cs="Microsoft Sans Serif"/>
          <w:iCs/>
          <w:sz w:val="22"/>
          <w:szCs w:val="22"/>
        </w:rPr>
        <w:t>The first mention of alcohol appears several minutes into the encounter?</w:t>
      </w:r>
      <w:r w:rsidRPr="00E675F5">
        <w:rPr>
          <w:rFonts w:ascii="Microsoft Sans Serif" w:hAnsi="Microsoft Sans Serif" w:cs="Microsoft Sans Serif"/>
          <w:iCs/>
          <w:sz w:val="22"/>
          <w:szCs w:val="22"/>
        </w:rPr>
        <w:t>”</w:t>
      </w:r>
    </w:p>
    <w:p w14:paraId="67383E23" w14:textId="522E0053" w:rsidR="00E3733B" w:rsidRPr="00E675F5" w:rsidRDefault="005D6ECD" w:rsidP="00E3733B">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E3733B"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p>
    <w:p w14:paraId="73B4B45B" w14:textId="1C6EE578" w:rsidR="00E3733B" w:rsidRPr="00E675F5" w:rsidRDefault="005D6ECD" w:rsidP="00E3733B">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E3733B" w:rsidRPr="00E675F5">
        <w:rPr>
          <w:rFonts w:ascii="Microsoft Sans Serif" w:hAnsi="Microsoft Sans Serif" w:cs="Microsoft Sans Serif"/>
          <w:iCs/>
          <w:sz w:val="22"/>
          <w:szCs w:val="22"/>
        </w:rPr>
        <w:t>Thank you.</w:t>
      </w:r>
      <w:r w:rsidRPr="00E675F5">
        <w:rPr>
          <w:rFonts w:ascii="Microsoft Sans Serif" w:hAnsi="Microsoft Sans Serif" w:cs="Microsoft Sans Serif"/>
          <w:iCs/>
          <w:sz w:val="22"/>
          <w:szCs w:val="22"/>
        </w:rPr>
        <w:t>”</w:t>
      </w:r>
    </w:p>
    <w:p w14:paraId="7677F99F" w14:textId="77777777" w:rsidR="00E3733B" w:rsidRPr="00E675F5" w:rsidRDefault="00000000" w:rsidP="00E3733B">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3E583A2E">
          <v:rect id="_x0000_i1124" style="width:0;height:1.5pt" o:hralign="center" o:hrstd="t" o:hr="t" fillcolor="#a0a0a0" stroked="f"/>
        </w:pict>
      </w:r>
    </w:p>
    <w:p w14:paraId="73B03E9F" w14:textId="77777777" w:rsidR="00E3733B" w:rsidRPr="00E675F5" w:rsidRDefault="00E3733B" w:rsidP="00E3733B">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Objective</w:t>
      </w:r>
    </w:p>
    <w:p w14:paraId="4B5F4F53" w14:textId="77777777" w:rsidR="00E3733B" w:rsidRPr="00E675F5" w:rsidRDefault="00E3733B" w:rsidP="00E3733B">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Restore the actual chronology. Allow the court to determine whether the report accurately reflects the development of probable </w:t>
      </w:r>
      <w:proofErr w:type="gramStart"/>
      <w:r w:rsidRPr="00E675F5">
        <w:rPr>
          <w:rFonts w:ascii="Microsoft Sans Serif" w:hAnsi="Microsoft Sans Serif" w:cs="Microsoft Sans Serif"/>
          <w:sz w:val="22"/>
          <w:szCs w:val="22"/>
        </w:rPr>
        <w:t>cause</w:t>
      </w:r>
      <w:proofErr w:type="gramEnd"/>
      <w:r w:rsidRPr="00E675F5">
        <w:rPr>
          <w:rFonts w:ascii="Microsoft Sans Serif" w:hAnsi="Microsoft Sans Serif" w:cs="Microsoft Sans Serif"/>
          <w:sz w:val="22"/>
          <w:szCs w:val="22"/>
        </w:rPr>
        <w:t>.</w:t>
      </w:r>
    </w:p>
    <w:p w14:paraId="305AAE35" w14:textId="77777777" w:rsidR="00E3733B" w:rsidRPr="00E675F5" w:rsidRDefault="00000000" w:rsidP="00E3733B">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59BCBC05">
          <v:rect id="_x0000_i1125" style="width:0;height:1.5pt" o:hralign="center" o:hrstd="t" o:hr="t" fillcolor="#a0a0a0" stroked="f"/>
        </w:pict>
      </w:r>
    </w:p>
    <w:p w14:paraId="21D9E286" w14:textId="2D048165" w:rsidR="00E3733B" w:rsidRPr="00E675F5" w:rsidRDefault="00E3733B" w:rsidP="00E3733B">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Drug Possession Investigation</w:t>
      </w:r>
    </w:p>
    <w:p w14:paraId="3ED3FC28" w14:textId="77777777" w:rsidR="00E3733B" w:rsidRPr="00E675F5" w:rsidRDefault="00E3733B" w:rsidP="00E3733B">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Issue</w:t>
      </w:r>
    </w:p>
    <w:p w14:paraId="657D5D53" w14:textId="77777777" w:rsidR="00E3733B" w:rsidRPr="00E675F5" w:rsidRDefault="00E3733B" w:rsidP="00E3733B">
      <w:pPr>
        <w:rPr>
          <w:rFonts w:ascii="Microsoft Sans Serif" w:hAnsi="Microsoft Sans Serif" w:cs="Microsoft Sans Serif"/>
          <w:sz w:val="22"/>
          <w:szCs w:val="22"/>
        </w:rPr>
      </w:pPr>
      <w:r w:rsidRPr="00E675F5">
        <w:rPr>
          <w:rFonts w:ascii="Microsoft Sans Serif" w:hAnsi="Microsoft Sans Serif" w:cs="Microsoft Sans Serif"/>
          <w:sz w:val="22"/>
          <w:szCs w:val="22"/>
        </w:rPr>
        <w:t>The officer claims the defendant voluntarily consented to a vehicle search. The recording suggests hesitation and uncertainty.</w:t>
      </w:r>
    </w:p>
    <w:p w14:paraId="58689CBD" w14:textId="77777777" w:rsidR="00E3733B" w:rsidRPr="00E675F5" w:rsidRDefault="00000000" w:rsidP="00E3733B">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3885E655">
          <v:rect id="_x0000_i1126" style="width:0;height:1.5pt" o:hralign="center" o:hrstd="t" o:hr="t" fillcolor="#a0a0a0" stroked="f"/>
        </w:pict>
      </w:r>
    </w:p>
    <w:p w14:paraId="4051F665" w14:textId="77777777" w:rsidR="00E3733B" w:rsidRPr="00E675F5" w:rsidRDefault="00E3733B" w:rsidP="00E3733B">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Theory</w:t>
      </w:r>
    </w:p>
    <w:p w14:paraId="23666493" w14:textId="77777777" w:rsidR="00E3733B" w:rsidRPr="00E675F5" w:rsidRDefault="00E3733B" w:rsidP="00E3733B">
      <w:pPr>
        <w:rPr>
          <w:rFonts w:ascii="Microsoft Sans Serif" w:hAnsi="Microsoft Sans Serif" w:cs="Microsoft Sans Serif"/>
          <w:sz w:val="22"/>
          <w:szCs w:val="22"/>
        </w:rPr>
      </w:pPr>
      <w:r w:rsidRPr="00E675F5">
        <w:rPr>
          <w:rFonts w:ascii="Microsoft Sans Serif" w:hAnsi="Microsoft Sans Serif" w:cs="Microsoft Sans Serif"/>
          <w:sz w:val="22"/>
          <w:szCs w:val="22"/>
        </w:rPr>
        <w:t>Consent was equivocal.</w:t>
      </w:r>
    </w:p>
    <w:p w14:paraId="2A2D13C0" w14:textId="77777777" w:rsidR="00E3733B" w:rsidRPr="00E675F5" w:rsidRDefault="00000000" w:rsidP="00E3733B">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03E20E8B">
          <v:rect id="_x0000_i1127" style="width:0;height:1.5pt" o:hralign="center" o:hrstd="t" o:hr="t" fillcolor="#a0a0a0" stroked="f"/>
        </w:pict>
      </w:r>
    </w:p>
    <w:p w14:paraId="1E5B7702" w14:textId="77777777" w:rsidR="00E3733B" w:rsidRPr="00E675F5" w:rsidRDefault="00E3733B" w:rsidP="00E3733B">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Cross-Examination</w:t>
      </w:r>
    </w:p>
    <w:p w14:paraId="35F13B6E" w14:textId="5F3CC54F" w:rsidR="00E3733B" w:rsidRPr="00E675F5" w:rsidRDefault="005D6ECD" w:rsidP="00E3733B">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E3733B" w:rsidRPr="00E675F5">
        <w:rPr>
          <w:rFonts w:ascii="Microsoft Sans Serif" w:hAnsi="Microsoft Sans Serif" w:cs="Microsoft Sans Serif"/>
          <w:iCs/>
          <w:sz w:val="22"/>
          <w:szCs w:val="22"/>
        </w:rPr>
        <w:t>Officer, you requested permission to search?</w:t>
      </w:r>
      <w:r w:rsidRPr="00E675F5">
        <w:rPr>
          <w:rFonts w:ascii="Microsoft Sans Serif" w:hAnsi="Microsoft Sans Serif" w:cs="Microsoft Sans Serif"/>
          <w:iCs/>
          <w:sz w:val="22"/>
          <w:szCs w:val="22"/>
        </w:rPr>
        <w:t>”</w:t>
      </w:r>
    </w:p>
    <w:p w14:paraId="0281AB2E" w14:textId="11A35681" w:rsidR="00E3733B" w:rsidRPr="00E675F5" w:rsidRDefault="005D6ECD" w:rsidP="00E3733B">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E3733B"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p>
    <w:p w14:paraId="4390AA60" w14:textId="730165A4" w:rsidR="00E3733B" w:rsidRPr="00E675F5" w:rsidRDefault="005D6ECD" w:rsidP="00E3733B">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E3733B" w:rsidRPr="00E675F5">
        <w:rPr>
          <w:rFonts w:ascii="Microsoft Sans Serif" w:hAnsi="Microsoft Sans Serif" w:cs="Microsoft Sans Serif"/>
          <w:iCs/>
          <w:sz w:val="22"/>
          <w:szCs w:val="22"/>
        </w:rPr>
        <w:t>You testified the defendant consented?</w:t>
      </w:r>
      <w:r w:rsidRPr="00E675F5">
        <w:rPr>
          <w:rFonts w:ascii="Microsoft Sans Serif" w:hAnsi="Microsoft Sans Serif" w:cs="Microsoft Sans Serif"/>
          <w:iCs/>
          <w:sz w:val="22"/>
          <w:szCs w:val="22"/>
        </w:rPr>
        <w:t>”</w:t>
      </w:r>
    </w:p>
    <w:p w14:paraId="1FE4F43B" w14:textId="04FE3A1B" w:rsidR="00E3733B" w:rsidRPr="00E675F5" w:rsidRDefault="005D6ECD" w:rsidP="00E3733B">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E3733B"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p>
    <w:p w14:paraId="7BB249B0" w14:textId="3D788A19" w:rsidR="00E3733B" w:rsidRPr="00E675F5" w:rsidRDefault="005D6ECD" w:rsidP="00E3733B">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E3733B" w:rsidRPr="00E675F5">
        <w:rPr>
          <w:rFonts w:ascii="Microsoft Sans Serif" w:hAnsi="Microsoft Sans Serif" w:cs="Microsoft Sans Serif"/>
          <w:iCs/>
          <w:sz w:val="22"/>
          <w:szCs w:val="22"/>
        </w:rPr>
        <w:t>Let's watch beginning at 14:27.</w:t>
      </w:r>
      <w:r w:rsidR="0044659A" w:rsidRPr="00E675F5">
        <w:rPr>
          <w:rFonts w:ascii="Microsoft Sans Serif" w:hAnsi="Microsoft Sans Serif" w:cs="Microsoft Sans Serif"/>
          <w:iCs/>
          <w:sz w:val="22"/>
          <w:szCs w:val="22"/>
        </w:rPr>
        <w:t xml:space="preserve"> </w:t>
      </w:r>
      <w:r w:rsidR="00E3733B" w:rsidRPr="00E675F5">
        <w:rPr>
          <w:rFonts w:ascii="Microsoft Sans Serif" w:hAnsi="Microsoft Sans Serif" w:cs="Microsoft Sans Serif"/>
          <w:iCs/>
          <w:sz w:val="22"/>
          <w:szCs w:val="22"/>
        </w:rPr>
        <w:t>(Video plays.)</w:t>
      </w:r>
      <w:r w:rsidR="0044659A" w:rsidRPr="00E675F5">
        <w:rPr>
          <w:rFonts w:ascii="Microsoft Sans Serif" w:hAnsi="Microsoft Sans Serif" w:cs="Microsoft Sans Serif"/>
          <w:iCs/>
          <w:sz w:val="22"/>
          <w:szCs w:val="22"/>
        </w:rPr>
        <w:t xml:space="preserve"> </w:t>
      </w:r>
      <w:r w:rsidR="00E3733B" w:rsidRPr="00E675F5">
        <w:rPr>
          <w:rFonts w:ascii="Microsoft Sans Serif" w:hAnsi="Microsoft Sans Serif" w:cs="Microsoft Sans Serif"/>
          <w:iCs/>
          <w:sz w:val="22"/>
          <w:szCs w:val="22"/>
        </w:rPr>
        <w:t>The defendant never said,</w:t>
      </w:r>
      <w:r w:rsidR="0044659A" w:rsidRPr="00E675F5">
        <w:rPr>
          <w:rFonts w:ascii="Microsoft Sans Serif" w:hAnsi="Microsoft Sans Serif" w:cs="Microsoft Sans Serif"/>
          <w:iCs/>
          <w:sz w:val="22"/>
          <w:szCs w:val="22"/>
        </w:rPr>
        <w:t xml:space="preserve"> </w:t>
      </w:r>
      <w:r w:rsidRPr="00E675F5">
        <w:rPr>
          <w:rFonts w:ascii="Microsoft Sans Serif" w:hAnsi="Microsoft Sans Serif" w:cs="Microsoft Sans Serif"/>
          <w:iCs/>
          <w:sz w:val="22"/>
          <w:szCs w:val="22"/>
        </w:rPr>
        <w:t>‘</w:t>
      </w:r>
      <w:r w:rsidR="00E3733B"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p>
    <w:p w14:paraId="01C1D7CF" w14:textId="222CA042" w:rsidR="00E3733B" w:rsidRPr="00E675F5" w:rsidRDefault="005D6ECD" w:rsidP="00E3733B">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E3733B" w:rsidRPr="00E675F5">
        <w:rPr>
          <w:rFonts w:ascii="Microsoft Sans Serif" w:hAnsi="Microsoft Sans Serif" w:cs="Microsoft Sans Serif"/>
          <w:iCs/>
          <w:sz w:val="22"/>
          <w:szCs w:val="22"/>
        </w:rPr>
        <w:t>Correct.</w:t>
      </w:r>
      <w:r w:rsidRPr="00E675F5">
        <w:rPr>
          <w:rFonts w:ascii="Microsoft Sans Serif" w:hAnsi="Microsoft Sans Serif" w:cs="Microsoft Sans Serif"/>
          <w:iCs/>
          <w:sz w:val="22"/>
          <w:szCs w:val="22"/>
        </w:rPr>
        <w:t>”</w:t>
      </w:r>
    </w:p>
    <w:p w14:paraId="5A264979" w14:textId="61CEE968" w:rsidR="00E3733B" w:rsidRPr="00E675F5" w:rsidRDefault="005D6ECD" w:rsidP="00E3733B">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proofErr w:type="gramStart"/>
      <w:r w:rsidR="00E3733B" w:rsidRPr="00E675F5">
        <w:rPr>
          <w:rFonts w:ascii="Microsoft Sans Serif" w:hAnsi="Microsoft Sans Serif" w:cs="Microsoft Sans Serif"/>
          <w:iCs/>
          <w:sz w:val="22"/>
          <w:szCs w:val="22"/>
        </w:rPr>
        <w:t>Instead</w:t>
      </w:r>
      <w:proofErr w:type="gramEnd"/>
      <w:r w:rsidR="00E3733B" w:rsidRPr="00E675F5">
        <w:rPr>
          <w:rFonts w:ascii="Microsoft Sans Serif" w:hAnsi="Microsoft Sans Serif" w:cs="Microsoft Sans Serif"/>
          <w:iCs/>
          <w:sz w:val="22"/>
          <w:szCs w:val="22"/>
        </w:rPr>
        <w:t xml:space="preserve"> the defendant responded,</w:t>
      </w:r>
      <w:r w:rsidRPr="00E675F5">
        <w:rPr>
          <w:rFonts w:ascii="Microsoft Sans Serif" w:hAnsi="Microsoft Sans Serif" w:cs="Microsoft Sans Serif"/>
          <w:iCs/>
          <w:sz w:val="22"/>
          <w:szCs w:val="22"/>
        </w:rPr>
        <w:t xml:space="preserve"> ‘</w:t>
      </w:r>
      <w:r w:rsidR="00E3733B" w:rsidRPr="00E675F5">
        <w:rPr>
          <w:rFonts w:ascii="Microsoft Sans Serif" w:hAnsi="Microsoft Sans Serif" w:cs="Microsoft Sans Serif"/>
          <w:iCs/>
          <w:sz w:val="22"/>
          <w:szCs w:val="22"/>
        </w:rPr>
        <w:t>I guess.</w:t>
      </w:r>
      <w:r w:rsidRPr="00E675F5">
        <w:rPr>
          <w:rFonts w:ascii="Microsoft Sans Serif" w:hAnsi="Microsoft Sans Serif" w:cs="Microsoft Sans Serif"/>
          <w:iCs/>
          <w:sz w:val="22"/>
          <w:szCs w:val="22"/>
        </w:rPr>
        <w:t>’</w:t>
      </w:r>
      <w:r w:rsidR="00E3733B" w:rsidRPr="00E675F5">
        <w:rPr>
          <w:rFonts w:ascii="Microsoft Sans Serif" w:hAnsi="Microsoft Sans Serif" w:cs="Microsoft Sans Serif"/>
          <w:iCs/>
          <w:sz w:val="22"/>
          <w:szCs w:val="22"/>
        </w:rPr>
        <w:t>"</w:t>
      </w:r>
    </w:p>
    <w:p w14:paraId="09DD9219" w14:textId="1BDD18F1" w:rsidR="00E3733B" w:rsidRPr="00E675F5" w:rsidRDefault="007F0F3D" w:rsidP="00E3733B">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E3733B"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p>
    <w:p w14:paraId="143A89E6" w14:textId="5331CB49" w:rsidR="00E3733B" w:rsidRPr="00E675F5" w:rsidRDefault="007F0F3D" w:rsidP="00E3733B">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E3733B" w:rsidRPr="00E675F5">
        <w:rPr>
          <w:rFonts w:ascii="Microsoft Sans Serif" w:hAnsi="Microsoft Sans Serif" w:cs="Microsoft Sans Serif"/>
          <w:iCs/>
          <w:sz w:val="22"/>
          <w:szCs w:val="22"/>
        </w:rPr>
        <w:t>The defendant also asked whether there was a choice?</w:t>
      </w:r>
      <w:r w:rsidRPr="00E675F5">
        <w:rPr>
          <w:rFonts w:ascii="Microsoft Sans Serif" w:hAnsi="Microsoft Sans Serif" w:cs="Microsoft Sans Serif"/>
          <w:iCs/>
          <w:sz w:val="22"/>
          <w:szCs w:val="22"/>
        </w:rPr>
        <w:t>”</w:t>
      </w:r>
    </w:p>
    <w:p w14:paraId="24C8F49A" w14:textId="3C0165E0" w:rsidR="00E3733B" w:rsidRPr="00E675F5" w:rsidRDefault="007F0F3D" w:rsidP="00E3733B">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E3733B"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p>
    <w:p w14:paraId="4C5C8CB0" w14:textId="7682EF7E" w:rsidR="00E3733B" w:rsidRPr="00E675F5" w:rsidRDefault="007F0F3D" w:rsidP="00E3733B">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E3733B" w:rsidRPr="00E675F5">
        <w:rPr>
          <w:rFonts w:ascii="Microsoft Sans Serif" w:hAnsi="Microsoft Sans Serif" w:cs="Microsoft Sans Serif"/>
          <w:iCs/>
          <w:sz w:val="22"/>
          <w:szCs w:val="22"/>
        </w:rPr>
        <w:t>You never answered that question?</w:t>
      </w:r>
      <w:r w:rsidRPr="00E675F5">
        <w:rPr>
          <w:rFonts w:ascii="Microsoft Sans Serif" w:hAnsi="Microsoft Sans Serif" w:cs="Microsoft Sans Serif"/>
          <w:iCs/>
          <w:sz w:val="22"/>
          <w:szCs w:val="22"/>
        </w:rPr>
        <w:t>”</w:t>
      </w:r>
    </w:p>
    <w:p w14:paraId="158E267D" w14:textId="087181BA" w:rsidR="00E3733B" w:rsidRPr="00E675F5" w:rsidRDefault="007F0F3D" w:rsidP="00E3733B">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E3733B" w:rsidRPr="00E675F5">
        <w:rPr>
          <w:rFonts w:ascii="Microsoft Sans Serif" w:hAnsi="Microsoft Sans Serif" w:cs="Microsoft Sans Serif"/>
          <w:iCs/>
          <w:sz w:val="22"/>
          <w:szCs w:val="22"/>
        </w:rPr>
        <w:t>Correct.</w:t>
      </w:r>
      <w:r w:rsidRPr="00E675F5">
        <w:rPr>
          <w:rFonts w:ascii="Microsoft Sans Serif" w:hAnsi="Microsoft Sans Serif" w:cs="Microsoft Sans Serif"/>
          <w:iCs/>
          <w:sz w:val="22"/>
          <w:szCs w:val="22"/>
        </w:rPr>
        <w:t>”</w:t>
      </w:r>
    </w:p>
    <w:p w14:paraId="09674821" w14:textId="6BADA26C" w:rsidR="00E3733B" w:rsidRPr="00E675F5" w:rsidRDefault="007F0F3D" w:rsidP="00E3733B">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E3733B" w:rsidRPr="00E675F5">
        <w:rPr>
          <w:rFonts w:ascii="Microsoft Sans Serif" w:hAnsi="Microsoft Sans Serif" w:cs="Microsoft Sans Serif"/>
          <w:iCs/>
          <w:sz w:val="22"/>
          <w:szCs w:val="22"/>
        </w:rPr>
        <w:t>You began searching within seconds?</w:t>
      </w:r>
      <w:r w:rsidRPr="00E675F5">
        <w:rPr>
          <w:rFonts w:ascii="Microsoft Sans Serif" w:hAnsi="Microsoft Sans Serif" w:cs="Microsoft Sans Serif"/>
          <w:iCs/>
          <w:sz w:val="22"/>
          <w:szCs w:val="22"/>
        </w:rPr>
        <w:t>”</w:t>
      </w:r>
    </w:p>
    <w:p w14:paraId="5A46CEBD" w14:textId="2659367B" w:rsidR="00E3733B" w:rsidRPr="00E675F5" w:rsidRDefault="007F0F3D" w:rsidP="00E3733B">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E3733B"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p>
    <w:p w14:paraId="6975FDB4" w14:textId="28E51DB4" w:rsidR="00E3733B" w:rsidRPr="00E675F5" w:rsidRDefault="007F0F3D" w:rsidP="00E3733B">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E3733B" w:rsidRPr="00E675F5">
        <w:rPr>
          <w:rFonts w:ascii="Microsoft Sans Serif" w:hAnsi="Microsoft Sans Serif" w:cs="Microsoft Sans Serif"/>
          <w:iCs/>
          <w:sz w:val="22"/>
          <w:szCs w:val="22"/>
        </w:rPr>
        <w:t>Thank you.</w:t>
      </w:r>
      <w:r w:rsidRPr="00E675F5">
        <w:rPr>
          <w:rFonts w:ascii="Microsoft Sans Serif" w:hAnsi="Microsoft Sans Serif" w:cs="Microsoft Sans Serif"/>
          <w:iCs/>
          <w:sz w:val="22"/>
          <w:szCs w:val="22"/>
        </w:rPr>
        <w:t>”</w:t>
      </w:r>
    </w:p>
    <w:p w14:paraId="6E92C272" w14:textId="77777777" w:rsidR="00E3733B" w:rsidRPr="00E675F5" w:rsidRDefault="00000000" w:rsidP="00E3733B">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12549ECD">
          <v:rect id="_x0000_i1128" style="width:0;height:1.5pt" o:hralign="center" o:hrstd="t" o:hr="t" fillcolor="#a0a0a0" stroked="f"/>
        </w:pict>
      </w:r>
    </w:p>
    <w:p w14:paraId="0F3A8A60" w14:textId="77777777" w:rsidR="00E3733B" w:rsidRPr="00E675F5" w:rsidRDefault="00E3733B" w:rsidP="00E3733B">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Objective</w:t>
      </w:r>
    </w:p>
    <w:p w14:paraId="53DB3B32" w14:textId="77777777" w:rsidR="00E3733B" w:rsidRPr="00E675F5" w:rsidRDefault="00E3733B" w:rsidP="00E3733B">
      <w:pPr>
        <w:rPr>
          <w:rFonts w:ascii="Microsoft Sans Serif" w:hAnsi="Microsoft Sans Serif" w:cs="Microsoft Sans Serif"/>
          <w:sz w:val="22"/>
          <w:szCs w:val="22"/>
        </w:rPr>
      </w:pPr>
      <w:r w:rsidRPr="00E675F5">
        <w:rPr>
          <w:rFonts w:ascii="Microsoft Sans Serif" w:hAnsi="Microsoft Sans Serif" w:cs="Microsoft Sans Serif"/>
          <w:sz w:val="22"/>
          <w:szCs w:val="22"/>
        </w:rPr>
        <w:lastRenderedPageBreak/>
        <w:t>Demonstrate that the conversation surrounding consent was more nuanced than the report suggested.</w:t>
      </w:r>
    </w:p>
    <w:p w14:paraId="1C7AE175" w14:textId="77777777" w:rsidR="00E3733B" w:rsidRPr="00E675F5" w:rsidRDefault="00000000" w:rsidP="00E3733B">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535CC9B5">
          <v:rect id="_x0000_i1129" style="width:0;height:1.5pt" o:hralign="center" o:hrstd="t" o:hr="t" fillcolor="#a0a0a0" stroked="f"/>
        </w:pict>
      </w:r>
    </w:p>
    <w:p w14:paraId="3127F562" w14:textId="5A7E0BAC" w:rsidR="00E3733B" w:rsidRPr="00E675F5" w:rsidRDefault="001A24A4" w:rsidP="00E3733B">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T</w:t>
      </w:r>
      <w:r w:rsidR="00E3733B" w:rsidRPr="00E675F5">
        <w:rPr>
          <w:rFonts w:ascii="Microsoft Sans Serif" w:hAnsi="Microsoft Sans Serif" w:cs="Microsoft Sans Serif"/>
          <w:b/>
          <w:bCs/>
          <w:sz w:val="22"/>
          <w:szCs w:val="22"/>
        </w:rPr>
        <w:t>erry Stop</w:t>
      </w:r>
    </w:p>
    <w:p w14:paraId="64FD8D10" w14:textId="77777777" w:rsidR="00E3733B" w:rsidRPr="00E675F5" w:rsidRDefault="00E3733B" w:rsidP="00E3733B">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Issue</w:t>
      </w:r>
    </w:p>
    <w:p w14:paraId="6E197E32" w14:textId="77777777" w:rsidR="00E3733B" w:rsidRPr="00E675F5" w:rsidRDefault="00E3733B" w:rsidP="00E3733B">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The officer testified that the defendant's behavior justified </w:t>
      </w:r>
      <w:proofErr w:type="gramStart"/>
      <w:r w:rsidRPr="00E675F5">
        <w:rPr>
          <w:rFonts w:ascii="Microsoft Sans Serif" w:hAnsi="Microsoft Sans Serif" w:cs="Microsoft Sans Serif"/>
          <w:sz w:val="22"/>
          <w:szCs w:val="22"/>
        </w:rPr>
        <w:t>an investigatory</w:t>
      </w:r>
      <w:proofErr w:type="gramEnd"/>
      <w:r w:rsidRPr="00E675F5">
        <w:rPr>
          <w:rFonts w:ascii="Microsoft Sans Serif" w:hAnsi="Microsoft Sans Serif" w:cs="Microsoft Sans Serif"/>
          <w:sz w:val="22"/>
          <w:szCs w:val="22"/>
        </w:rPr>
        <w:t xml:space="preserve"> detention. The recording captures ordinary, non-threatening conduct.</w:t>
      </w:r>
    </w:p>
    <w:p w14:paraId="3DDB2EE8" w14:textId="77777777" w:rsidR="00E3733B" w:rsidRPr="00E675F5" w:rsidRDefault="00000000" w:rsidP="00E3733B">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29B2F72D">
          <v:rect id="_x0000_i1130" style="width:0;height:1.5pt" o:hralign="center" o:hrstd="t" o:hr="t" fillcolor="#a0a0a0" stroked="f"/>
        </w:pict>
      </w:r>
    </w:p>
    <w:p w14:paraId="1CA33DDE" w14:textId="77777777" w:rsidR="00E3733B" w:rsidRPr="00E675F5" w:rsidRDefault="00E3733B" w:rsidP="00E3733B">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Theory</w:t>
      </w:r>
    </w:p>
    <w:p w14:paraId="3D894158" w14:textId="77777777" w:rsidR="00E3733B" w:rsidRPr="00E675F5" w:rsidRDefault="00E3733B" w:rsidP="00E3733B">
      <w:pPr>
        <w:rPr>
          <w:rFonts w:ascii="Microsoft Sans Serif" w:hAnsi="Microsoft Sans Serif" w:cs="Microsoft Sans Serif"/>
          <w:sz w:val="22"/>
          <w:szCs w:val="22"/>
        </w:rPr>
      </w:pPr>
      <w:r w:rsidRPr="00E675F5">
        <w:rPr>
          <w:rFonts w:ascii="Microsoft Sans Serif" w:hAnsi="Microsoft Sans Serif" w:cs="Microsoft Sans Serif"/>
          <w:sz w:val="22"/>
          <w:szCs w:val="22"/>
        </w:rPr>
        <w:t>The officer's conclusions exceed the observable facts.</w:t>
      </w:r>
    </w:p>
    <w:p w14:paraId="559CA2B0" w14:textId="77777777" w:rsidR="00E3733B" w:rsidRPr="00E675F5" w:rsidRDefault="00000000" w:rsidP="00E3733B">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51C14BB1">
          <v:rect id="_x0000_i1131" style="width:0;height:1.5pt" o:hralign="center" o:hrstd="t" o:hr="t" fillcolor="#a0a0a0" stroked="f"/>
        </w:pict>
      </w:r>
    </w:p>
    <w:p w14:paraId="751A0BFB" w14:textId="77777777" w:rsidR="00E3733B" w:rsidRPr="00E675F5" w:rsidRDefault="00E3733B" w:rsidP="00E3733B">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Cross-Examination</w:t>
      </w:r>
    </w:p>
    <w:p w14:paraId="034A986B" w14:textId="2CB26696" w:rsidR="00E3733B" w:rsidRPr="00E675F5" w:rsidRDefault="00433C9D" w:rsidP="00E3733B">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E3733B" w:rsidRPr="00E675F5">
        <w:rPr>
          <w:rFonts w:ascii="Microsoft Sans Serif" w:hAnsi="Microsoft Sans Serif" w:cs="Microsoft Sans Serif"/>
          <w:iCs/>
          <w:sz w:val="22"/>
          <w:szCs w:val="22"/>
        </w:rPr>
        <w:t>Officer, you described the defendant as acting suspiciously?</w:t>
      </w:r>
      <w:r w:rsidRPr="00E675F5">
        <w:rPr>
          <w:rFonts w:ascii="Microsoft Sans Serif" w:hAnsi="Microsoft Sans Serif" w:cs="Microsoft Sans Serif"/>
          <w:iCs/>
          <w:sz w:val="22"/>
          <w:szCs w:val="22"/>
        </w:rPr>
        <w:t>”</w:t>
      </w:r>
    </w:p>
    <w:p w14:paraId="5FC5FAA4" w14:textId="2DBDDE6C" w:rsidR="00E3733B" w:rsidRPr="00E675F5" w:rsidRDefault="00433C9D" w:rsidP="00E3733B">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E3733B"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p>
    <w:p w14:paraId="492D4125" w14:textId="54F6EE4B" w:rsidR="00E3733B" w:rsidRPr="00E675F5" w:rsidRDefault="00433C9D" w:rsidP="00E3733B">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E3733B" w:rsidRPr="00E675F5">
        <w:rPr>
          <w:rFonts w:ascii="Microsoft Sans Serif" w:hAnsi="Microsoft Sans Serif" w:cs="Microsoft Sans Serif"/>
          <w:iCs/>
          <w:sz w:val="22"/>
          <w:szCs w:val="22"/>
        </w:rPr>
        <w:t>You based that conclusion upon your observations?</w:t>
      </w:r>
      <w:r w:rsidRPr="00E675F5">
        <w:rPr>
          <w:rFonts w:ascii="Microsoft Sans Serif" w:hAnsi="Microsoft Sans Serif" w:cs="Microsoft Sans Serif"/>
          <w:iCs/>
          <w:sz w:val="22"/>
          <w:szCs w:val="22"/>
        </w:rPr>
        <w:t>”</w:t>
      </w:r>
    </w:p>
    <w:p w14:paraId="6828F192" w14:textId="4F80F3CD" w:rsidR="00E3733B" w:rsidRPr="00E675F5" w:rsidRDefault="00433C9D" w:rsidP="00E3733B">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E3733B"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p>
    <w:p w14:paraId="05C852AC" w14:textId="68EFAFA2" w:rsidR="00E3733B" w:rsidRPr="00E675F5" w:rsidRDefault="00433C9D" w:rsidP="00E3733B">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E3733B" w:rsidRPr="00E675F5">
        <w:rPr>
          <w:rFonts w:ascii="Microsoft Sans Serif" w:hAnsi="Microsoft Sans Serif" w:cs="Microsoft Sans Serif"/>
          <w:iCs/>
          <w:sz w:val="22"/>
          <w:szCs w:val="22"/>
        </w:rPr>
        <w:t>The defendant was walking?</w:t>
      </w:r>
      <w:r w:rsidRPr="00E675F5">
        <w:rPr>
          <w:rFonts w:ascii="Microsoft Sans Serif" w:hAnsi="Microsoft Sans Serif" w:cs="Microsoft Sans Serif"/>
          <w:iCs/>
          <w:sz w:val="22"/>
          <w:szCs w:val="22"/>
        </w:rPr>
        <w:t>”</w:t>
      </w:r>
    </w:p>
    <w:p w14:paraId="711841C9" w14:textId="714FEE29" w:rsidR="00E3733B" w:rsidRPr="00E675F5" w:rsidRDefault="00433C9D" w:rsidP="00E3733B">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E3733B"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p>
    <w:p w14:paraId="4AA0A9CA" w14:textId="7CBB1ED3" w:rsidR="00E3733B" w:rsidRPr="00E675F5" w:rsidRDefault="00433C9D" w:rsidP="00E3733B">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E3733B" w:rsidRPr="00E675F5">
        <w:rPr>
          <w:rFonts w:ascii="Microsoft Sans Serif" w:hAnsi="Microsoft Sans Serif" w:cs="Microsoft Sans Serif"/>
          <w:iCs/>
          <w:sz w:val="22"/>
          <w:szCs w:val="22"/>
        </w:rPr>
        <w:t>He did not run?</w:t>
      </w:r>
      <w:r w:rsidRPr="00E675F5">
        <w:rPr>
          <w:rFonts w:ascii="Microsoft Sans Serif" w:hAnsi="Microsoft Sans Serif" w:cs="Microsoft Sans Serif"/>
          <w:iCs/>
          <w:sz w:val="22"/>
          <w:szCs w:val="22"/>
        </w:rPr>
        <w:t>”</w:t>
      </w:r>
    </w:p>
    <w:p w14:paraId="109E8845" w14:textId="0E6EE7C9" w:rsidR="00E3733B" w:rsidRPr="00E675F5" w:rsidRDefault="00433C9D" w:rsidP="00E3733B">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E3733B" w:rsidRPr="00E675F5">
        <w:rPr>
          <w:rFonts w:ascii="Microsoft Sans Serif" w:hAnsi="Microsoft Sans Serif" w:cs="Microsoft Sans Serif"/>
          <w:iCs/>
          <w:sz w:val="22"/>
          <w:szCs w:val="22"/>
        </w:rPr>
        <w:t>No.</w:t>
      </w:r>
      <w:r w:rsidRPr="00E675F5">
        <w:rPr>
          <w:rFonts w:ascii="Microsoft Sans Serif" w:hAnsi="Microsoft Sans Serif" w:cs="Microsoft Sans Serif"/>
          <w:iCs/>
          <w:sz w:val="22"/>
          <w:szCs w:val="22"/>
        </w:rPr>
        <w:t>”</w:t>
      </w:r>
    </w:p>
    <w:p w14:paraId="2CDE8966" w14:textId="1F1F5984" w:rsidR="00E3733B" w:rsidRPr="00E675F5" w:rsidRDefault="00433C9D" w:rsidP="00E3733B">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E3733B" w:rsidRPr="00E675F5">
        <w:rPr>
          <w:rFonts w:ascii="Microsoft Sans Serif" w:hAnsi="Microsoft Sans Serif" w:cs="Microsoft Sans Serif"/>
          <w:iCs/>
          <w:sz w:val="22"/>
          <w:szCs w:val="22"/>
        </w:rPr>
        <w:t>He complied when you addressed him?</w:t>
      </w:r>
      <w:r w:rsidRPr="00E675F5">
        <w:rPr>
          <w:rFonts w:ascii="Microsoft Sans Serif" w:hAnsi="Microsoft Sans Serif" w:cs="Microsoft Sans Serif"/>
          <w:iCs/>
          <w:sz w:val="22"/>
          <w:szCs w:val="22"/>
        </w:rPr>
        <w:t>”</w:t>
      </w:r>
    </w:p>
    <w:p w14:paraId="7049C8B9" w14:textId="75EAF547" w:rsidR="00E3733B" w:rsidRPr="00E675F5" w:rsidRDefault="00433C9D" w:rsidP="00E3733B">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E3733B"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p>
    <w:p w14:paraId="59A643A9" w14:textId="1AB66525" w:rsidR="00E3733B" w:rsidRPr="00E675F5" w:rsidRDefault="00433C9D" w:rsidP="00E3733B">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E3733B" w:rsidRPr="00E675F5">
        <w:rPr>
          <w:rFonts w:ascii="Microsoft Sans Serif" w:hAnsi="Microsoft Sans Serif" w:cs="Microsoft Sans Serif"/>
          <w:iCs/>
          <w:sz w:val="22"/>
          <w:szCs w:val="22"/>
        </w:rPr>
        <w:t>His hands remained visible?</w:t>
      </w:r>
      <w:r w:rsidRPr="00E675F5">
        <w:rPr>
          <w:rFonts w:ascii="Microsoft Sans Serif" w:hAnsi="Microsoft Sans Serif" w:cs="Microsoft Sans Serif"/>
          <w:iCs/>
          <w:sz w:val="22"/>
          <w:szCs w:val="22"/>
        </w:rPr>
        <w:t>”</w:t>
      </w:r>
    </w:p>
    <w:p w14:paraId="5A7E9E4F" w14:textId="1D3ED5FC" w:rsidR="00E3733B" w:rsidRPr="00E675F5" w:rsidRDefault="00433C9D" w:rsidP="00E3733B">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E3733B"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p>
    <w:p w14:paraId="468C1677" w14:textId="7816345D" w:rsidR="00E3733B" w:rsidRPr="00E675F5" w:rsidRDefault="00433C9D" w:rsidP="00E3733B">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E3733B" w:rsidRPr="00E675F5">
        <w:rPr>
          <w:rFonts w:ascii="Microsoft Sans Serif" w:hAnsi="Microsoft Sans Serif" w:cs="Microsoft Sans Serif"/>
          <w:iCs/>
          <w:sz w:val="22"/>
          <w:szCs w:val="22"/>
        </w:rPr>
        <w:t>He never threatened you?</w:t>
      </w:r>
      <w:r w:rsidRPr="00E675F5">
        <w:rPr>
          <w:rFonts w:ascii="Microsoft Sans Serif" w:hAnsi="Microsoft Sans Serif" w:cs="Microsoft Sans Serif"/>
          <w:iCs/>
          <w:sz w:val="22"/>
          <w:szCs w:val="22"/>
        </w:rPr>
        <w:t>”</w:t>
      </w:r>
    </w:p>
    <w:p w14:paraId="07469DF0" w14:textId="30B4AA79" w:rsidR="00E3733B" w:rsidRPr="00E675F5" w:rsidRDefault="00433C9D" w:rsidP="00E3733B">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E3733B" w:rsidRPr="00E675F5">
        <w:rPr>
          <w:rFonts w:ascii="Microsoft Sans Serif" w:hAnsi="Microsoft Sans Serif" w:cs="Microsoft Sans Serif"/>
          <w:iCs/>
          <w:sz w:val="22"/>
          <w:szCs w:val="22"/>
        </w:rPr>
        <w:t>No.</w:t>
      </w:r>
      <w:r w:rsidRPr="00E675F5">
        <w:rPr>
          <w:rFonts w:ascii="Microsoft Sans Serif" w:hAnsi="Microsoft Sans Serif" w:cs="Microsoft Sans Serif"/>
          <w:iCs/>
          <w:sz w:val="22"/>
          <w:szCs w:val="22"/>
        </w:rPr>
        <w:t>”</w:t>
      </w:r>
    </w:p>
    <w:p w14:paraId="156363FF" w14:textId="12AC41EE" w:rsidR="00E3733B" w:rsidRPr="00E675F5" w:rsidRDefault="00433C9D" w:rsidP="00E3733B">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E3733B" w:rsidRPr="00E675F5">
        <w:rPr>
          <w:rFonts w:ascii="Microsoft Sans Serif" w:hAnsi="Microsoft Sans Serif" w:cs="Microsoft Sans Serif"/>
          <w:iCs/>
          <w:sz w:val="22"/>
          <w:szCs w:val="22"/>
        </w:rPr>
        <w:t>Let's watch beginning at 02:11.</w:t>
      </w:r>
      <w:r w:rsidR="0044659A" w:rsidRPr="00E675F5">
        <w:rPr>
          <w:rFonts w:ascii="Microsoft Sans Serif" w:hAnsi="Microsoft Sans Serif" w:cs="Microsoft Sans Serif"/>
          <w:iCs/>
          <w:sz w:val="22"/>
          <w:szCs w:val="22"/>
        </w:rPr>
        <w:t xml:space="preserve"> </w:t>
      </w:r>
      <w:r w:rsidR="00E3733B" w:rsidRPr="00E675F5">
        <w:rPr>
          <w:rFonts w:ascii="Microsoft Sans Serif" w:hAnsi="Microsoft Sans Serif" w:cs="Microsoft Sans Serif"/>
          <w:iCs/>
          <w:sz w:val="22"/>
          <w:szCs w:val="22"/>
        </w:rPr>
        <w:t>(Video plays.)</w:t>
      </w:r>
      <w:r w:rsidR="0044659A" w:rsidRPr="00E675F5">
        <w:rPr>
          <w:rFonts w:ascii="Microsoft Sans Serif" w:hAnsi="Microsoft Sans Serif" w:cs="Microsoft Sans Serif"/>
          <w:iCs/>
          <w:sz w:val="22"/>
          <w:szCs w:val="22"/>
        </w:rPr>
        <w:t xml:space="preserve"> </w:t>
      </w:r>
      <w:r w:rsidR="00E3733B" w:rsidRPr="00E675F5">
        <w:rPr>
          <w:rFonts w:ascii="Microsoft Sans Serif" w:hAnsi="Microsoft Sans Serif" w:cs="Microsoft Sans Serif"/>
          <w:iCs/>
          <w:sz w:val="22"/>
          <w:szCs w:val="22"/>
        </w:rPr>
        <w:t>The recording accurately reflects those events?</w:t>
      </w:r>
      <w:r w:rsidRPr="00E675F5">
        <w:rPr>
          <w:rFonts w:ascii="Microsoft Sans Serif" w:hAnsi="Microsoft Sans Serif" w:cs="Microsoft Sans Serif"/>
          <w:iCs/>
          <w:sz w:val="22"/>
          <w:szCs w:val="22"/>
        </w:rPr>
        <w:t>”</w:t>
      </w:r>
    </w:p>
    <w:p w14:paraId="20FFE7DC" w14:textId="615051C9" w:rsidR="00E3733B" w:rsidRPr="00E675F5" w:rsidRDefault="00433C9D" w:rsidP="00E3733B">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E3733B"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p>
    <w:p w14:paraId="146E9B92" w14:textId="08D8FCF3" w:rsidR="00E3733B" w:rsidRPr="00E675F5" w:rsidRDefault="00433C9D" w:rsidP="00E3733B">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E3733B" w:rsidRPr="00E675F5">
        <w:rPr>
          <w:rFonts w:ascii="Microsoft Sans Serif" w:hAnsi="Microsoft Sans Serif" w:cs="Microsoft Sans Serif"/>
          <w:iCs/>
          <w:sz w:val="22"/>
          <w:szCs w:val="22"/>
        </w:rPr>
        <w:t>Nothing further.</w:t>
      </w:r>
      <w:r w:rsidRPr="00E675F5">
        <w:rPr>
          <w:rFonts w:ascii="Microsoft Sans Serif" w:hAnsi="Microsoft Sans Serif" w:cs="Microsoft Sans Serif"/>
          <w:iCs/>
          <w:sz w:val="22"/>
          <w:szCs w:val="22"/>
        </w:rPr>
        <w:t>”</w:t>
      </w:r>
    </w:p>
    <w:p w14:paraId="7252EFCD" w14:textId="77777777" w:rsidR="00E3733B" w:rsidRPr="00E675F5" w:rsidRDefault="00000000" w:rsidP="00E3733B">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7F81B70A">
          <v:rect id="_x0000_i1132" style="width:0;height:1.5pt" o:hralign="center" o:hrstd="t" o:hr="t" fillcolor="#a0a0a0" stroked="f"/>
        </w:pict>
      </w:r>
    </w:p>
    <w:p w14:paraId="72C67B6A" w14:textId="77777777" w:rsidR="00E3733B" w:rsidRPr="00E675F5" w:rsidRDefault="00E3733B" w:rsidP="00E3733B">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Objective</w:t>
      </w:r>
    </w:p>
    <w:p w14:paraId="437979BC" w14:textId="77777777" w:rsidR="00E3733B" w:rsidRPr="00E675F5" w:rsidRDefault="00E3733B" w:rsidP="00E3733B">
      <w:pPr>
        <w:rPr>
          <w:rFonts w:ascii="Microsoft Sans Serif" w:hAnsi="Microsoft Sans Serif" w:cs="Microsoft Sans Serif"/>
          <w:sz w:val="22"/>
          <w:szCs w:val="22"/>
        </w:rPr>
      </w:pPr>
      <w:r w:rsidRPr="00E675F5">
        <w:rPr>
          <w:rFonts w:ascii="Microsoft Sans Serif" w:hAnsi="Microsoft Sans Serif" w:cs="Microsoft Sans Serif"/>
          <w:sz w:val="22"/>
          <w:szCs w:val="22"/>
        </w:rPr>
        <w:t>Separate conclusions from observations. Let the judge decide whether the observed conduct justified the detention.</w:t>
      </w:r>
    </w:p>
    <w:p w14:paraId="7DA3D5A1" w14:textId="77777777" w:rsidR="00E3733B" w:rsidRPr="00E675F5" w:rsidRDefault="00000000" w:rsidP="00E3733B">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2E57F07F">
          <v:rect id="_x0000_i1133" style="width:0;height:1.5pt" o:hralign="center" o:hrstd="t" o:hr="t" fillcolor="#a0a0a0" stroked="f"/>
        </w:pict>
      </w:r>
    </w:p>
    <w:p w14:paraId="11476D2A" w14:textId="7EB29701" w:rsidR="00E3733B" w:rsidRPr="00E675F5" w:rsidRDefault="00E3733B" w:rsidP="00E3733B">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Search Warrant Execution</w:t>
      </w:r>
    </w:p>
    <w:p w14:paraId="7C33987B" w14:textId="77777777" w:rsidR="00E3733B" w:rsidRPr="00E675F5" w:rsidRDefault="00E3733B" w:rsidP="00E3733B">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Issue</w:t>
      </w:r>
    </w:p>
    <w:p w14:paraId="626D97AC" w14:textId="77777777" w:rsidR="00E3733B" w:rsidRPr="00E675F5" w:rsidRDefault="00E3733B" w:rsidP="00E3733B">
      <w:pPr>
        <w:rPr>
          <w:rFonts w:ascii="Microsoft Sans Serif" w:hAnsi="Microsoft Sans Serif" w:cs="Microsoft Sans Serif"/>
          <w:sz w:val="22"/>
          <w:szCs w:val="22"/>
        </w:rPr>
      </w:pPr>
      <w:r w:rsidRPr="00E675F5">
        <w:rPr>
          <w:rFonts w:ascii="Microsoft Sans Serif" w:hAnsi="Microsoft Sans Serif" w:cs="Microsoft Sans Serif"/>
          <w:sz w:val="22"/>
          <w:szCs w:val="22"/>
        </w:rPr>
        <w:t>The report characterizes the defendant as uncooperative during execution of a search warrant. The recording depicts compliance.</w:t>
      </w:r>
    </w:p>
    <w:p w14:paraId="12A9344E" w14:textId="77777777" w:rsidR="00E3733B" w:rsidRPr="00E675F5" w:rsidRDefault="00000000" w:rsidP="00E3733B">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7EB20755">
          <v:rect id="_x0000_i1134" style="width:0;height:1.5pt" o:hralign="center" o:hrstd="t" o:hr="t" fillcolor="#a0a0a0" stroked="f"/>
        </w:pict>
      </w:r>
    </w:p>
    <w:p w14:paraId="00483CE0" w14:textId="77777777" w:rsidR="00E3733B" w:rsidRPr="00E675F5" w:rsidRDefault="00E3733B" w:rsidP="00E3733B">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Theory</w:t>
      </w:r>
    </w:p>
    <w:p w14:paraId="6E541B1D" w14:textId="77777777" w:rsidR="00E3733B" w:rsidRPr="00E675F5" w:rsidRDefault="00E3733B" w:rsidP="00E3733B">
      <w:pPr>
        <w:rPr>
          <w:rFonts w:ascii="Microsoft Sans Serif" w:hAnsi="Microsoft Sans Serif" w:cs="Microsoft Sans Serif"/>
          <w:sz w:val="22"/>
          <w:szCs w:val="22"/>
        </w:rPr>
      </w:pPr>
      <w:r w:rsidRPr="00E675F5">
        <w:rPr>
          <w:rFonts w:ascii="Microsoft Sans Serif" w:hAnsi="Microsoft Sans Serif" w:cs="Microsoft Sans Serif"/>
          <w:sz w:val="22"/>
          <w:szCs w:val="22"/>
        </w:rPr>
        <w:t>The report exaggerates resistance.</w:t>
      </w:r>
    </w:p>
    <w:p w14:paraId="2BA11B27" w14:textId="77777777" w:rsidR="00E3733B" w:rsidRPr="00E675F5" w:rsidRDefault="00000000" w:rsidP="00E3733B">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0ED047DC">
          <v:rect id="_x0000_i1135" style="width:0;height:1.5pt" o:hralign="center" o:hrstd="t" o:hr="t" fillcolor="#a0a0a0" stroked="f"/>
        </w:pict>
      </w:r>
    </w:p>
    <w:p w14:paraId="5E9B7385" w14:textId="77777777" w:rsidR="00E3733B" w:rsidRPr="00E675F5" w:rsidRDefault="00E3733B" w:rsidP="00E3733B">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lastRenderedPageBreak/>
        <w:t>Cross-Examination</w:t>
      </w:r>
    </w:p>
    <w:p w14:paraId="0CAB92AE" w14:textId="60431E44" w:rsidR="00E3733B" w:rsidRPr="00E675F5" w:rsidRDefault="003F7DF7" w:rsidP="00E3733B">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E3733B" w:rsidRPr="00E675F5">
        <w:rPr>
          <w:rFonts w:ascii="Microsoft Sans Serif" w:hAnsi="Microsoft Sans Serif" w:cs="Microsoft Sans Serif"/>
          <w:iCs/>
          <w:sz w:val="22"/>
          <w:szCs w:val="22"/>
        </w:rPr>
        <w:t>Officer, you described the defendant as refusing commands?</w:t>
      </w:r>
      <w:r w:rsidRPr="00E675F5">
        <w:rPr>
          <w:rFonts w:ascii="Microsoft Sans Serif" w:hAnsi="Microsoft Sans Serif" w:cs="Microsoft Sans Serif"/>
          <w:iCs/>
          <w:sz w:val="22"/>
          <w:szCs w:val="22"/>
        </w:rPr>
        <w:t>”</w:t>
      </w:r>
    </w:p>
    <w:p w14:paraId="2D26DD20" w14:textId="4F5A47F6" w:rsidR="00E3733B" w:rsidRPr="00E675F5" w:rsidRDefault="003F7DF7" w:rsidP="00E3733B">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E3733B"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p>
    <w:p w14:paraId="46FDEC24" w14:textId="7BF7FA31" w:rsidR="00E3733B" w:rsidRPr="00E675F5" w:rsidRDefault="003F7DF7" w:rsidP="00E3733B">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E3733B" w:rsidRPr="00E675F5">
        <w:rPr>
          <w:rFonts w:ascii="Microsoft Sans Serif" w:hAnsi="Microsoft Sans Serif" w:cs="Microsoft Sans Serif"/>
          <w:iCs/>
          <w:sz w:val="22"/>
          <w:szCs w:val="22"/>
        </w:rPr>
        <w:t>Specifically, which command?</w:t>
      </w:r>
      <w:r w:rsidRPr="00E675F5">
        <w:rPr>
          <w:rFonts w:ascii="Microsoft Sans Serif" w:hAnsi="Microsoft Sans Serif" w:cs="Microsoft Sans Serif"/>
          <w:iCs/>
          <w:sz w:val="22"/>
          <w:szCs w:val="22"/>
        </w:rPr>
        <w:t>”</w:t>
      </w:r>
    </w:p>
    <w:p w14:paraId="165900EA" w14:textId="1961EFF0" w:rsidR="00E3733B" w:rsidRPr="00E675F5" w:rsidRDefault="003F7DF7" w:rsidP="00E3733B">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E3733B" w:rsidRPr="00E675F5">
        <w:rPr>
          <w:rFonts w:ascii="Microsoft Sans Serif" w:hAnsi="Microsoft Sans Serif" w:cs="Microsoft Sans Serif"/>
          <w:iCs/>
          <w:sz w:val="22"/>
          <w:szCs w:val="22"/>
        </w:rPr>
        <w:t>To lie on the floor.</w:t>
      </w:r>
      <w:r w:rsidRPr="00E675F5">
        <w:rPr>
          <w:rFonts w:ascii="Microsoft Sans Serif" w:hAnsi="Microsoft Sans Serif" w:cs="Microsoft Sans Serif"/>
          <w:iCs/>
          <w:sz w:val="22"/>
          <w:szCs w:val="22"/>
        </w:rPr>
        <w:t>”</w:t>
      </w:r>
    </w:p>
    <w:p w14:paraId="257BCA7D" w14:textId="725D4BBA" w:rsidR="00E3733B" w:rsidRPr="00E675F5" w:rsidRDefault="003F7DF7" w:rsidP="00E3733B">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E3733B" w:rsidRPr="00E675F5">
        <w:rPr>
          <w:rFonts w:ascii="Microsoft Sans Serif" w:hAnsi="Microsoft Sans Serif" w:cs="Microsoft Sans Serif"/>
          <w:iCs/>
          <w:sz w:val="22"/>
          <w:szCs w:val="22"/>
        </w:rPr>
        <w:t xml:space="preserve">Let's watch beginning at </w:t>
      </w:r>
      <w:proofErr w:type="gramStart"/>
      <w:r w:rsidR="00E3733B" w:rsidRPr="00E675F5">
        <w:rPr>
          <w:rFonts w:ascii="Microsoft Sans Serif" w:hAnsi="Microsoft Sans Serif" w:cs="Microsoft Sans Serif"/>
          <w:iCs/>
          <w:sz w:val="22"/>
          <w:szCs w:val="22"/>
        </w:rPr>
        <w:t>00:51.(</w:t>
      </w:r>
      <w:proofErr w:type="gramEnd"/>
      <w:r w:rsidR="00E3733B" w:rsidRPr="00E675F5">
        <w:rPr>
          <w:rFonts w:ascii="Microsoft Sans Serif" w:hAnsi="Microsoft Sans Serif" w:cs="Microsoft Sans Serif"/>
          <w:iCs/>
          <w:sz w:val="22"/>
          <w:szCs w:val="22"/>
        </w:rPr>
        <w:t>Video plays.)</w:t>
      </w:r>
      <w:r w:rsidR="0044659A" w:rsidRPr="00E675F5">
        <w:rPr>
          <w:rFonts w:ascii="Microsoft Sans Serif" w:hAnsi="Microsoft Sans Serif" w:cs="Microsoft Sans Serif"/>
          <w:iCs/>
          <w:sz w:val="22"/>
          <w:szCs w:val="22"/>
        </w:rPr>
        <w:t xml:space="preserve"> </w:t>
      </w:r>
      <w:r w:rsidR="00E3733B" w:rsidRPr="00E675F5">
        <w:rPr>
          <w:rFonts w:ascii="Microsoft Sans Serif" w:hAnsi="Microsoft Sans Serif" w:cs="Microsoft Sans Serif"/>
          <w:iCs/>
          <w:sz w:val="22"/>
          <w:szCs w:val="22"/>
        </w:rPr>
        <w:t>The defendant immediately raised both hands?</w:t>
      </w:r>
      <w:r w:rsidRPr="00E675F5">
        <w:rPr>
          <w:rFonts w:ascii="Microsoft Sans Serif" w:hAnsi="Microsoft Sans Serif" w:cs="Microsoft Sans Serif"/>
          <w:iCs/>
          <w:sz w:val="22"/>
          <w:szCs w:val="22"/>
        </w:rPr>
        <w:t>”</w:t>
      </w:r>
    </w:p>
    <w:p w14:paraId="1913E2F2" w14:textId="02FFFD7E" w:rsidR="00E3733B" w:rsidRPr="00E675F5" w:rsidRDefault="003F7DF7" w:rsidP="00E3733B">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E3733B"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p>
    <w:p w14:paraId="2AF626F9" w14:textId="591E55A6" w:rsidR="00E3733B" w:rsidRPr="00E675F5" w:rsidRDefault="003F7DF7" w:rsidP="00E3733B">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E3733B" w:rsidRPr="00E675F5">
        <w:rPr>
          <w:rFonts w:ascii="Microsoft Sans Serif" w:hAnsi="Microsoft Sans Serif" w:cs="Microsoft Sans Serif"/>
          <w:iCs/>
          <w:sz w:val="22"/>
          <w:szCs w:val="22"/>
        </w:rPr>
        <w:t>Within seconds, the defendant was on the floor?</w:t>
      </w:r>
      <w:r w:rsidRPr="00E675F5">
        <w:rPr>
          <w:rFonts w:ascii="Microsoft Sans Serif" w:hAnsi="Microsoft Sans Serif" w:cs="Microsoft Sans Serif"/>
          <w:iCs/>
          <w:sz w:val="22"/>
          <w:szCs w:val="22"/>
        </w:rPr>
        <w:t>”</w:t>
      </w:r>
    </w:p>
    <w:p w14:paraId="4041D5C1" w14:textId="13B1F160" w:rsidR="00E3733B" w:rsidRPr="00E675F5" w:rsidRDefault="003F7DF7" w:rsidP="00E3733B">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E3733B"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p>
    <w:p w14:paraId="38B228E7" w14:textId="433A063C" w:rsidR="00E3733B" w:rsidRPr="00E675F5" w:rsidRDefault="003F7DF7" w:rsidP="00E3733B">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E3733B" w:rsidRPr="00E675F5">
        <w:rPr>
          <w:rFonts w:ascii="Microsoft Sans Serif" w:hAnsi="Microsoft Sans Serif" w:cs="Microsoft Sans Serif"/>
          <w:iCs/>
          <w:sz w:val="22"/>
          <w:szCs w:val="22"/>
        </w:rPr>
        <w:t>No physical resistance occurred?</w:t>
      </w:r>
      <w:r w:rsidRPr="00E675F5">
        <w:rPr>
          <w:rFonts w:ascii="Microsoft Sans Serif" w:hAnsi="Microsoft Sans Serif" w:cs="Microsoft Sans Serif"/>
          <w:iCs/>
          <w:sz w:val="22"/>
          <w:szCs w:val="22"/>
        </w:rPr>
        <w:t>”</w:t>
      </w:r>
    </w:p>
    <w:p w14:paraId="25D7ECF4" w14:textId="698BF844" w:rsidR="00E3733B" w:rsidRPr="00E675F5" w:rsidRDefault="003F7DF7" w:rsidP="00E3733B">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E3733B" w:rsidRPr="00E675F5">
        <w:rPr>
          <w:rFonts w:ascii="Microsoft Sans Serif" w:hAnsi="Microsoft Sans Serif" w:cs="Microsoft Sans Serif"/>
          <w:iCs/>
          <w:sz w:val="22"/>
          <w:szCs w:val="22"/>
        </w:rPr>
        <w:t>Correct.</w:t>
      </w:r>
      <w:r w:rsidRPr="00E675F5">
        <w:rPr>
          <w:rFonts w:ascii="Microsoft Sans Serif" w:hAnsi="Microsoft Sans Serif" w:cs="Microsoft Sans Serif"/>
          <w:iCs/>
          <w:sz w:val="22"/>
          <w:szCs w:val="22"/>
        </w:rPr>
        <w:t>”</w:t>
      </w:r>
    </w:p>
    <w:p w14:paraId="67AA079B" w14:textId="4DD7A06B" w:rsidR="00E3733B" w:rsidRPr="00E675F5" w:rsidRDefault="003F7DF7" w:rsidP="00E3733B">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E3733B" w:rsidRPr="00E675F5">
        <w:rPr>
          <w:rFonts w:ascii="Microsoft Sans Serif" w:hAnsi="Microsoft Sans Serif" w:cs="Microsoft Sans Serif"/>
          <w:iCs/>
          <w:sz w:val="22"/>
          <w:szCs w:val="22"/>
        </w:rPr>
        <w:t>Thank you.</w:t>
      </w:r>
      <w:r w:rsidRPr="00E675F5">
        <w:rPr>
          <w:rFonts w:ascii="Microsoft Sans Serif" w:hAnsi="Microsoft Sans Serif" w:cs="Microsoft Sans Serif"/>
          <w:iCs/>
          <w:sz w:val="22"/>
          <w:szCs w:val="22"/>
        </w:rPr>
        <w:t>”</w:t>
      </w:r>
    </w:p>
    <w:p w14:paraId="00F2C3A4" w14:textId="77777777" w:rsidR="00E3733B" w:rsidRPr="00E675F5" w:rsidRDefault="00000000" w:rsidP="00E3733B">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67617FB0">
          <v:rect id="_x0000_i1136" style="width:0;height:1.5pt" o:hralign="center" o:hrstd="t" o:hr="t" fillcolor="#a0a0a0" stroked="f"/>
        </w:pict>
      </w:r>
    </w:p>
    <w:p w14:paraId="7C48277E" w14:textId="77777777" w:rsidR="00E3733B" w:rsidRPr="00E675F5" w:rsidRDefault="00E3733B" w:rsidP="00E3733B">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Objective</w:t>
      </w:r>
    </w:p>
    <w:p w14:paraId="77200076" w14:textId="77777777" w:rsidR="00E3733B" w:rsidRPr="00E675F5" w:rsidRDefault="00E3733B" w:rsidP="00E3733B">
      <w:pPr>
        <w:rPr>
          <w:rFonts w:ascii="Microsoft Sans Serif" w:hAnsi="Microsoft Sans Serif" w:cs="Microsoft Sans Serif"/>
          <w:sz w:val="22"/>
          <w:szCs w:val="22"/>
        </w:rPr>
      </w:pPr>
      <w:r w:rsidRPr="00E675F5">
        <w:rPr>
          <w:rFonts w:ascii="Microsoft Sans Serif" w:hAnsi="Microsoft Sans Serif" w:cs="Microsoft Sans Serif"/>
          <w:sz w:val="22"/>
          <w:szCs w:val="22"/>
        </w:rPr>
        <w:t>Contrast the language of the report with the conduct depicted on the recording. This chapter will ultimately become the most "dog-eared" section of the manual because it gives readers concrete models they can adapt to their own cases while remaining faithful to the book's central methodology.</w:t>
      </w:r>
    </w:p>
    <w:p w14:paraId="39CA51F7" w14:textId="39B08309" w:rsidR="001A24A4" w:rsidRPr="00E675F5" w:rsidRDefault="00000000" w:rsidP="00DF4EA1">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4F79F12A">
          <v:rect id="_x0000_i1137" style="width:0;height:1.5pt" o:hralign="center" o:hrstd="t" o:hr="t" fillcolor="#a0a0a0" stroked="f"/>
        </w:pict>
      </w:r>
    </w:p>
    <w:p w14:paraId="302A57AF" w14:textId="07ED6863" w:rsidR="00DF4EA1" w:rsidRPr="00E675F5" w:rsidRDefault="00DF4EA1" w:rsidP="00DF4EA1">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Use of Force</w:t>
      </w:r>
    </w:p>
    <w:p w14:paraId="63729A68" w14:textId="77777777" w:rsidR="00DF4EA1" w:rsidRPr="00E675F5" w:rsidRDefault="00DF4EA1" w:rsidP="00DF4EA1">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Issue</w:t>
      </w:r>
    </w:p>
    <w:p w14:paraId="3E9A6CB6" w14:textId="77777777" w:rsidR="00DF4EA1" w:rsidRPr="00E675F5" w:rsidRDefault="00DF4EA1" w:rsidP="00DF4EA1">
      <w:pPr>
        <w:rPr>
          <w:rFonts w:ascii="Microsoft Sans Serif" w:hAnsi="Microsoft Sans Serif" w:cs="Microsoft Sans Serif"/>
          <w:sz w:val="22"/>
          <w:szCs w:val="22"/>
        </w:rPr>
      </w:pPr>
      <w:r w:rsidRPr="00E675F5">
        <w:rPr>
          <w:rFonts w:ascii="Microsoft Sans Serif" w:hAnsi="Microsoft Sans Serif" w:cs="Microsoft Sans Serif"/>
          <w:sz w:val="22"/>
          <w:szCs w:val="22"/>
        </w:rPr>
        <w:t>The officer testified that force became necessary because the defendant refused repeated commands. The body-worn camera records a different sequence.</w:t>
      </w:r>
    </w:p>
    <w:p w14:paraId="2873CD89" w14:textId="77777777" w:rsidR="00DF4EA1" w:rsidRPr="00E675F5" w:rsidRDefault="00DF4EA1" w:rsidP="00DF4EA1">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Theory</w:t>
      </w:r>
    </w:p>
    <w:p w14:paraId="7DA0B9B6" w14:textId="77777777" w:rsidR="00DF4EA1" w:rsidRPr="00E675F5" w:rsidRDefault="00DF4EA1" w:rsidP="00DF4EA1">
      <w:pPr>
        <w:rPr>
          <w:rFonts w:ascii="Microsoft Sans Serif" w:hAnsi="Microsoft Sans Serif" w:cs="Microsoft Sans Serif"/>
          <w:sz w:val="22"/>
          <w:szCs w:val="22"/>
        </w:rPr>
      </w:pPr>
      <w:r w:rsidRPr="00E675F5">
        <w:rPr>
          <w:rFonts w:ascii="Microsoft Sans Serif" w:hAnsi="Microsoft Sans Serif" w:cs="Microsoft Sans Serif"/>
          <w:sz w:val="22"/>
          <w:szCs w:val="22"/>
        </w:rPr>
        <w:t>Force preceded meaningful noncompliance.</w:t>
      </w:r>
    </w:p>
    <w:p w14:paraId="1A017D1F" w14:textId="77777777" w:rsidR="00DF4EA1" w:rsidRPr="00E675F5" w:rsidRDefault="00000000" w:rsidP="00DF4EA1">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6630FDBE">
          <v:rect id="_x0000_i1138" style="width:0;height:1.5pt" o:hralign="center" o:hrstd="t" o:hr="t" fillcolor="#a0a0a0" stroked="f"/>
        </w:pict>
      </w:r>
    </w:p>
    <w:p w14:paraId="4629C76F" w14:textId="77777777" w:rsidR="00DF4EA1" w:rsidRPr="00E675F5" w:rsidRDefault="00DF4EA1" w:rsidP="00DF4EA1">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Cross-Examination</w:t>
      </w:r>
    </w:p>
    <w:p w14:paraId="4BD4B781" w14:textId="58BC71AB" w:rsidR="00DF4EA1" w:rsidRPr="00E675F5" w:rsidRDefault="003F7DF7" w:rsidP="00DF4EA1">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Officer, you testified the defendant ignored several commands?</w:t>
      </w:r>
      <w:r w:rsidRPr="00E675F5">
        <w:rPr>
          <w:rFonts w:ascii="Microsoft Sans Serif" w:hAnsi="Microsoft Sans Serif" w:cs="Microsoft Sans Serif"/>
          <w:iCs/>
          <w:sz w:val="22"/>
          <w:szCs w:val="22"/>
        </w:rPr>
        <w:t>”</w:t>
      </w:r>
    </w:p>
    <w:p w14:paraId="3A90A2F6" w14:textId="261AB7A7" w:rsidR="00DF4EA1" w:rsidRPr="00E675F5" w:rsidRDefault="003F7DF7" w:rsidP="00DF4EA1">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“Yes.”</w:t>
      </w:r>
    </w:p>
    <w:p w14:paraId="59C87BB3" w14:textId="1D23533A" w:rsidR="00DF4EA1" w:rsidRPr="00E675F5" w:rsidRDefault="003F7DF7" w:rsidP="00DF4EA1">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Those commands occurred before you placed your hands on him?</w:t>
      </w:r>
      <w:r w:rsidRPr="00E675F5">
        <w:rPr>
          <w:rFonts w:ascii="Microsoft Sans Serif" w:hAnsi="Microsoft Sans Serif" w:cs="Microsoft Sans Serif"/>
          <w:iCs/>
          <w:sz w:val="22"/>
          <w:szCs w:val="22"/>
        </w:rPr>
        <w:t>”</w:t>
      </w:r>
    </w:p>
    <w:p w14:paraId="7B3E750A" w14:textId="3E606D4F" w:rsidR="00DF4EA1" w:rsidRPr="00E675F5" w:rsidRDefault="003F7DF7" w:rsidP="00DF4EA1">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“Yes.”</w:t>
      </w:r>
    </w:p>
    <w:p w14:paraId="261CF9DE" w14:textId="028A3F5B" w:rsidR="00DF4EA1" w:rsidRPr="00E675F5" w:rsidRDefault="003F7DF7" w:rsidP="00DF4EA1">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Your body camera accurately recorded that encounter?</w:t>
      </w:r>
      <w:r w:rsidRPr="00E675F5">
        <w:rPr>
          <w:rFonts w:ascii="Microsoft Sans Serif" w:hAnsi="Microsoft Sans Serif" w:cs="Microsoft Sans Serif"/>
          <w:iCs/>
          <w:sz w:val="22"/>
          <w:szCs w:val="22"/>
        </w:rPr>
        <w:t>”</w:t>
      </w:r>
    </w:p>
    <w:p w14:paraId="40AA8F97" w14:textId="1C326AF3" w:rsidR="00DF4EA1" w:rsidRPr="00E675F5" w:rsidRDefault="003F7DF7" w:rsidP="00DF4EA1">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p>
    <w:p w14:paraId="1D427A80" w14:textId="7CA73440" w:rsidR="00DF4EA1" w:rsidRPr="00E675F5" w:rsidRDefault="003F7DF7" w:rsidP="00DF4EA1">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Let's watch beginning at 03:14.</w:t>
      </w:r>
      <w:r w:rsidR="0044659A" w:rsidRPr="00E675F5">
        <w:rPr>
          <w:rFonts w:ascii="Microsoft Sans Serif" w:hAnsi="Microsoft Sans Serif" w:cs="Microsoft Sans Serif"/>
          <w:iCs/>
          <w:sz w:val="22"/>
          <w:szCs w:val="22"/>
        </w:rPr>
        <w:t xml:space="preserve"> </w:t>
      </w:r>
      <w:r w:rsidR="00DF4EA1" w:rsidRPr="00E675F5">
        <w:rPr>
          <w:rFonts w:ascii="Microsoft Sans Serif" w:hAnsi="Microsoft Sans Serif" w:cs="Microsoft Sans Serif"/>
          <w:iCs/>
          <w:sz w:val="22"/>
          <w:szCs w:val="22"/>
        </w:rPr>
        <w:t>(Video plays.)</w:t>
      </w:r>
      <w:r w:rsidR="0044659A" w:rsidRPr="00E675F5">
        <w:rPr>
          <w:rFonts w:ascii="Microsoft Sans Serif" w:hAnsi="Microsoft Sans Serif" w:cs="Microsoft Sans Serif"/>
          <w:iCs/>
          <w:sz w:val="22"/>
          <w:szCs w:val="22"/>
        </w:rPr>
        <w:t xml:space="preserve"> </w:t>
      </w:r>
      <w:r w:rsidR="00DF4EA1" w:rsidRPr="00E675F5">
        <w:rPr>
          <w:rFonts w:ascii="Microsoft Sans Serif" w:hAnsi="Microsoft Sans Serif" w:cs="Microsoft Sans Serif"/>
          <w:iCs/>
          <w:sz w:val="22"/>
          <w:szCs w:val="22"/>
        </w:rPr>
        <w:t>The first physical contact occurs approximately five seconds after your initial command?</w:t>
      </w:r>
      <w:r w:rsidRPr="00E675F5">
        <w:rPr>
          <w:rFonts w:ascii="Microsoft Sans Serif" w:hAnsi="Microsoft Sans Serif" w:cs="Microsoft Sans Serif"/>
          <w:iCs/>
          <w:sz w:val="22"/>
          <w:szCs w:val="22"/>
        </w:rPr>
        <w:t>”</w:t>
      </w:r>
    </w:p>
    <w:p w14:paraId="1A624390" w14:textId="6846B2EB" w:rsidR="00DF4EA1" w:rsidRPr="00E675F5" w:rsidRDefault="003F7DF7" w:rsidP="00DF4EA1">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p>
    <w:p w14:paraId="46C6B498" w14:textId="74DAEAC3" w:rsidR="00DF4EA1" w:rsidRPr="00E675F5" w:rsidRDefault="003F7DF7" w:rsidP="00DF4EA1">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Before that contact, the defendant had not attempted to flee?</w:t>
      </w:r>
      <w:r w:rsidRPr="00E675F5">
        <w:rPr>
          <w:rFonts w:ascii="Microsoft Sans Serif" w:hAnsi="Microsoft Sans Serif" w:cs="Microsoft Sans Serif"/>
          <w:iCs/>
          <w:sz w:val="22"/>
          <w:szCs w:val="22"/>
        </w:rPr>
        <w:t>”</w:t>
      </w:r>
    </w:p>
    <w:p w14:paraId="500AF76C" w14:textId="6645BBAA" w:rsidR="00DF4EA1" w:rsidRPr="00E675F5" w:rsidRDefault="003F7DF7" w:rsidP="00DF4EA1">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Correct.</w:t>
      </w:r>
      <w:r w:rsidRPr="00E675F5">
        <w:rPr>
          <w:rFonts w:ascii="Microsoft Sans Serif" w:hAnsi="Microsoft Sans Serif" w:cs="Microsoft Sans Serif"/>
          <w:iCs/>
          <w:sz w:val="22"/>
          <w:szCs w:val="22"/>
        </w:rPr>
        <w:t>”</w:t>
      </w:r>
    </w:p>
    <w:p w14:paraId="4FC2B9A8" w14:textId="1ACE873E" w:rsidR="00DF4EA1" w:rsidRPr="00E675F5" w:rsidRDefault="003F7DF7" w:rsidP="00DF4EA1">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He had not struck you?</w:t>
      </w:r>
      <w:r w:rsidRPr="00E675F5">
        <w:rPr>
          <w:rFonts w:ascii="Microsoft Sans Serif" w:hAnsi="Microsoft Sans Serif" w:cs="Microsoft Sans Serif"/>
          <w:iCs/>
          <w:sz w:val="22"/>
          <w:szCs w:val="22"/>
        </w:rPr>
        <w:t>”</w:t>
      </w:r>
    </w:p>
    <w:p w14:paraId="7C59508C" w14:textId="386B87C5" w:rsidR="00DF4EA1" w:rsidRPr="00E675F5" w:rsidRDefault="003F7DF7" w:rsidP="00DF4EA1">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Correct.</w:t>
      </w:r>
      <w:r w:rsidRPr="00E675F5">
        <w:rPr>
          <w:rFonts w:ascii="Microsoft Sans Serif" w:hAnsi="Microsoft Sans Serif" w:cs="Microsoft Sans Serif"/>
          <w:iCs/>
          <w:sz w:val="22"/>
          <w:szCs w:val="22"/>
        </w:rPr>
        <w:t>”</w:t>
      </w:r>
    </w:p>
    <w:p w14:paraId="097407FE" w14:textId="3D41DAD6" w:rsidR="00DF4EA1" w:rsidRPr="00E675F5" w:rsidRDefault="003F7DF7" w:rsidP="00DF4EA1">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He had not threatened you?</w:t>
      </w:r>
      <w:r w:rsidRPr="00E675F5">
        <w:rPr>
          <w:rFonts w:ascii="Microsoft Sans Serif" w:hAnsi="Microsoft Sans Serif" w:cs="Microsoft Sans Serif"/>
          <w:iCs/>
          <w:sz w:val="22"/>
          <w:szCs w:val="22"/>
        </w:rPr>
        <w:t>”</w:t>
      </w:r>
    </w:p>
    <w:p w14:paraId="43635BF0" w14:textId="5D072B96" w:rsidR="00DF4EA1" w:rsidRPr="00E675F5" w:rsidRDefault="003F7DF7" w:rsidP="00DF4EA1">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Correct.</w:t>
      </w:r>
      <w:r w:rsidRPr="00E675F5">
        <w:rPr>
          <w:rFonts w:ascii="Microsoft Sans Serif" w:hAnsi="Microsoft Sans Serif" w:cs="Microsoft Sans Serif"/>
          <w:iCs/>
          <w:sz w:val="22"/>
          <w:szCs w:val="22"/>
        </w:rPr>
        <w:t>”</w:t>
      </w:r>
    </w:p>
    <w:p w14:paraId="55CAD6A9" w14:textId="12DC4310" w:rsidR="00DF4EA1" w:rsidRPr="00E675F5" w:rsidRDefault="003F7DF7" w:rsidP="00DF4EA1">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The second command occurred after physical contact had already begun?</w:t>
      </w:r>
      <w:r w:rsidRPr="00E675F5">
        <w:rPr>
          <w:rFonts w:ascii="Microsoft Sans Serif" w:hAnsi="Microsoft Sans Serif" w:cs="Microsoft Sans Serif"/>
          <w:iCs/>
          <w:sz w:val="22"/>
          <w:szCs w:val="22"/>
        </w:rPr>
        <w:t>”</w:t>
      </w:r>
    </w:p>
    <w:p w14:paraId="6199EE61" w14:textId="0B328692" w:rsidR="00DF4EA1" w:rsidRPr="00E675F5" w:rsidRDefault="003F7DF7" w:rsidP="00DF4EA1">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lastRenderedPageBreak/>
        <w:t>“</w:t>
      </w:r>
      <w:r w:rsidR="00DF4EA1"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p>
    <w:p w14:paraId="695AE909" w14:textId="3C522729" w:rsidR="00DF4EA1" w:rsidRPr="00E675F5" w:rsidRDefault="003F7DF7" w:rsidP="00DF4EA1">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Thank you.</w:t>
      </w:r>
      <w:r w:rsidRPr="00E675F5">
        <w:rPr>
          <w:rFonts w:ascii="Microsoft Sans Serif" w:hAnsi="Microsoft Sans Serif" w:cs="Microsoft Sans Serif"/>
          <w:iCs/>
          <w:sz w:val="22"/>
          <w:szCs w:val="22"/>
        </w:rPr>
        <w:t>”</w:t>
      </w:r>
    </w:p>
    <w:p w14:paraId="5FAAEA64" w14:textId="77777777" w:rsidR="00DF4EA1" w:rsidRPr="00E675F5" w:rsidRDefault="00000000" w:rsidP="00DF4EA1">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00835A70">
          <v:rect id="_x0000_i1139" style="width:0;height:1.5pt" o:hralign="center" o:hrstd="t" o:hr="t" fillcolor="#a0a0a0" stroked="f"/>
        </w:pict>
      </w:r>
    </w:p>
    <w:p w14:paraId="3AEEDC4A" w14:textId="77777777" w:rsidR="00DF4EA1" w:rsidRPr="00E675F5" w:rsidRDefault="00DF4EA1" w:rsidP="00DF4EA1">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Objective</w:t>
      </w:r>
    </w:p>
    <w:p w14:paraId="7885D42D" w14:textId="77777777" w:rsidR="00DF4EA1" w:rsidRPr="00E675F5" w:rsidRDefault="00DF4EA1" w:rsidP="00DF4EA1">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Do not argue that the force was excessive. Establish </w:t>
      </w:r>
      <w:proofErr w:type="gramStart"/>
      <w:r w:rsidRPr="00E675F5">
        <w:rPr>
          <w:rFonts w:ascii="Microsoft Sans Serif" w:hAnsi="Microsoft Sans Serif" w:cs="Microsoft Sans Serif"/>
          <w:sz w:val="22"/>
          <w:szCs w:val="22"/>
        </w:rPr>
        <w:t>the chronology</w:t>
      </w:r>
      <w:proofErr w:type="gramEnd"/>
      <w:r w:rsidRPr="00E675F5">
        <w:rPr>
          <w:rFonts w:ascii="Microsoft Sans Serif" w:hAnsi="Microsoft Sans Serif" w:cs="Microsoft Sans Serif"/>
          <w:sz w:val="22"/>
          <w:szCs w:val="22"/>
        </w:rPr>
        <w:t>. The judge or jury can determine whether the sequence supports the officer's justification.</w:t>
      </w:r>
    </w:p>
    <w:p w14:paraId="65BA5C19" w14:textId="77777777" w:rsidR="00DF4EA1" w:rsidRPr="00E675F5" w:rsidRDefault="00000000" w:rsidP="00DF4EA1">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4A312A31">
          <v:rect id="_x0000_i1140" style="width:0;height:1.5pt" o:hralign="center" o:hrstd="t" o:hr="t" fillcolor="#a0a0a0" stroked="f"/>
        </w:pict>
      </w:r>
    </w:p>
    <w:p w14:paraId="396C08D1" w14:textId="60B2E0BB" w:rsidR="00DF4EA1" w:rsidRPr="00E675F5" w:rsidRDefault="00DF4EA1" w:rsidP="00DF4EA1">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Domestic Violence Investigation</w:t>
      </w:r>
    </w:p>
    <w:p w14:paraId="009B1CAF" w14:textId="77777777" w:rsidR="00DF4EA1" w:rsidRPr="00E675F5" w:rsidRDefault="00DF4EA1" w:rsidP="00DF4EA1">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Issue</w:t>
      </w:r>
    </w:p>
    <w:p w14:paraId="59A8287C" w14:textId="77777777" w:rsidR="00DF4EA1" w:rsidRPr="00E675F5" w:rsidRDefault="00DF4EA1" w:rsidP="00DF4EA1">
      <w:pPr>
        <w:rPr>
          <w:rFonts w:ascii="Microsoft Sans Serif" w:hAnsi="Microsoft Sans Serif" w:cs="Microsoft Sans Serif"/>
          <w:sz w:val="22"/>
          <w:szCs w:val="22"/>
        </w:rPr>
      </w:pPr>
      <w:r w:rsidRPr="00E675F5">
        <w:rPr>
          <w:rFonts w:ascii="Microsoft Sans Serif" w:hAnsi="Microsoft Sans Serif" w:cs="Microsoft Sans Serif"/>
          <w:sz w:val="22"/>
          <w:szCs w:val="22"/>
        </w:rPr>
        <w:t>The officer testified that the complainant immediately identified the defendant as the aggressor. The recording demonstrates a far more uncertain initial investigation.</w:t>
      </w:r>
    </w:p>
    <w:p w14:paraId="03AB1207" w14:textId="77777777" w:rsidR="00DF4EA1" w:rsidRPr="00E675F5" w:rsidRDefault="00DF4EA1" w:rsidP="00DF4EA1">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Theory</w:t>
      </w:r>
    </w:p>
    <w:p w14:paraId="54DF36D6" w14:textId="77777777" w:rsidR="00DF4EA1" w:rsidRPr="00E675F5" w:rsidRDefault="00DF4EA1" w:rsidP="00DF4EA1">
      <w:pPr>
        <w:rPr>
          <w:rFonts w:ascii="Microsoft Sans Serif" w:hAnsi="Microsoft Sans Serif" w:cs="Microsoft Sans Serif"/>
          <w:sz w:val="22"/>
          <w:szCs w:val="22"/>
        </w:rPr>
      </w:pPr>
      <w:r w:rsidRPr="00E675F5">
        <w:rPr>
          <w:rFonts w:ascii="Microsoft Sans Serif" w:hAnsi="Microsoft Sans Serif" w:cs="Microsoft Sans Serif"/>
          <w:sz w:val="22"/>
          <w:szCs w:val="22"/>
        </w:rPr>
        <w:t>The investigation became conclusive before the facts were.</w:t>
      </w:r>
    </w:p>
    <w:p w14:paraId="12479499" w14:textId="77777777" w:rsidR="00DF4EA1" w:rsidRPr="00E675F5" w:rsidRDefault="00000000" w:rsidP="00DF4EA1">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5B2C79C9">
          <v:rect id="_x0000_i1141" style="width:0;height:1.5pt" o:hralign="center" o:hrstd="t" o:hr="t" fillcolor="#a0a0a0" stroked="f"/>
        </w:pict>
      </w:r>
    </w:p>
    <w:p w14:paraId="5F1C77CA" w14:textId="77777777" w:rsidR="00DF4EA1" w:rsidRPr="00E675F5" w:rsidRDefault="00DF4EA1" w:rsidP="00DF4EA1">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Cross-Examination</w:t>
      </w:r>
    </w:p>
    <w:p w14:paraId="622C61CA" w14:textId="5D625819" w:rsidR="00DF4EA1" w:rsidRPr="00E675F5" w:rsidRDefault="00CC0665" w:rsidP="00DF4EA1">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Officer, you testified the complainant immediately identified my client as the aggressor?</w:t>
      </w:r>
      <w:r w:rsidRPr="00E675F5">
        <w:rPr>
          <w:rFonts w:ascii="Microsoft Sans Serif" w:hAnsi="Microsoft Sans Serif" w:cs="Microsoft Sans Serif"/>
          <w:iCs/>
          <w:sz w:val="22"/>
          <w:szCs w:val="22"/>
        </w:rPr>
        <w:t>”</w:t>
      </w:r>
    </w:p>
    <w:p w14:paraId="5BB06151" w14:textId="7ED6FD8E" w:rsidR="00DF4EA1" w:rsidRPr="00E675F5" w:rsidRDefault="00CC0665" w:rsidP="00DF4EA1">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p>
    <w:p w14:paraId="77EBDE80" w14:textId="55DA29FE" w:rsidR="00DF4EA1" w:rsidRPr="00E675F5" w:rsidRDefault="00CC0665" w:rsidP="00DF4EA1">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Let's begin at your arrival.</w:t>
      </w:r>
      <w:r w:rsidRPr="00E675F5">
        <w:rPr>
          <w:rFonts w:ascii="Microsoft Sans Serif" w:hAnsi="Microsoft Sans Serif" w:cs="Microsoft Sans Serif"/>
          <w:iCs/>
          <w:sz w:val="22"/>
          <w:szCs w:val="22"/>
        </w:rPr>
        <w:t xml:space="preserve"> </w:t>
      </w:r>
      <w:r w:rsidR="00DF4EA1" w:rsidRPr="00E675F5">
        <w:rPr>
          <w:rFonts w:ascii="Microsoft Sans Serif" w:hAnsi="Microsoft Sans Serif" w:cs="Microsoft Sans Serif"/>
          <w:iCs/>
          <w:sz w:val="22"/>
          <w:szCs w:val="22"/>
        </w:rPr>
        <w:t>(Video plays.)</w:t>
      </w:r>
      <w:r w:rsidRPr="00E675F5">
        <w:rPr>
          <w:rFonts w:ascii="Microsoft Sans Serif" w:hAnsi="Microsoft Sans Serif" w:cs="Microsoft Sans Serif"/>
          <w:iCs/>
          <w:sz w:val="22"/>
          <w:szCs w:val="22"/>
        </w:rPr>
        <w:t xml:space="preserve"> </w:t>
      </w:r>
      <w:r w:rsidR="00DF4EA1" w:rsidRPr="00E675F5">
        <w:rPr>
          <w:rFonts w:ascii="Microsoft Sans Serif" w:hAnsi="Microsoft Sans Serif" w:cs="Microsoft Sans Serif"/>
          <w:iCs/>
          <w:sz w:val="22"/>
          <w:szCs w:val="22"/>
        </w:rPr>
        <w:t>When you first arrived, the complainant was visibly upset?</w:t>
      </w:r>
      <w:r w:rsidRPr="00E675F5">
        <w:rPr>
          <w:rFonts w:ascii="Microsoft Sans Serif" w:hAnsi="Microsoft Sans Serif" w:cs="Microsoft Sans Serif"/>
          <w:iCs/>
          <w:sz w:val="22"/>
          <w:szCs w:val="22"/>
        </w:rPr>
        <w:t>”</w:t>
      </w:r>
    </w:p>
    <w:p w14:paraId="2EC3BD53" w14:textId="1775A43B" w:rsidR="00DF4EA1" w:rsidRPr="00E675F5" w:rsidRDefault="00CC0665" w:rsidP="00DF4EA1">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p>
    <w:p w14:paraId="2642F77D" w14:textId="5686E586" w:rsidR="00DF4EA1" w:rsidRPr="00E675F5" w:rsidRDefault="00CC0665" w:rsidP="00DF4EA1">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She was crying?</w:t>
      </w:r>
      <w:r w:rsidRPr="00E675F5">
        <w:rPr>
          <w:rFonts w:ascii="Microsoft Sans Serif" w:hAnsi="Microsoft Sans Serif" w:cs="Microsoft Sans Serif"/>
          <w:iCs/>
          <w:sz w:val="22"/>
          <w:szCs w:val="22"/>
        </w:rPr>
        <w:t>”</w:t>
      </w:r>
    </w:p>
    <w:p w14:paraId="721D442F" w14:textId="6CAE19C8" w:rsidR="00DF4EA1" w:rsidRPr="00E675F5" w:rsidRDefault="00CC0665" w:rsidP="00DF4EA1">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p>
    <w:p w14:paraId="67CDADBE" w14:textId="6557B217" w:rsidR="00DF4EA1" w:rsidRPr="00E675F5" w:rsidRDefault="00CC0665" w:rsidP="00DF4EA1">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You initially asked what had happened?</w:t>
      </w:r>
      <w:r w:rsidRPr="00E675F5">
        <w:rPr>
          <w:rFonts w:ascii="Microsoft Sans Serif" w:hAnsi="Microsoft Sans Serif" w:cs="Microsoft Sans Serif"/>
          <w:iCs/>
          <w:sz w:val="22"/>
          <w:szCs w:val="22"/>
        </w:rPr>
        <w:t>”</w:t>
      </w:r>
    </w:p>
    <w:p w14:paraId="588F36CD" w14:textId="370032A9" w:rsidR="00DF4EA1" w:rsidRPr="00E675F5" w:rsidRDefault="00CC0665" w:rsidP="00DF4EA1">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p>
    <w:p w14:paraId="09363C14" w14:textId="5D13CB19" w:rsidR="00DF4EA1" w:rsidRPr="00E675F5" w:rsidRDefault="00CC0665" w:rsidP="00DF4EA1">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Her first response did not identify anyone by name?</w:t>
      </w:r>
      <w:r w:rsidRPr="00E675F5">
        <w:rPr>
          <w:rFonts w:ascii="Microsoft Sans Serif" w:hAnsi="Microsoft Sans Serif" w:cs="Microsoft Sans Serif"/>
          <w:iCs/>
          <w:sz w:val="22"/>
          <w:szCs w:val="22"/>
        </w:rPr>
        <w:t>”</w:t>
      </w:r>
    </w:p>
    <w:p w14:paraId="00AB8A6F" w14:textId="58635590" w:rsidR="00DF4EA1" w:rsidRPr="00E675F5" w:rsidRDefault="00CC0665" w:rsidP="00DF4EA1">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Correct.</w:t>
      </w:r>
      <w:r w:rsidRPr="00E675F5">
        <w:rPr>
          <w:rFonts w:ascii="Microsoft Sans Serif" w:hAnsi="Microsoft Sans Serif" w:cs="Microsoft Sans Serif"/>
          <w:iCs/>
          <w:sz w:val="22"/>
          <w:szCs w:val="22"/>
        </w:rPr>
        <w:t>”</w:t>
      </w:r>
    </w:p>
    <w:p w14:paraId="4FEA7C85" w14:textId="1FF27151" w:rsidR="00DF4EA1" w:rsidRPr="00E675F5" w:rsidRDefault="00CC0665" w:rsidP="00DF4EA1">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You then asked several follow-up questions?</w:t>
      </w:r>
      <w:r w:rsidRPr="00E675F5">
        <w:rPr>
          <w:rFonts w:ascii="Microsoft Sans Serif" w:hAnsi="Microsoft Sans Serif" w:cs="Microsoft Sans Serif"/>
          <w:iCs/>
          <w:sz w:val="22"/>
          <w:szCs w:val="22"/>
        </w:rPr>
        <w:t>”</w:t>
      </w:r>
    </w:p>
    <w:p w14:paraId="71B7DCFF" w14:textId="36DB14D0" w:rsidR="00DF4EA1" w:rsidRPr="00E675F5" w:rsidRDefault="00CC0665" w:rsidP="00DF4EA1">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p>
    <w:p w14:paraId="35A61068" w14:textId="597D021E" w:rsidR="00DF4EA1" w:rsidRPr="00E675F5" w:rsidRDefault="00CC0665" w:rsidP="00DF4EA1">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 xml:space="preserve">Only after those questions </w:t>
      </w:r>
      <w:proofErr w:type="gramStart"/>
      <w:r w:rsidR="00DF4EA1" w:rsidRPr="00E675F5">
        <w:rPr>
          <w:rFonts w:ascii="Microsoft Sans Serif" w:hAnsi="Microsoft Sans Serif" w:cs="Microsoft Sans Serif"/>
          <w:iCs/>
          <w:sz w:val="22"/>
          <w:szCs w:val="22"/>
        </w:rPr>
        <w:t>did</w:t>
      </w:r>
      <w:proofErr w:type="gramEnd"/>
      <w:r w:rsidR="00DF4EA1" w:rsidRPr="00E675F5">
        <w:rPr>
          <w:rFonts w:ascii="Microsoft Sans Serif" w:hAnsi="Microsoft Sans Serif" w:cs="Microsoft Sans Serif"/>
          <w:iCs/>
          <w:sz w:val="22"/>
          <w:szCs w:val="22"/>
        </w:rPr>
        <w:t xml:space="preserve"> she identify my client?</w:t>
      </w:r>
      <w:r w:rsidRPr="00E675F5">
        <w:rPr>
          <w:rFonts w:ascii="Microsoft Sans Serif" w:hAnsi="Microsoft Sans Serif" w:cs="Microsoft Sans Serif"/>
          <w:iCs/>
          <w:sz w:val="22"/>
          <w:szCs w:val="22"/>
        </w:rPr>
        <w:t>”</w:t>
      </w:r>
    </w:p>
    <w:p w14:paraId="3ED043AB" w14:textId="27E3DFDA" w:rsidR="00DF4EA1" w:rsidRPr="00E675F5" w:rsidRDefault="00CC0665" w:rsidP="00DF4EA1">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p>
    <w:p w14:paraId="56C0C173" w14:textId="3C992510" w:rsidR="00DF4EA1" w:rsidRPr="00E675F5" w:rsidRDefault="00CC0665" w:rsidP="00DF4EA1">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Before speaking with my client, you had already decided who the primary aggressor was?</w:t>
      </w:r>
      <w:r w:rsidRPr="00E675F5">
        <w:rPr>
          <w:rFonts w:ascii="Microsoft Sans Serif" w:hAnsi="Microsoft Sans Serif" w:cs="Microsoft Sans Serif"/>
          <w:iCs/>
          <w:sz w:val="22"/>
          <w:szCs w:val="22"/>
        </w:rPr>
        <w:t>”</w:t>
      </w:r>
    </w:p>
    <w:p w14:paraId="3BCA39CF" w14:textId="6F5982B4" w:rsidR="00DF4EA1" w:rsidRPr="00E675F5" w:rsidRDefault="00CC0665" w:rsidP="00DF4EA1">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p>
    <w:p w14:paraId="58189CA7" w14:textId="6BF56A38" w:rsidR="00DF4EA1" w:rsidRPr="00E675F5" w:rsidRDefault="00CC0665" w:rsidP="00DF4EA1">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Thank you.</w:t>
      </w:r>
      <w:r w:rsidRPr="00E675F5">
        <w:rPr>
          <w:rFonts w:ascii="Microsoft Sans Serif" w:hAnsi="Microsoft Sans Serif" w:cs="Microsoft Sans Serif"/>
          <w:iCs/>
          <w:sz w:val="22"/>
          <w:szCs w:val="22"/>
        </w:rPr>
        <w:t>”</w:t>
      </w:r>
    </w:p>
    <w:p w14:paraId="433EA66F" w14:textId="77777777" w:rsidR="00DF4EA1" w:rsidRPr="00E675F5" w:rsidRDefault="00000000" w:rsidP="00DF4EA1">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5448ED1C">
          <v:rect id="_x0000_i1142" style="width:0;height:1.5pt" o:hralign="center" o:hrstd="t" o:hr="t" fillcolor="#a0a0a0" stroked="f"/>
        </w:pict>
      </w:r>
    </w:p>
    <w:p w14:paraId="5583BC27" w14:textId="77777777" w:rsidR="00DF4EA1" w:rsidRPr="00E675F5" w:rsidRDefault="00DF4EA1" w:rsidP="00DF4EA1">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Objective</w:t>
      </w:r>
    </w:p>
    <w:p w14:paraId="39D5F71D" w14:textId="77777777" w:rsidR="00DF4EA1" w:rsidRPr="00E675F5" w:rsidRDefault="00DF4EA1" w:rsidP="00DF4EA1">
      <w:pPr>
        <w:rPr>
          <w:rFonts w:ascii="Microsoft Sans Serif" w:hAnsi="Microsoft Sans Serif" w:cs="Microsoft Sans Serif"/>
          <w:sz w:val="22"/>
          <w:szCs w:val="22"/>
        </w:rPr>
      </w:pPr>
      <w:r w:rsidRPr="00E675F5">
        <w:rPr>
          <w:rFonts w:ascii="Microsoft Sans Serif" w:hAnsi="Microsoft Sans Serif" w:cs="Microsoft Sans Serif"/>
          <w:sz w:val="22"/>
          <w:szCs w:val="22"/>
        </w:rPr>
        <w:t>The purpose is not to challenge the complainant's credibility through the officer. It is to demonstrate that the officer reached conclusions before completing the investigation.</w:t>
      </w:r>
    </w:p>
    <w:p w14:paraId="27906881" w14:textId="77777777" w:rsidR="00DF4EA1" w:rsidRPr="00E675F5" w:rsidRDefault="00000000" w:rsidP="00DF4EA1">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0CBD23E4">
          <v:rect id="_x0000_i1143" style="width:0;height:1.5pt" o:hralign="center" o:hrstd="t" o:hr="t" fillcolor="#a0a0a0" stroked="f"/>
        </w:pict>
      </w:r>
    </w:p>
    <w:p w14:paraId="6A05EEFC" w14:textId="35954659" w:rsidR="00DF4EA1" w:rsidRPr="00E675F5" w:rsidRDefault="00DF4EA1" w:rsidP="00DF4EA1">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Theft Investigation</w:t>
      </w:r>
    </w:p>
    <w:p w14:paraId="00AE1663" w14:textId="77777777" w:rsidR="00DF4EA1" w:rsidRPr="00E675F5" w:rsidRDefault="00DF4EA1" w:rsidP="00DF4EA1">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Issue</w:t>
      </w:r>
    </w:p>
    <w:p w14:paraId="319D8977" w14:textId="77777777" w:rsidR="00DF4EA1" w:rsidRPr="00E675F5" w:rsidRDefault="00DF4EA1" w:rsidP="00DF4EA1">
      <w:pPr>
        <w:rPr>
          <w:rFonts w:ascii="Microsoft Sans Serif" w:hAnsi="Microsoft Sans Serif" w:cs="Microsoft Sans Serif"/>
          <w:sz w:val="22"/>
          <w:szCs w:val="22"/>
        </w:rPr>
      </w:pPr>
      <w:r w:rsidRPr="00E675F5">
        <w:rPr>
          <w:rFonts w:ascii="Microsoft Sans Serif" w:hAnsi="Microsoft Sans Serif" w:cs="Microsoft Sans Serif"/>
          <w:sz w:val="22"/>
          <w:szCs w:val="22"/>
        </w:rPr>
        <w:t>The officer testified that the defendant admitted taking property. The recording reveals a more ambiguous conversation.</w:t>
      </w:r>
    </w:p>
    <w:p w14:paraId="7B3E8825" w14:textId="77777777" w:rsidR="00DF4EA1" w:rsidRPr="00E675F5" w:rsidRDefault="00DF4EA1" w:rsidP="00DF4EA1">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Theory</w:t>
      </w:r>
    </w:p>
    <w:p w14:paraId="28F9DA6F" w14:textId="77777777" w:rsidR="00DF4EA1" w:rsidRPr="00E675F5" w:rsidRDefault="00DF4EA1" w:rsidP="00DF4EA1">
      <w:pPr>
        <w:rPr>
          <w:rFonts w:ascii="Microsoft Sans Serif" w:hAnsi="Microsoft Sans Serif" w:cs="Microsoft Sans Serif"/>
          <w:sz w:val="22"/>
          <w:szCs w:val="22"/>
        </w:rPr>
      </w:pPr>
      <w:r w:rsidRPr="00E675F5">
        <w:rPr>
          <w:rFonts w:ascii="Microsoft Sans Serif" w:hAnsi="Microsoft Sans Serif" w:cs="Microsoft Sans Serif"/>
          <w:sz w:val="22"/>
          <w:szCs w:val="22"/>
        </w:rPr>
        <w:lastRenderedPageBreak/>
        <w:t>The report summarized a conclusion rather than accurately preserving the exchange.</w:t>
      </w:r>
    </w:p>
    <w:p w14:paraId="143D8E3F" w14:textId="77777777" w:rsidR="00DF4EA1" w:rsidRPr="00E675F5" w:rsidRDefault="00000000" w:rsidP="00DF4EA1">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4F1697B3">
          <v:rect id="_x0000_i1144" style="width:0;height:1.5pt" o:hralign="center" o:hrstd="t" o:hr="t" fillcolor="#a0a0a0" stroked="f"/>
        </w:pict>
      </w:r>
    </w:p>
    <w:p w14:paraId="1886CA06" w14:textId="77777777" w:rsidR="00DF4EA1" w:rsidRPr="00E675F5" w:rsidRDefault="00DF4EA1" w:rsidP="00DF4EA1">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Cross-Examination</w:t>
      </w:r>
    </w:p>
    <w:p w14:paraId="0601186F" w14:textId="0469726A" w:rsidR="00DF4EA1" w:rsidRPr="00E675F5" w:rsidRDefault="00CC0665" w:rsidP="00DF4EA1">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Officer, your report states the defendant admitted taking the merchandise?</w:t>
      </w:r>
      <w:r w:rsidRPr="00E675F5">
        <w:rPr>
          <w:rFonts w:ascii="Microsoft Sans Serif" w:hAnsi="Microsoft Sans Serif" w:cs="Microsoft Sans Serif"/>
          <w:iCs/>
          <w:sz w:val="22"/>
          <w:szCs w:val="22"/>
        </w:rPr>
        <w:t>”</w:t>
      </w:r>
    </w:p>
    <w:p w14:paraId="7312FC0A" w14:textId="7B7BAA75" w:rsidR="00DF4EA1" w:rsidRPr="00E675F5" w:rsidRDefault="00CC0665" w:rsidP="00DF4EA1">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p>
    <w:p w14:paraId="3A5C01CC" w14:textId="4ED2029C" w:rsidR="00DF4EA1" w:rsidRPr="00E675F5" w:rsidRDefault="00CC0665" w:rsidP="00DF4EA1">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You testified the same today?</w:t>
      </w:r>
      <w:r w:rsidRPr="00E675F5">
        <w:rPr>
          <w:rFonts w:ascii="Microsoft Sans Serif" w:hAnsi="Microsoft Sans Serif" w:cs="Microsoft Sans Serif"/>
          <w:iCs/>
          <w:sz w:val="22"/>
          <w:szCs w:val="22"/>
        </w:rPr>
        <w:t>”</w:t>
      </w:r>
    </w:p>
    <w:p w14:paraId="76BDB3D1" w14:textId="601942AD" w:rsidR="00DF4EA1" w:rsidRPr="00E675F5" w:rsidRDefault="00CC0665" w:rsidP="00DF4EA1">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p>
    <w:p w14:paraId="4F18A72A" w14:textId="1513FDBB" w:rsidR="00DF4EA1" w:rsidRPr="00E675F5" w:rsidRDefault="00CC0665" w:rsidP="00DF4EA1">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Let's watch the interview beginning at 09:42.</w:t>
      </w:r>
      <w:r w:rsidR="0044659A" w:rsidRPr="00E675F5">
        <w:rPr>
          <w:rFonts w:ascii="Microsoft Sans Serif" w:hAnsi="Microsoft Sans Serif" w:cs="Microsoft Sans Serif"/>
          <w:iCs/>
          <w:sz w:val="22"/>
          <w:szCs w:val="22"/>
        </w:rPr>
        <w:t xml:space="preserve"> </w:t>
      </w:r>
      <w:r w:rsidR="00DF4EA1" w:rsidRPr="00E675F5">
        <w:rPr>
          <w:rFonts w:ascii="Microsoft Sans Serif" w:hAnsi="Microsoft Sans Serif" w:cs="Microsoft Sans Serif"/>
          <w:iCs/>
          <w:sz w:val="22"/>
          <w:szCs w:val="22"/>
        </w:rPr>
        <w:t>(Video plays.)</w:t>
      </w:r>
      <w:r w:rsidR="0044659A" w:rsidRPr="00E675F5">
        <w:rPr>
          <w:rFonts w:ascii="Microsoft Sans Serif" w:hAnsi="Microsoft Sans Serif" w:cs="Microsoft Sans Serif"/>
          <w:iCs/>
          <w:sz w:val="22"/>
          <w:szCs w:val="22"/>
        </w:rPr>
        <w:t xml:space="preserve"> </w:t>
      </w:r>
      <w:r w:rsidR="00DF4EA1" w:rsidRPr="00E675F5">
        <w:rPr>
          <w:rFonts w:ascii="Microsoft Sans Serif" w:hAnsi="Microsoft Sans Serif" w:cs="Microsoft Sans Serif"/>
          <w:iCs/>
          <w:sz w:val="22"/>
          <w:szCs w:val="22"/>
        </w:rPr>
        <w:t>The defendant initially denied stealing anything?</w:t>
      </w:r>
      <w:r w:rsidRPr="00E675F5">
        <w:rPr>
          <w:rFonts w:ascii="Microsoft Sans Serif" w:hAnsi="Microsoft Sans Serif" w:cs="Microsoft Sans Serif"/>
          <w:iCs/>
          <w:sz w:val="22"/>
          <w:szCs w:val="22"/>
        </w:rPr>
        <w:t>”</w:t>
      </w:r>
    </w:p>
    <w:p w14:paraId="7FD1E406" w14:textId="55DAB1E2" w:rsidR="00DF4EA1" w:rsidRPr="00E675F5" w:rsidRDefault="00CC0665" w:rsidP="00DF4EA1">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p>
    <w:p w14:paraId="3225BE5B" w14:textId="2B1F55DA" w:rsidR="00DF4EA1" w:rsidRPr="00E675F5" w:rsidRDefault="00CC0665" w:rsidP="00DF4EA1">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You then explained that cooperation would help?</w:t>
      </w:r>
      <w:r w:rsidRPr="00E675F5">
        <w:rPr>
          <w:rFonts w:ascii="Microsoft Sans Serif" w:hAnsi="Microsoft Sans Serif" w:cs="Microsoft Sans Serif"/>
          <w:iCs/>
          <w:sz w:val="22"/>
          <w:szCs w:val="22"/>
        </w:rPr>
        <w:t>”</w:t>
      </w:r>
    </w:p>
    <w:p w14:paraId="6D046C6B" w14:textId="767C542F" w:rsidR="00DF4EA1" w:rsidRPr="00E675F5" w:rsidRDefault="00CC0665" w:rsidP="00DF4EA1">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p>
    <w:p w14:paraId="5DC02A06" w14:textId="14B989B7" w:rsidR="00DF4EA1" w:rsidRPr="00E675F5" w:rsidRDefault="00CC0665" w:rsidP="00DF4EA1">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You also stated that honesty was the best option?</w:t>
      </w:r>
      <w:r w:rsidRPr="00E675F5">
        <w:rPr>
          <w:rFonts w:ascii="Microsoft Sans Serif" w:hAnsi="Microsoft Sans Serif" w:cs="Microsoft Sans Serif"/>
          <w:iCs/>
          <w:sz w:val="22"/>
          <w:szCs w:val="22"/>
        </w:rPr>
        <w:t>”</w:t>
      </w:r>
    </w:p>
    <w:p w14:paraId="30190A69" w14:textId="307C7D6E" w:rsidR="00DF4EA1" w:rsidRPr="00E675F5" w:rsidRDefault="00CC0665" w:rsidP="00DF4EA1">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p>
    <w:p w14:paraId="4BB13D01" w14:textId="13A340B1" w:rsidR="00DF4EA1" w:rsidRPr="00E675F5" w:rsidRDefault="00CC0665" w:rsidP="00DF4EA1">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Only after that discussion did the defendant make the statement contained in your report?</w:t>
      </w:r>
      <w:r w:rsidRPr="00E675F5">
        <w:rPr>
          <w:rFonts w:ascii="Microsoft Sans Serif" w:hAnsi="Microsoft Sans Serif" w:cs="Microsoft Sans Serif"/>
          <w:iCs/>
          <w:sz w:val="22"/>
          <w:szCs w:val="22"/>
        </w:rPr>
        <w:t>”</w:t>
      </w:r>
    </w:p>
    <w:p w14:paraId="697E278D" w14:textId="43FAE348" w:rsidR="00DF4EA1" w:rsidRPr="00E675F5" w:rsidRDefault="00CC0665" w:rsidP="00DF4EA1">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p>
    <w:p w14:paraId="27C04469" w14:textId="71772C71" w:rsidR="00DF4EA1" w:rsidRPr="00E675F5" w:rsidRDefault="00CC0665" w:rsidP="00DF4EA1">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The report does not include those earlier denials?</w:t>
      </w:r>
      <w:r w:rsidRPr="00E675F5">
        <w:rPr>
          <w:rFonts w:ascii="Microsoft Sans Serif" w:hAnsi="Microsoft Sans Serif" w:cs="Microsoft Sans Serif"/>
          <w:iCs/>
          <w:sz w:val="22"/>
          <w:szCs w:val="22"/>
        </w:rPr>
        <w:t>”</w:t>
      </w:r>
    </w:p>
    <w:p w14:paraId="160D311C" w14:textId="29E08022" w:rsidR="00DF4EA1" w:rsidRPr="00E675F5" w:rsidRDefault="00CC0665" w:rsidP="00DF4EA1">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No.</w:t>
      </w:r>
      <w:r w:rsidRPr="00E675F5">
        <w:rPr>
          <w:rFonts w:ascii="Microsoft Sans Serif" w:hAnsi="Microsoft Sans Serif" w:cs="Microsoft Sans Serif"/>
          <w:iCs/>
          <w:sz w:val="22"/>
          <w:szCs w:val="22"/>
        </w:rPr>
        <w:t>”</w:t>
      </w:r>
    </w:p>
    <w:p w14:paraId="1321C528" w14:textId="777A97FA" w:rsidR="00DF4EA1" w:rsidRPr="00E675F5" w:rsidRDefault="00CC0665" w:rsidP="00DF4EA1">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Nor does it include your statements encouraging cooperation?</w:t>
      </w:r>
      <w:r w:rsidRPr="00E675F5">
        <w:rPr>
          <w:rFonts w:ascii="Microsoft Sans Serif" w:hAnsi="Microsoft Sans Serif" w:cs="Microsoft Sans Serif"/>
          <w:iCs/>
          <w:sz w:val="22"/>
          <w:szCs w:val="22"/>
        </w:rPr>
        <w:t>”</w:t>
      </w:r>
    </w:p>
    <w:p w14:paraId="11955C09" w14:textId="2753610B" w:rsidR="00DF4EA1" w:rsidRPr="00E675F5" w:rsidRDefault="00CC0665" w:rsidP="00DF4EA1">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No.</w:t>
      </w:r>
      <w:r w:rsidRPr="00E675F5">
        <w:rPr>
          <w:rFonts w:ascii="Microsoft Sans Serif" w:hAnsi="Microsoft Sans Serif" w:cs="Microsoft Sans Serif"/>
          <w:iCs/>
          <w:sz w:val="22"/>
          <w:szCs w:val="22"/>
        </w:rPr>
        <w:t>”</w:t>
      </w:r>
    </w:p>
    <w:p w14:paraId="29F88A35" w14:textId="74FFBB63" w:rsidR="00DF4EA1" w:rsidRPr="00E675F5" w:rsidRDefault="00CC0665" w:rsidP="00DF4EA1">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Thank you.</w:t>
      </w:r>
      <w:r w:rsidRPr="00E675F5">
        <w:rPr>
          <w:rFonts w:ascii="Microsoft Sans Serif" w:hAnsi="Microsoft Sans Serif" w:cs="Microsoft Sans Serif"/>
          <w:iCs/>
          <w:sz w:val="22"/>
          <w:szCs w:val="22"/>
        </w:rPr>
        <w:t>”</w:t>
      </w:r>
    </w:p>
    <w:p w14:paraId="3EDACAED" w14:textId="77777777" w:rsidR="00DF4EA1" w:rsidRPr="00E675F5" w:rsidRDefault="00000000" w:rsidP="00DF4EA1">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30C69EDF">
          <v:rect id="_x0000_i1145" style="width:0;height:1.5pt" o:hralign="center" o:hrstd="t" o:hr="t" fillcolor="#a0a0a0" stroked="f"/>
        </w:pict>
      </w:r>
    </w:p>
    <w:p w14:paraId="6AA7BE5C" w14:textId="77777777" w:rsidR="00DF4EA1" w:rsidRPr="00E675F5" w:rsidRDefault="00DF4EA1" w:rsidP="00DF4EA1">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Objective</w:t>
      </w:r>
    </w:p>
    <w:p w14:paraId="403ECE93" w14:textId="77777777" w:rsidR="00DF4EA1" w:rsidRPr="00E675F5" w:rsidRDefault="00DF4EA1" w:rsidP="00DF4EA1">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Demonstrate that the report captured only </w:t>
      </w:r>
      <w:proofErr w:type="gramStart"/>
      <w:r w:rsidRPr="00E675F5">
        <w:rPr>
          <w:rFonts w:ascii="Microsoft Sans Serif" w:hAnsi="Microsoft Sans Serif" w:cs="Microsoft Sans Serif"/>
          <w:sz w:val="22"/>
          <w:szCs w:val="22"/>
        </w:rPr>
        <w:t>the final conclusion</w:t>
      </w:r>
      <w:proofErr w:type="gramEnd"/>
      <w:r w:rsidRPr="00E675F5">
        <w:rPr>
          <w:rFonts w:ascii="Microsoft Sans Serif" w:hAnsi="Microsoft Sans Serif" w:cs="Microsoft Sans Serif"/>
          <w:sz w:val="22"/>
          <w:szCs w:val="22"/>
        </w:rPr>
        <w:t xml:space="preserve"> while omitting the conversation that produced it.</w:t>
      </w:r>
    </w:p>
    <w:p w14:paraId="4487C09C" w14:textId="77777777" w:rsidR="00DF4EA1" w:rsidRPr="00E675F5" w:rsidRDefault="00000000" w:rsidP="00DF4EA1">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4EC9999E">
          <v:rect id="_x0000_i1146" style="width:0;height:1.5pt" o:hralign="center" o:hrstd="t" o:hr="t" fillcolor="#a0a0a0" stroked="f"/>
        </w:pict>
      </w:r>
    </w:p>
    <w:p w14:paraId="26F4E708" w14:textId="1E3ECA8C" w:rsidR="00DF4EA1" w:rsidRPr="00E675F5" w:rsidRDefault="00DF4EA1" w:rsidP="00DF4EA1">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Firearm Possession</w:t>
      </w:r>
    </w:p>
    <w:p w14:paraId="1C4FE6E4" w14:textId="77777777" w:rsidR="00DF4EA1" w:rsidRPr="00E675F5" w:rsidRDefault="00DF4EA1" w:rsidP="00DF4EA1">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Issue</w:t>
      </w:r>
    </w:p>
    <w:p w14:paraId="40596928" w14:textId="77777777" w:rsidR="00DF4EA1" w:rsidRPr="00E675F5" w:rsidRDefault="00DF4EA1" w:rsidP="00DF4EA1">
      <w:pPr>
        <w:rPr>
          <w:rFonts w:ascii="Microsoft Sans Serif" w:hAnsi="Microsoft Sans Serif" w:cs="Microsoft Sans Serif"/>
          <w:sz w:val="22"/>
          <w:szCs w:val="22"/>
        </w:rPr>
      </w:pPr>
      <w:r w:rsidRPr="00E675F5">
        <w:rPr>
          <w:rFonts w:ascii="Microsoft Sans Serif" w:hAnsi="Microsoft Sans Serif" w:cs="Microsoft Sans Serif"/>
          <w:sz w:val="22"/>
          <w:szCs w:val="22"/>
        </w:rPr>
        <w:t>The officer testified that the firearm was discovered during a lawful protective frisk. The recording raises questions regarding when reasonable suspicion developed.</w:t>
      </w:r>
    </w:p>
    <w:p w14:paraId="1DA4CCB6" w14:textId="77777777" w:rsidR="00DF4EA1" w:rsidRPr="00E675F5" w:rsidRDefault="00DF4EA1" w:rsidP="00DF4EA1">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Theory</w:t>
      </w:r>
    </w:p>
    <w:p w14:paraId="564E209B" w14:textId="77777777" w:rsidR="00DF4EA1" w:rsidRPr="00E675F5" w:rsidRDefault="00DF4EA1" w:rsidP="00DF4EA1">
      <w:pPr>
        <w:rPr>
          <w:rFonts w:ascii="Microsoft Sans Serif" w:hAnsi="Microsoft Sans Serif" w:cs="Microsoft Sans Serif"/>
          <w:sz w:val="22"/>
          <w:szCs w:val="22"/>
        </w:rPr>
      </w:pPr>
      <w:r w:rsidRPr="00E675F5">
        <w:rPr>
          <w:rFonts w:ascii="Microsoft Sans Serif" w:hAnsi="Microsoft Sans Serif" w:cs="Microsoft Sans Serif"/>
          <w:sz w:val="22"/>
          <w:szCs w:val="22"/>
        </w:rPr>
        <w:t>The frisk preceded specific articulable facts.</w:t>
      </w:r>
    </w:p>
    <w:p w14:paraId="0E45C6E2" w14:textId="77777777" w:rsidR="00DF4EA1" w:rsidRPr="00E675F5" w:rsidRDefault="00000000" w:rsidP="00DF4EA1">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27171C9D">
          <v:rect id="_x0000_i1147" style="width:0;height:1.5pt" o:hralign="center" o:hrstd="t" o:hr="t" fillcolor="#a0a0a0" stroked="f"/>
        </w:pict>
      </w:r>
    </w:p>
    <w:p w14:paraId="25EB8726" w14:textId="77777777" w:rsidR="00DF4EA1" w:rsidRPr="00E675F5" w:rsidRDefault="00DF4EA1" w:rsidP="00DF4EA1">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Cross-Examination</w:t>
      </w:r>
    </w:p>
    <w:p w14:paraId="57AC7560" w14:textId="7D5D7B49" w:rsidR="00DF4EA1" w:rsidRPr="00E675F5" w:rsidRDefault="00646447" w:rsidP="00DF4EA1">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Officer, you decided to frisk the defendant for weapons?</w:t>
      </w:r>
      <w:r w:rsidRPr="00E675F5">
        <w:rPr>
          <w:rFonts w:ascii="Microsoft Sans Serif" w:hAnsi="Microsoft Sans Serif" w:cs="Microsoft Sans Serif"/>
          <w:iCs/>
          <w:sz w:val="22"/>
          <w:szCs w:val="22"/>
        </w:rPr>
        <w:t>”</w:t>
      </w:r>
    </w:p>
    <w:p w14:paraId="0E1FC30A" w14:textId="1C196190" w:rsidR="00DF4EA1" w:rsidRPr="00E675F5" w:rsidRDefault="00646447" w:rsidP="00DF4EA1">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p>
    <w:p w14:paraId="7389FDF8" w14:textId="7E4EF8A3" w:rsidR="00DF4EA1" w:rsidRPr="00E675F5" w:rsidRDefault="00646447" w:rsidP="00DF4EA1">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At that point, you had not observed a firearm?</w:t>
      </w:r>
      <w:r w:rsidRPr="00E675F5">
        <w:rPr>
          <w:rFonts w:ascii="Microsoft Sans Serif" w:hAnsi="Microsoft Sans Serif" w:cs="Microsoft Sans Serif"/>
          <w:iCs/>
          <w:sz w:val="22"/>
          <w:szCs w:val="22"/>
        </w:rPr>
        <w:t>”</w:t>
      </w:r>
    </w:p>
    <w:p w14:paraId="0FE0FACC" w14:textId="5BCDD358" w:rsidR="00DF4EA1" w:rsidRPr="00E675F5" w:rsidRDefault="00646447" w:rsidP="00DF4EA1">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Correct.</w:t>
      </w:r>
      <w:r w:rsidRPr="00E675F5">
        <w:rPr>
          <w:rFonts w:ascii="Microsoft Sans Serif" w:hAnsi="Microsoft Sans Serif" w:cs="Microsoft Sans Serif"/>
          <w:iCs/>
          <w:sz w:val="22"/>
          <w:szCs w:val="22"/>
        </w:rPr>
        <w:t>”</w:t>
      </w:r>
    </w:p>
    <w:p w14:paraId="45022692" w14:textId="12915C7A" w:rsidR="00DF4EA1" w:rsidRPr="00E675F5" w:rsidRDefault="00646447" w:rsidP="00DF4EA1">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The defendant had complied with your commands?</w:t>
      </w:r>
      <w:r w:rsidRPr="00E675F5">
        <w:rPr>
          <w:rFonts w:ascii="Microsoft Sans Serif" w:hAnsi="Microsoft Sans Serif" w:cs="Microsoft Sans Serif"/>
          <w:iCs/>
          <w:sz w:val="22"/>
          <w:szCs w:val="22"/>
        </w:rPr>
        <w:t>”</w:t>
      </w:r>
    </w:p>
    <w:p w14:paraId="7E8E8D4C" w14:textId="7A63B44A" w:rsidR="00DF4EA1" w:rsidRPr="00E675F5" w:rsidRDefault="00646447" w:rsidP="00DF4EA1">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p>
    <w:p w14:paraId="3DCF89C8" w14:textId="0A029B2E" w:rsidR="00DF4EA1" w:rsidRPr="00E675F5" w:rsidRDefault="00646447" w:rsidP="00DF4EA1">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His hands remained visible?</w:t>
      </w:r>
      <w:r w:rsidRPr="00E675F5">
        <w:rPr>
          <w:rFonts w:ascii="Microsoft Sans Serif" w:hAnsi="Microsoft Sans Serif" w:cs="Microsoft Sans Serif"/>
          <w:iCs/>
          <w:sz w:val="22"/>
          <w:szCs w:val="22"/>
        </w:rPr>
        <w:t>”</w:t>
      </w:r>
    </w:p>
    <w:p w14:paraId="5DE58A28" w14:textId="402DE2C0" w:rsidR="00DF4EA1" w:rsidRPr="00E675F5" w:rsidRDefault="00646447" w:rsidP="00DF4EA1">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p>
    <w:p w14:paraId="49F20BD4" w14:textId="68FD0C7F" w:rsidR="00DF4EA1" w:rsidRPr="00E675F5" w:rsidRDefault="00646447" w:rsidP="00DF4EA1">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lastRenderedPageBreak/>
        <w:t>“</w:t>
      </w:r>
      <w:r w:rsidR="00DF4EA1" w:rsidRPr="00E675F5">
        <w:rPr>
          <w:rFonts w:ascii="Microsoft Sans Serif" w:hAnsi="Microsoft Sans Serif" w:cs="Microsoft Sans Serif"/>
          <w:iCs/>
          <w:sz w:val="22"/>
          <w:szCs w:val="22"/>
        </w:rPr>
        <w:t>He made no threats?</w:t>
      </w:r>
      <w:r w:rsidRPr="00E675F5">
        <w:rPr>
          <w:rFonts w:ascii="Microsoft Sans Serif" w:hAnsi="Microsoft Sans Serif" w:cs="Microsoft Sans Serif"/>
          <w:iCs/>
          <w:sz w:val="22"/>
          <w:szCs w:val="22"/>
        </w:rPr>
        <w:t>”</w:t>
      </w:r>
    </w:p>
    <w:p w14:paraId="65BCA20C" w14:textId="25691BD0" w:rsidR="00DF4EA1" w:rsidRPr="00E675F5" w:rsidRDefault="00646447" w:rsidP="00DF4EA1">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No.</w:t>
      </w:r>
      <w:r w:rsidRPr="00E675F5">
        <w:rPr>
          <w:rFonts w:ascii="Microsoft Sans Serif" w:hAnsi="Microsoft Sans Serif" w:cs="Microsoft Sans Serif"/>
          <w:iCs/>
          <w:sz w:val="22"/>
          <w:szCs w:val="22"/>
        </w:rPr>
        <w:t>”</w:t>
      </w:r>
    </w:p>
    <w:p w14:paraId="4661F43B" w14:textId="77E3F973" w:rsidR="00DF4EA1" w:rsidRPr="00E675F5" w:rsidRDefault="00646447" w:rsidP="00DF4EA1">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Let's watch beginning at 02:53.</w:t>
      </w:r>
      <w:r w:rsidR="0044659A" w:rsidRPr="00E675F5">
        <w:rPr>
          <w:rFonts w:ascii="Microsoft Sans Serif" w:hAnsi="Microsoft Sans Serif" w:cs="Microsoft Sans Serif"/>
          <w:iCs/>
          <w:sz w:val="22"/>
          <w:szCs w:val="22"/>
        </w:rPr>
        <w:t xml:space="preserve"> </w:t>
      </w:r>
      <w:r w:rsidR="00DF4EA1" w:rsidRPr="00E675F5">
        <w:rPr>
          <w:rFonts w:ascii="Microsoft Sans Serif" w:hAnsi="Microsoft Sans Serif" w:cs="Microsoft Sans Serif"/>
          <w:iCs/>
          <w:sz w:val="22"/>
          <w:szCs w:val="22"/>
        </w:rPr>
        <w:t>(Video plays.)</w:t>
      </w:r>
      <w:r w:rsidR="0044659A" w:rsidRPr="00E675F5">
        <w:rPr>
          <w:rFonts w:ascii="Microsoft Sans Serif" w:hAnsi="Microsoft Sans Serif" w:cs="Microsoft Sans Serif"/>
          <w:iCs/>
          <w:sz w:val="22"/>
          <w:szCs w:val="22"/>
        </w:rPr>
        <w:t xml:space="preserve"> </w:t>
      </w:r>
      <w:r w:rsidR="00DF4EA1" w:rsidRPr="00E675F5">
        <w:rPr>
          <w:rFonts w:ascii="Microsoft Sans Serif" w:hAnsi="Microsoft Sans Serif" w:cs="Microsoft Sans Serif"/>
          <w:iCs/>
          <w:sz w:val="22"/>
          <w:szCs w:val="22"/>
        </w:rPr>
        <w:t>You initiated the frisk before asking whether he possessed any weapons?</w:t>
      </w:r>
      <w:r w:rsidRPr="00E675F5">
        <w:rPr>
          <w:rFonts w:ascii="Microsoft Sans Serif" w:hAnsi="Microsoft Sans Serif" w:cs="Microsoft Sans Serif"/>
          <w:iCs/>
          <w:sz w:val="22"/>
          <w:szCs w:val="22"/>
        </w:rPr>
        <w:t>”</w:t>
      </w:r>
    </w:p>
    <w:p w14:paraId="36E36828" w14:textId="7F6F87C2" w:rsidR="00DF4EA1" w:rsidRPr="00E675F5" w:rsidRDefault="00646447" w:rsidP="00DF4EA1">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p>
    <w:p w14:paraId="4D1F8F83" w14:textId="738813AD" w:rsidR="00DF4EA1" w:rsidRPr="00E675F5" w:rsidRDefault="00646447" w:rsidP="00DF4EA1">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You did not observe a bulge in his clothing?</w:t>
      </w:r>
      <w:r w:rsidRPr="00E675F5">
        <w:rPr>
          <w:rFonts w:ascii="Microsoft Sans Serif" w:hAnsi="Microsoft Sans Serif" w:cs="Microsoft Sans Serif"/>
          <w:iCs/>
          <w:sz w:val="22"/>
          <w:szCs w:val="22"/>
        </w:rPr>
        <w:t>”</w:t>
      </w:r>
    </w:p>
    <w:p w14:paraId="4ED16B48" w14:textId="22FF061E" w:rsidR="00DF4EA1" w:rsidRPr="00E675F5" w:rsidRDefault="00646447" w:rsidP="00DF4EA1">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Correct.</w:t>
      </w:r>
      <w:r w:rsidRPr="00E675F5">
        <w:rPr>
          <w:rFonts w:ascii="Microsoft Sans Serif" w:hAnsi="Microsoft Sans Serif" w:cs="Microsoft Sans Serif"/>
          <w:iCs/>
          <w:sz w:val="22"/>
          <w:szCs w:val="22"/>
        </w:rPr>
        <w:t>”</w:t>
      </w:r>
    </w:p>
    <w:p w14:paraId="530D8910" w14:textId="41836142" w:rsidR="00DF4EA1" w:rsidRPr="00E675F5" w:rsidRDefault="00646447" w:rsidP="00DF4EA1">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You did not receive information from dispatch indicating he was armed?</w:t>
      </w:r>
      <w:r w:rsidRPr="00E675F5">
        <w:rPr>
          <w:rFonts w:ascii="Microsoft Sans Serif" w:hAnsi="Microsoft Sans Serif" w:cs="Microsoft Sans Serif"/>
          <w:iCs/>
          <w:sz w:val="22"/>
          <w:szCs w:val="22"/>
        </w:rPr>
        <w:t>”</w:t>
      </w:r>
    </w:p>
    <w:p w14:paraId="495017D5" w14:textId="11903378" w:rsidR="00DF4EA1" w:rsidRPr="00E675F5" w:rsidRDefault="00646447" w:rsidP="00DF4EA1">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Correct.</w:t>
      </w:r>
      <w:r w:rsidRPr="00E675F5">
        <w:rPr>
          <w:rFonts w:ascii="Microsoft Sans Serif" w:hAnsi="Microsoft Sans Serif" w:cs="Microsoft Sans Serif"/>
          <w:iCs/>
          <w:sz w:val="22"/>
          <w:szCs w:val="22"/>
        </w:rPr>
        <w:t>”</w:t>
      </w:r>
    </w:p>
    <w:p w14:paraId="20AF2B3C" w14:textId="075EAF8A" w:rsidR="00DF4EA1" w:rsidRPr="00E675F5" w:rsidRDefault="00646447" w:rsidP="00DF4EA1">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Thank you.</w:t>
      </w:r>
      <w:r w:rsidRPr="00E675F5">
        <w:rPr>
          <w:rFonts w:ascii="Microsoft Sans Serif" w:hAnsi="Microsoft Sans Serif" w:cs="Microsoft Sans Serif"/>
          <w:iCs/>
          <w:sz w:val="22"/>
          <w:szCs w:val="22"/>
        </w:rPr>
        <w:t>”</w:t>
      </w:r>
    </w:p>
    <w:p w14:paraId="7B1A6300" w14:textId="77777777" w:rsidR="00DF4EA1" w:rsidRPr="00E675F5" w:rsidRDefault="00000000" w:rsidP="00DF4EA1">
      <w:pPr>
        <w:rPr>
          <w:rFonts w:ascii="Microsoft Sans Serif" w:hAnsi="Microsoft Sans Serif" w:cs="Microsoft Sans Serif"/>
          <w:sz w:val="22"/>
          <w:szCs w:val="22"/>
        </w:rPr>
      </w:pPr>
      <w:r>
        <w:rPr>
          <w:rFonts w:ascii="Microsoft Sans Serif" w:hAnsi="Microsoft Sans Serif" w:cs="Microsoft Sans Serif"/>
          <w:iCs/>
          <w:noProof/>
          <w:sz w:val="22"/>
          <w:szCs w:val="22"/>
        </w:rPr>
        <w:pict w14:anchorId="3CB18130">
          <v:rect id="_x0000_i1148" style="width:0;height:1.5pt" o:hralign="center" o:hrstd="t" o:hr="t" fillcolor="#a0a0a0" stroked="f"/>
        </w:pict>
      </w:r>
    </w:p>
    <w:p w14:paraId="3E54FEC5" w14:textId="77777777" w:rsidR="00DF4EA1" w:rsidRPr="00E675F5" w:rsidRDefault="00DF4EA1" w:rsidP="00DF4EA1">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Objective</w:t>
      </w:r>
    </w:p>
    <w:p w14:paraId="5DBEAA80" w14:textId="77777777" w:rsidR="00DF4EA1" w:rsidRPr="00E675F5" w:rsidRDefault="00DF4EA1" w:rsidP="00DF4EA1">
      <w:pPr>
        <w:rPr>
          <w:rFonts w:ascii="Microsoft Sans Serif" w:hAnsi="Microsoft Sans Serif" w:cs="Microsoft Sans Serif"/>
          <w:sz w:val="22"/>
          <w:szCs w:val="22"/>
        </w:rPr>
      </w:pPr>
      <w:r w:rsidRPr="00E675F5">
        <w:rPr>
          <w:rFonts w:ascii="Microsoft Sans Serif" w:hAnsi="Microsoft Sans Serif" w:cs="Microsoft Sans Serif"/>
          <w:sz w:val="22"/>
          <w:szCs w:val="22"/>
        </w:rPr>
        <w:t>The issue is not whether a firearm was ultimately discovered. The issue is whether the officer possessed lawful justification before initiating the frisk.</w:t>
      </w:r>
    </w:p>
    <w:p w14:paraId="6BEE5418" w14:textId="77777777" w:rsidR="00DF4EA1" w:rsidRPr="00E675F5" w:rsidRDefault="00000000" w:rsidP="00DF4EA1">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00B5D33A">
          <v:rect id="_x0000_i1149" style="width:0;height:1.5pt" o:hralign="center" o:hrstd="t" o:hr="t" fillcolor="#a0a0a0" stroked="f"/>
        </w:pict>
      </w:r>
    </w:p>
    <w:p w14:paraId="311D047F" w14:textId="7D46CA8B" w:rsidR="00DF4EA1" w:rsidRPr="00E675F5" w:rsidRDefault="00DF4EA1" w:rsidP="00DF4EA1">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Sample Suppression Hearing Cross</w:t>
      </w:r>
    </w:p>
    <w:p w14:paraId="414245A4" w14:textId="77777777" w:rsidR="00DF4EA1" w:rsidRPr="00E675F5" w:rsidRDefault="00DF4EA1" w:rsidP="00DF4EA1">
      <w:pPr>
        <w:rPr>
          <w:rFonts w:ascii="Microsoft Sans Serif" w:hAnsi="Microsoft Sans Serif" w:cs="Microsoft Sans Serif"/>
          <w:sz w:val="22"/>
          <w:szCs w:val="22"/>
        </w:rPr>
      </w:pPr>
      <w:r w:rsidRPr="00E675F5">
        <w:rPr>
          <w:rFonts w:ascii="Microsoft Sans Serif" w:hAnsi="Microsoft Sans Serif" w:cs="Microsoft Sans Serif"/>
          <w:sz w:val="22"/>
          <w:szCs w:val="22"/>
        </w:rPr>
        <w:t>The following example illustrates how several concepts discussed throughout this manual work together during a suppression hearing.</w:t>
      </w:r>
    </w:p>
    <w:p w14:paraId="267685B0" w14:textId="77777777" w:rsidR="00DF4EA1" w:rsidRPr="00E675F5" w:rsidRDefault="00DF4EA1" w:rsidP="00DF4EA1">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Issue</w:t>
      </w:r>
    </w:p>
    <w:p w14:paraId="2BF37400" w14:textId="77777777" w:rsidR="00DF4EA1" w:rsidRPr="00E675F5" w:rsidRDefault="00DF4EA1" w:rsidP="00DF4EA1">
      <w:pPr>
        <w:rPr>
          <w:rFonts w:ascii="Microsoft Sans Serif" w:hAnsi="Microsoft Sans Serif" w:cs="Microsoft Sans Serif"/>
          <w:sz w:val="22"/>
          <w:szCs w:val="22"/>
        </w:rPr>
      </w:pPr>
      <w:r w:rsidRPr="00E675F5">
        <w:rPr>
          <w:rFonts w:ascii="Microsoft Sans Serif" w:hAnsi="Microsoft Sans Serif" w:cs="Microsoft Sans Serif"/>
          <w:sz w:val="22"/>
          <w:szCs w:val="22"/>
        </w:rPr>
        <w:t>Whether the officer unlawfully prolonged a traffic stop.</w:t>
      </w:r>
    </w:p>
    <w:p w14:paraId="35B5ED48" w14:textId="77777777" w:rsidR="00DF4EA1" w:rsidRPr="00E675F5" w:rsidRDefault="00000000" w:rsidP="00DF4EA1">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5A7501CE">
          <v:rect id="_x0000_i1150" style="width:0;height:1.5pt" o:hralign="center" o:hrstd="t" o:hr="t" fillcolor="#a0a0a0" stroked="f"/>
        </w:pict>
      </w:r>
    </w:p>
    <w:p w14:paraId="23A15CD7" w14:textId="1E8597C7" w:rsidR="00E41041" w:rsidRPr="00E675F5" w:rsidRDefault="00240318" w:rsidP="00DF4EA1">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Officer, you stopped the vehicle because of an expired tag?</w:t>
      </w:r>
      <w:r w:rsidRPr="00E675F5">
        <w:rPr>
          <w:rFonts w:ascii="Microsoft Sans Serif" w:hAnsi="Microsoft Sans Serif" w:cs="Microsoft Sans Serif"/>
          <w:iCs/>
          <w:sz w:val="22"/>
          <w:szCs w:val="22"/>
        </w:rPr>
        <w:t>”</w:t>
      </w:r>
    </w:p>
    <w:p w14:paraId="2EA916F4" w14:textId="24D96206" w:rsidR="00725D2B" w:rsidRPr="00E675F5" w:rsidRDefault="00240318" w:rsidP="00DF4EA1">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p>
    <w:p w14:paraId="2F0C3F31" w14:textId="3617CA8E" w:rsidR="00725D2B" w:rsidRPr="00E675F5" w:rsidRDefault="00240318" w:rsidP="00DF4EA1">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You requested the driver's license?</w:t>
      </w: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 xml:space="preserve"> </w:t>
      </w:r>
    </w:p>
    <w:p w14:paraId="5B5D5C0F" w14:textId="21FCF9FD" w:rsidR="00B4055F" w:rsidRPr="00E675F5" w:rsidRDefault="00240318" w:rsidP="00DF4EA1">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p>
    <w:p w14:paraId="1F5CAF5C" w14:textId="198EBD2A" w:rsidR="00DF4EA1" w:rsidRPr="00E675F5" w:rsidRDefault="00240318" w:rsidP="00DF4EA1">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Registration?</w:t>
      </w:r>
      <w:r w:rsidRPr="00E675F5">
        <w:rPr>
          <w:rFonts w:ascii="Microsoft Sans Serif" w:hAnsi="Microsoft Sans Serif" w:cs="Microsoft Sans Serif"/>
          <w:iCs/>
          <w:sz w:val="22"/>
          <w:szCs w:val="22"/>
        </w:rPr>
        <w:t>”</w:t>
      </w:r>
    </w:p>
    <w:p w14:paraId="7EB08971" w14:textId="44BDE238" w:rsidR="00B4055F" w:rsidRPr="00E675F5" w:rsidRDefault="00E63BEE" w:rsidP="00DF4EA1">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p>
    <w:p w14:paraId="2E9722D5" w14:textId="40EB3A3D" w:rsidR="003F6A5F" w:rsidRPr="00E675F5" w:rsidRDefault="00DF4EA1" w:rsidP="00DF4EA1">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 xml:space="preserve"> </w:t>
      </w:r>
      <w:r w:rsidR="00E63BEE" w:rsidRPr="00E675F5">
        <w:rPr>
          <w:rFonts w:ascii="Microsoft Sans Serif" w:hAnsi="Microsoft Sans Serif" w:cs="Microsoft Sans Serif"/>
          <w:iCs/>
          <w:sz w:val="22"/>
          <w:szCs w:val="22"/>
        </w:rPr>
        <w:t>“</w:t>
      </w:r>
      <w:r w:rsidRPr="00E675F5">
        <w:rPr>
          <w:rFonts w:ascii="Microsoft Sans Serif" w:hAnsi="Microsoft Sans Serif" w:cs="Microsoft Sans Serif"/>
          <w:iCs/>
          <w:sz w:val="22"/>
          <w:szCs w:val="22"/>
        </w:rPr>
        <w:t>Insurance?</w:t>
      </w:r>
      <w:r w:rsidR="00E63BEE" w:rsidRPr="00E675F5">
        <w:rPr>
          <w:rFonts w:ascii="Microsoft Sans Serif" w:hAnsi="Microsoft Sans Serif" w:cs="Microsoft Sans Serif"/>
          <w:iCs/>
          <w:sz w:val="22"/>
          <w:szCs w:val="22"/>
        </w:rPr>
        <w:t>”</w:t>
      </w:r>
    </w:p>
    <w:p w14:paraId="22B722EB" w14:textId="097CFE2D" w:rsidR="003F6A5F" w:rsidRPr="00E675F5" w:rsidRDefault="00E63BEE" w:rsidP="00DF4EA1">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 xml:space="preserve">Yes. </w:t>
      </w:r>
    </w:p>
    <w:p w14:paraId="47CE27DC" w14:textId="5F71D5D1" w:rsidR="00D01E71" w:rsidRPr="00E675F5" w:rsidRDefault="00E63BEE" w:rsidP="00DF4EA1">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Dispatch confirmed the driver's license was valid?</w:t>
      </w:r>
      <w:r w:rsidRPr="00E675F5">
        <w:rPr>
          <w:rFonts w:ascii="Microsoft Sans Serif" w:hAnsi="Microsoft Sans Serif" w:cs="Microsoft Sans Serif"/>
          <w:iCs/>
          <w:sz w:val="22"/>
          <w:szCs w:val="22"/>
        </w:rPr>
        <w:t>”</w:t>
      </w:r>
    </w:p>
    <w:p w14:paraId="3CA0A01B" w14:textId="3D7794B9" w:rsidR="00DF4EA1" w:rsidRPr="00E675F5" w:rsidRDefault="00E63BEE" w:rsidP="00DF4EA1">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p>
    <w:p w14:paraId="76FDA522" w14:textId="4744C501" w:rsidR="00D01E71" w:rsidRPr="00E675F5" w:rsidRDefault="00E63BEE" w:rsidP="00DF4EA1">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You prepared a warning citation?</w:t>
      </w: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 xml:space="preserve"> </w:t>
      </w:r>
    </w:p>
    <w:p w14:paraId="6A39A9F8" w14:textId="7C57F9C7" w:rsidR="00D01E71" w:rsidRPr="00E675F5" w:rsidRDefault="00E63BEE" w:rsidP="00DF4EA1">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p>
    <w:p w14:paraId="3F866917" w14:textId="0C620A6D" w:rsidR="00DF4EA1" w:rsidRPr="00E675F5" w:rsidRDefault="00E63BEE" w:rsidP="00DF4EA1">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Let's watch beginning at 05:58. (Video plays.) At approximately 06:41 you returned all documentation?</w:t>
      </w:r>
      <w:r w:rsidRPr="00E675F5">
        <w:rPr>
          <w:rFonts w:ascii="Microsoft Sans Serif" w:hAnsi="Microsoft Sans Serif" w:cs="Microsoft Sans Serif"/>
          <w:iCs/>
          <w:sz w:val="22"/>
          <w:szCs w:val="22"/>
        </w:rPr>
        <w:t>”</w:t>
      </w:r>
    </w:p>
    <w:p w14:paraId="1EBB3AEF" w14:textId="071B9F8B" w:rsidR="00550C12" w:rsidRPr="00E675F5" w:rsidRDefault="00E63BEE" w:rsidP="00DF4EA1">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p>
    <w:p w14:paraId="53AF30C7" w14:textId="16F2F39D" w:rsidR="00550C12" w:rsidRPr="00E675F5" w:rsidRDefault="00E63BEE" w:rsidP="00DF4EA1">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You thanked the driver?</w:t>
      </w: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 xml:space="preserve"> </w:t>
      </w:r>
    </w:p>
    <w:p w14:paraId="2A56532E" w14:textId="1E8F96F4" w:rsidR="00550C12" w:rsidRPr="00E675F5" w:rsidRDefault="00E63BEE" w:rsidP="00DF4EA1">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 xml:space="preserve"> </w:t>
      </w:r>
    </w:p>
    <w:p w14:paraId="436853BA" w14:textId="40601AE9" w:rsidR="00550C12" w:rsidRPr="00E675F5" w:rsidRDefault="00E63BEE" w:rsidP="00DF4EA1">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The driver thanked you</w:t>
      </w:r>
      <w:r w:rsidRPr="00E675F5">
        <w:rPr>
          <w:rFonts w:ascii="Microsoft Sans Serif" w:hAnsi="Microsoft Sans Serif" w:cs="Microsoft Sans Serif"/>
          <w:iCs/>
          <w:sz w:val="22"/>
          <w:szCs w:val="22"/>
        </w:rPr>
        <w:t>”</w:t>
      </w:r>
    </w:p>
    <w:p w14:paraId="34BD68D7" w14:textId="1862E10D" w:rsidR="00DF4EA1" w:rsidRPr="00E675F5" w:rsidRDefault="00E63BEE" w:rsidP="00DF4EA1">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p>
    <w:p w14:paraId="4730DFF8" w14:textId="050198EA" w:rsidR="004A571E" w:rsidRPr="00E675F5" w:rsidRDefault="00E63BEE" w:rsidP="00DF4EA1">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At that point the traffic investigation had concluded?</w:t>
      </w:r>
      <w:r w:rsidRPr="00E675F5">
        <w:rPr>
          <w:rFonts w:ascii="Microsoft Sans Serif" w:hAnsi="Microsoft Sans Serif" w:cs="Microsoft Sans Serif"/>
          <w:iCs/>
          <w:sz w:val="22"/>
          <w:szCs w:val="22"/>
        </w:rPr>
        <w:t>”</w:t>
      </w:r>
    </w:p>
    <w:p w14:paraId="78C8F00A" w14:textId="1C43FCC0" w:rsidR="0055143D" w:rsidRPr="00E675F5" w:rsidRDefault="00E63BEE" w:rsidP="00DF4EA1">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p>
    <w:p w14:paraId="1B1A6B56" w14:textId="09797C31" w:rsidR="002C288B" w:rsidRPr="00E675F5" w:rsidRDefault="00E63BEE" w:rsidP="00DF4EA1">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lastRenderedPageBreak/>
        <w:t>“</w:t>
      </w:r>
      <w:r w:rsidR="00DF4EA1" w:rsidRPr="00E675F5">
        <w:rPr>
          <w:rFonts w:ascii="Microsoft Sans Serif" w:hAnsi="Microsoft Sans Serif" w:cs="Microsoft Sans Serif"/>
          <w:iCs/>
          <w:sz w:val="22"/>
          <w:szCs w:val="22"/>
        </w:rPr>
        <w:t>Immediately afterward you instructed the driver to remain?</w:t>
      </w: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 xml:space="preserve"> </w:t>
      </w:r>
    </w:p>
    <w:p w14:paraId="78985DFD" w14:textId="086693F3" w:rsidR="002C288B" w:rsidRPr="00E675F5" w:rsidRDefault="00E63BEE" w:rsidP="00DF4EA1">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p>
    <w:p w14:paraId="5E7D85D5" w14:textId="03058B98" w:rsidR="00DF4EA1" w:rsidRPr="00E675F5" w:rsidRDefault="00E63BEE" w:rsidP="00DF4EA1">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You then began asking questions concerning narcotics?</w:t>
      </w:r>
      <w:r w:rsidRPr="00E675F5">
        <w:rPr>
          <w:rFonts w:ascii="Microsoft Sans Serif" w:hAnsi="Microsoft Sans Serif" w:cs="Microsoft Sans Serif"/>
          <w:iCs/>
          <w:sz w:val="22"/>
          <w:szCs w:val="22"/>
        </w:rPr>
        <w:t>”</w:t>
      </w:r>
    </w:p>
    <w:p w14:paraId="5EC53662" w14:textId="1B0A2555" w:rsidR="002C288B" w:rsidRPr="00E675F5" w:rsidRDefault="00E63BEE" w:rsidP="00DF4EA1">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Yes.</w:t>
      </w: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 xml:space="preserve"> </w:t>
      </w:r>
    </w:p>
    <w:p w14:paraId="1E59C0C4" w14:textId="2A784BAD" w:rsidR="0031203A" w:rsidRPr="00E675F5" w:rsidRDefault="006F6700" w:rsidP="00DF4EA1">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Nothing occurred between returning the documents and beginning that investigation?</w:t>
      </w:r>
      <w:r w:rsidRPr="00E675F5">
        <w:rPr>
          <w:rFonts w:ascii="Microsoft Sans Serif" w:hAnsi="Microsoft Sans Serif" w:cs="Microsoft Sans Serif"/>
          <w:iCs/>
          <w:sz w:val="22"/>
          <w:szCs w:val="22"/>
        </w:rPr>
        <w:t>”</w:t>
      </w:r>
    </w:p>
    <w:p w14:paraId="1374FF4B" w14:textId="56B0B900" w:rsidR="0031203A" w:rsidRPr="00E675F5" w:rsidRDefault="006F6700" w:rsidP="00DF4EA1">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Correct.</w:t>
      </w: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 xml:space="preserve"> </w:t>
      </w:r>
    </w:p>
    <w:p w14:paraId="6B3A939D" w14:textId="004E38D0" w:rsidR="0031203A" w:rsidRPr="00E675F5" w:rsidRDefault="006F6700" w:rsidP="00DF4EA1">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No additional traffic violation?</w:t>
      </w:r>
      <w:r w:rsidRPr="00E675F5">
        <w:rPr>
          <w:rFonts w:ascii="Microsoft Sans Serif" w:hAnsi="Microsoft Sans Serif" w:cs="Microsoft Sans Serif"/>
          <w:iCs/>
          <w:sz w:val="22"/>
          <w:szCs w:val="22"/>
        </w:rPr>
        <w:t>”</w:t>
      </w:r>
    </w:p>
    <w:p w14:paraId="41578CFC" w14:textId="25296E20" w:rsidR="00DF4EA1" w:rsidRPr="00E675F5" w:rsidRDefault="006F6700" w:rsidP="00DF4EA1">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Correct.</w:t>
      </w:r>
      <w:r w:rsidRPr="00E675F5">
        <w:rPr>
          <w:rFonts w:ascii="Microsoft Sans Serif" w:hAnsi="Microsoft Sans Serif" w:cs="Microsoft Sans Serif"/>
          <w:iCs/>
          <w:sz w:val="22"/>
          <w:szCs w:val="22"/>
        </w:rPr>
        <w:t>”</w:t>
      </w:r>
    </w:p>
    <w:p w14:paraId="44C9FDB4" w14:textId="3BD969C0" w:rsidR="005879B7" w:rsidRPr="00E675F5" w:rsidRDefault="006F6700" w:rsidP="00DF4EA1">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No new dispatch information?</w:t>
      </w: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 xml:space="preserve"> </w:t>
      </w:r>
    </w:p>
    <w:p w14:paraId="46965CBC" w14:textId="6493944D" w:rsidR="005879B7" w:rsidRPr="00E675F5" w:rsidRDefault="006F6700" w:rsidP="00DF4EA1">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Correct.</w:t>
      </w: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 xml:space="preserve"> </w:t>
      </w:r>
    </w:p>
    <w:p w14:paraId="12F2B0C2" w14:textId="2811247E" w:rsidR="00F941B8" w:rsidRPr="00E675F5" w:rsidRDefault="006F6700" w:rsidP="00DF4EA1">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No observation of contraband?</w:t>
      </w: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 xml:space="preserve"> </w:t>
      </w:r>
    </w:p>
    <w:p w14:paraId="39858CF9" w14:textId="32D2FEEA" w:rsidR="00A10574" w:rsidRPr="00E675F5" w:rsidRDefault="006F6700" w:rsidP="00DF4EA1">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Correct.</w:t>
      </w:r>
      <w:r w:rsidRPr="00E675F5">
        <w:rPr>
          <w:rFonts w:ascii="Microsoft Sans Serif" w:hAnsi="Microsoft Sans Serif" w:cs="Microsoft Sans Serif"/>
          <w:iCs/>
          <w:sz w:val="22"/>
          <w:szCs w:val="22"/>
        </w:rPr>
        <w:t>”</w:t>
      </w:r>
    </w:p>
    <w:p w14:paraId="4E28A7B4" w14:textId="03124426" w:rsidR="00DF4EA1" w:rsidRPr="00E675F5" w:rsidRDefault="006F6700" w:rsidP="00DF4EA1">
      <w:pPr>
        <w:rPr>
          <w:rFonts w:ascii="Microsoft Sans Serif" w:hAnsi="Microsoft Sans Serif" w:cs="Microsoft Sans Serif"/>
          <w:iCs/>
          <w:sz w:val="22"/>
          <w:szCs w:val="22"/>
        </w:rPr>
      </w:pPr>
      <w:r w:rsidRPr="00E675F5">
        <w:rPr>
          <w:rFonts w:ascii="Microsoft Sans Serif" w:hAnsi="Microsoft Sans Serif" w:cs="Microsoft Sans Serif"/>
          <w:iCs/>
          <w:sz w:val="22"/>
          <w:szCs w:val="22"/>
        </w:rPr>
        <w:t>“</w:t>
      </w:r>
      <w:r w:rsidR="00DF4EA1" w:rsidRPr="00E675F5">
        <w:rPr>
          <w:rFonts w:ascii="Microsoft Sans Serif" w:hAnsi="Microsoft Sans Serif" w:cs="Microsoft Sans Serif"/>
          <w:iCs/>
          <w:sz w:val="22"/>
          <w:szCs w:val="22"/>
        </w:rPr>
        <w:t>Thank you.</w:t>
      </w:r>
      <w:r w:rsidRPr="00E675F5">
        <w:rPr>
          <w:rFonts w:ascii="Microsoft Sans Serif" w:hAnsi="Microsoft Sans Serif" w:cs="Microsoft Sans Serif"/>
          <w:iCs/>
          <w:sz w:val="22"/>
          <w:szCs w:val="22"/>
        </w:rPr>
        <w:t>”</w:t>
      </w:r>
    </w:p>
    <w:p w14:paraId="6F5A02AB" w14:textId="30F34C8E" w:rsidR="00DF4EA1" w:rsidRPr="00E675F5" w:rsidRDefault="00DF4EA1" w:rsidP="00DF4EA1">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Notice the examination. The lawyer never asks: </w:t>
      </w:r>
      <w:r w:rsidR="006F6700" w:rsidRPr="00E675F5">
        <w:rPr>
          <w:rFonts w:ascii="Microsoft Sans Serif" w:hAnsi="Microsoft Sans Serif" w:cs="Microsoft Sans Serif"/>
          <w:sz w:val="22"/>
          <w:szCs w:val="22"/>
        </w:rPr>
        <w:t>“</w:t>
      </w:r>
      <w:r w:rsidRPr="00E675F5">
        <w:rPr>
          <w:rFonts w:ascii="Microsoft Sans Serif" w:hAnsi="Microsoft Sans Serif" w:cs="Microsoft Sans Serif"/>
          <w:sz w:val="22"/>
          <w:szCs w:val="22"/>
        </w:rPr>
        <w:t>Why did you continue the stop?</w:t>
      </w:r>
      <w:r w:rsidR="006F6700" w:rsidRPr="00E675F5">
        <w:rPr>
          <w:rFonts w:ascii="Microsoft Sans Serif" w:hAnsi="Microsoft Sans Serif" w:cs="Microsoft Sans Serif"/>
          <w:sz w:val="22"/>
          <w:szCs w:val="22"/>
        </w:rPr>
        <w:t>”</w:t>
      </w:r>
      <w:r w:rsidRPr="00E675F5">
        <w:rPr>
          <w:rFonts w:ascii="Microsoft Sans Serif" w:hAnsi="Microsoft Sans Serif" w:cs="Microsoft Sans Serif"/>
          <w:sz w:val="22"/>
          <w:szCs w:val="22"/>
        </w:rPr>
        <w:t xml:space="preserve"> That question merely invites explanation. Instead, the chronology itself presents </w:t>
      </w:r>
      <w:proofErr w:type="gramStart"/>
      <w:r w:rsidRPr="00E675F5">
        <w:rPr>
          <w:rFonts w:ascii="Microsoft Sans Serif" w:hAnsi="Microsoft Sans Serif" w:cs="Microsoft Sans Serif"/>
          <w:sz w:val="22"/>
          <w:szCs w:val="22"/>
        </w:rPr>
        <w:t>the</w:t>
      </w:r>
      <w:proofErr w:type="gramEnd"/>
      <w:r w:rsidRPr="00E675F5">
        <w:rPr>
          <w:rFonts w:ascii="Microsoft Sans Serif" w:hAnsi="Microsoft Sans Serif" w:cs="Microsoft Sans Serif"/>
          <w:sz w:val="22"/>
          <w:szCs w:val="22"/>
        </w:rPr>
        <w:t xml:space="preserve"> constitutional issue.</w:t>
      </w:r>
    </w:p>
    <w:p w14:paraId="68AFBDA0" w14:textId="77777777" w:rsidR="00DF4EA1" w:rsidRPr="00E675F5" w:rsidRDefault="00000000" w:rsidP="00DF4EA1">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55D31C58">
          <v:rect id="_x0000_i1151" style="width:0;height:1.5pt" o:hralign="center" o:hrstd="t" o:hr="t" fillcolor="#a0a0a0" stroked="f"/>
        </w:pict>
      </w:r>
    </w:p>
    <w:p w14:paraId="390A9278" w14:textId="5554D4B3" w:rsidR="00DF4EA1" w:rsidRPr="00E675F5" w:rsidRDefault="00DF4EA1" w:rsidP="00DF4EA1">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Integrating Reports, Prior Testimony, and Body-Worn Camera Evidence</w:t>
      </w:r>
    </w:p>
    <w:p w14:paraId="65A1DC49" w14:textId="77777777" w:rsidR="00DF4EA1" w:rsidRPr="00E675F5" w:rsidRDefault="00DF4EA1" w:rsidP="00DF4EA1">
      <w:pPr>
        <w:rPr>
          <w:rFonts w:ascii="Microsoft Sans Serif" w:hAnsi="Microsoft Sans Serif" w:cs="Microsoft Sans Serif"/>
          <w:sz w:val="22"/>
          <w:szCs w:val="22"/>
        </w:rPr>
      </w:pPr>
      <w:r w:rsidRPr="00E675F5">
        <w:rPr>
          <w:rFonts w:ascii="Microsoft Sans Serif" w:hAnsi="Microsoft Sans Serif" w:cs="Microsoft Sans Serif"/>
          <w:sz w:val="22"/>
          <w:szCs w:val="22"/>
        </w:rPr>
        <w:t>The strongest cross-examinations rarely rely upon one source of impeachment. Instead, they combine several. Imagine the following progression.</w:t>
      </w:r>
    </w:p>
    <w:p w14:paraId="1ADD2841" w14:textId="77777777" w:rsidR="00DF4EA1" w:rsidRPr="00E675F5" w:rsidRDefault="00DF4EA1" w:rsidP="00DF4EA1">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Police Report</w:t>
      </w:r>
    </w:p>
    <w:p w14:paraId="315E0BF9" w14:textId="77777777" w:rsidR="00DF4EA1" w:rsidRPr="00E675F5" w:rsidRDefault="00DF4EA1" w:rsidP="00DF4EA1">
      <w:pPr>
        <w:rPr>
          <w:rFonts w:ascii="Microsoft Sans Serif" w:hAnsi="Microsoft Sans Serif" w:cs="Microsoft Sans Serif"/>
          <w:sz w:val="22"/>
          <w:szCs w:val="22"/>
        </w:rPr>
      </w:pPr>
      <w:r w:rsidRPr="00E675F5">
        <w:rPr>
          <w:rFonts w:ascii="Microsoft Sans Serif" w:hAnsi="Microsoft Sans Serif" w:cs="Microsoft Sans Serif"/>
          <w:sz w:val="22"/>
          <w:szCs w:val="22"/>
        </w:rPr>
        <w:t>"The odor of marijuana was immediately apparent."</w:t>
      </w:r>
    </w:p>
    <w:p w14:paraId="3FA4EEA1" w14:textId="0C22D53E" w:rsidR="00761C26" w:rsidRPr="00E675F5" w:rsidRDefault="00000000" w:rsidP="00DF4EA1">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35636D08">
          <v:rect id="_x0000_i1152" style="width:0;height:1.5pt" o:hralign="center" o:hrstd="t" o:hr="t" fillcolor="#a0a0a0" stroked="f"/>
        </w:pict>
      </w:r>
    </w:p>
    <w:p w14:paraId="11C8CA45" w14:textId="77777777" w:rsidR="00761C26" w:rsidRPr="00E675F5" w:rsidRDefault="00761C26" w:rsidP="00DF4EA1">
      <w:pPr>
        <w:rPr>
          <w:rFonts w:ascii="Microsoft Sans Serif" w:hAnsi="Microsoft Sans Serif" w:cs="Microsoft Sans Serif"/>
          <w:b/>
          <w:bCs/>
          <w:sz w:val="22"/>
          <w:szCs w:val="22"/>
        </w:rPr>
      </w:pPr>
    </w:p>
    <w:p w14:paraId="7FFE186F" w14:textId="5FB73067" w:rsidR="00DF4EA1" w:rsidRPr="00E675F5" w:rsidRDefault="00DF4EA1" w:rsidP="00DF4EA1">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Suppression Hearing</w:t>
      </w:r>
    </w:p>
    <w:p w14:paraId="51FC5761" w14:textId="77777777" w:rsidR="00DF4EA1" w:rsidRPr="00E675F5" w:rsidRDefault="00DF4EA1" w:rsidP="00DF4EA1">
      <w:pPr>
        <w:rPr>
          <w:rFonts w:ascii="Microsoft Sans Serif" w:hAnsi="Microsoft Sans Serif" w:cs="Microsoft Sans Serif"/>
          <w:sz w:val="22"/>
          <w:szCs w:val="22"/>
        </w:rPr>
      </w:pPr>
      <w:r w:rsidRPr="00E675F5">
        <w:rPr>
          <w:rFonts w:ascii="Microsoft Sans Serif" w:hAnsi="Microsoft Sans Serif" w:cs="Microsoft Sans Serif"/>
          <w:sz w:val="22"/>
          <w:szCs w:val="22"/>
        </w:rPr>
        <w:t>"I noticed the odor almost immediately."</w:t>
      </w:r>
    </w:p>
    <w:p w14:paraId="58B10438" w14:textId="77777777" w:rsidR="00DF4EA1" w:rsidRPr="00E675F5" w:rsidRDefault="00DF4EA1" w:rsidP="00DF4EA1">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Trial</w:t>
      </w:r>
    </w:p>
    <w:p w14:paraId="19FBCC56" w14:textId="77777777" w:rsidR="00DF4EA1" w:rsidRPr="00E675F5" w:rsidRDefault="00DF4EA1" w:rsidP="00DF4EA1">
      <w:pPr>
        <w:rPr>
          <w:rFonts w:ascii="Microsoft Sans Serif" w:hAnsi="Microsoft Sans Serif" w:cs="Microsoft Sans Serif"/>
          <w:sz w:val="22"/>
          <w:szCs w:val="22"/>
        </w:rPr>
      </w:pPr>
      <w:r w:rsidRPr="00E675F5">
        <w:rPr>
          <w:rFonts w:ascii="Microsoft Sans Serif" w:hAnsi="Microsoft Sans Serif" w:cs="Microsoft Sans Serif"/>
          <w:sz w:val="22"/>
          <w:szCs w:val="22"/>
        </w:rPr>
        <w:t>"I detected the odor as soon as I approached the vehicle."</w:t>
      </w:r>
    </w:p>
    <w:p w14:paraId="6BDAB99C" w14:textId="77777777" w:rsidR="00DF4EA1" w:rsidRPr="00E675F5" w:rsidRDefault="00DF4EA1" w:rsidP="00DF4EA1">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Body Camera</w:t>
      </w:r>
    </w:p>
    <w:p w14:paraId="0E2DEDF1" w14:textId="77777777" w:rsidR="0044659A" w:rsidRPr="00E675F5" w:rsidRDefault="00DF4EA1" w:rsidP="00DF4EA1">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No mention of marijuana until five minutes into the encounter. An effective cross-examination might proceed: </w:t>
      </w:r>
    </w:p>
    <w:p w14:paraId="188FD7F1" w14:textId="2EE4C7E5" w:rsidR="0044659A" w:rsidRPr="00E675F5" w:rsidRDefault="006F6700" w:rsidP="00DF4EA1">
      <w:pPr>
        <w:rPr>
          <w:rFonts w:ascii="Microsoft Sans Serif" w:hAnsi="Microsoft Sans Serif" w:cs="Microsoft Sans Serif"/>
          <w:sz w:val="22"/>
          <w:szCs w:val="22"/>
        </w:rPr>
      </w:pPr>
      <w:r w:rsidRPr="00E675F5">
        <w:rPr>
          <w:rFonts w:ascii="Microsoft Sans Serif" w:hAnsi="Microsoft Sans Serif" w:cs="Microsoft Sans Serif"/>
          <w:sz w:val="22"/>
          <w:szCs w:val="22"/>
        </w:rPr>
        <w:t>“</w:t>
      </w:r>
      <w:r w:rsidR="00DF4EA1" w:rsidRPr="00E675F5">
        <w:rPr>
          <w:rFonts w:ascii="Microsoft Sans Serif" w:hAnsi="Microsoft Sans Serif" w:cs="Microsoft Sans Serif"/>
          <w:sz w:val="22"/>
          <w:szCs w:val="22"/>
        </w:rPr>
        <w:t>Officer, you prepared the report?</w:t>
      </w:r>
      <w:r w:rsidRPr="00E675F5">
        <w:rPr>
          <w:rFonts w:ascii="Microsoft Sans Serif" w:hAnsi="Microsoft Sans Serif" w:cs="Microsoft Sans Serif"/>
          <w:sz w:val="22"/>
          <w:szCs w:val="22"/>
        </w:rPr>
        <w:t>”</w:t>
      </w:r>
    </w:p>
    <w:p w14:paraId="1F2152B7" w14:textId="05219585" w:rsidR="0044659A" w:rsidRPr="00E675F5" w:rsidRDefault="006F6700" w:rsidP="00DF4EA1">
      <w:pPr>
        <w:rPr>
          <w:rFonts w:ascii="Microsoft Sans Serif" w:hAnsi="Microsoft Sans Serif" w:cs="Microsoft Sans Serif"/>
          <w:sz w:val="22"/>
          <w:szCs w:val="22"/>
        </w:rPr>
      </w:pPr>
      <w:r w:rsidRPr="00E675F5">
        <w:rPr>
          <w:rFonts w:ascii="Microsoft Sans Serif" w:hAnsi="Microsoft Sans Serif" w:cs="Microsoft Sans Serif"/>
          <w:sz w:val="22"/>
          <w:szCs w:val="22"/>
        </w:rPr>
        <w:t>“</w:t>
      </w:r>
      <w:r w:rsidR="00DF4EA1" w:rsidRPr="00E675F5">
        <w:rPr>
          <w:rFonts w:ascii="Microsoft Sans Serif" w:hAnsi="Microsoft Sans Serif" w:cs="Microsoft Sans Serif"/>
          <w:sz w:val="22"/>
          <w:szCs w:val="22"/>
        </w:rPr>
        <w:t>Yes.</w:t>
      </w:r>
      <w:r w:rsidRPr="00E675F5">
        <w:rPr>
          <w:rFonts w:ascii="Microsoft Sans Serif" w:hAnsi="Microsoft Sans Serif" w:cs="Microsoft Sans Serif"/>
          <w:sz w:val="22"/>
          <w:szCs w:val="22"/>
        </w:rPr>
        <w:t>”</w:t>
      </w:r>
    </w:p>
    <w:p w14:paraId="410F829E" w14:textId="6CEB0411" w:rsidR="00DF4EA1" w:rsidRPr="00E675F5" w:rsidRDefault="006F6700" w:rsidP="00DF4EA1">
      <w:pPr>
        <w:rPr>
          <w:rFonts w:ascii="Microsoft Sans Serif" w:hAnsi="Microsoft Sans Serif" w:cs="Microsoft Sans Serif"/>
          <w:sz w:val="22"/>
          <w:szCs w:val="22"/>
        </w:rPr>
      </w:pPr>
      <w:r w:rsidRPr="00E675F5">
        <w:rPr>
          <w:rFonts w:ascii="Microsoft Sans Serif" w:hAnsi="Microsoft Sans Serif" w:cs="Microsoft Sans Serif"/>
          <w:sz w:val="22"/>
          <w:szCs w:val="22"/>
        </w:rPr>
        <w:t>“</w:t>
      </w:r>
      <w:r w:rsidR="00DF4EA1" w:rsidRPr="00E675F5">
        <w:rPr>
          <w:rFonts w:ascii="Microsoft Sans Serif" w:hAnsi="Microsoft Sans Serif" w:cs="Microsoft Sans Serif"/>
          <w:sz w:val="22"/>
          <w:szCs w:val="22"/>
        </w:rPr>
        <w:t>You testified at the suppression hearing?</w:t>
      </w:r>
      <w:r w:rsidRPr="00E675F5">
        <w:rPr>
          <w:rFonts w:ascii="Microsoft Sans Serif" w:hAnsi="Microsoft Sans Serif" w:cs="Microsoft Sans Serif"/>
          <w:sz w:val="22"/>
          <w:szCs w:val="22"/>
        </w:rPr>
        <w:t>”</w:t>
      </w:r>
    </w:p>
    <w:p w14:paraId="2A6D7B80" w14:textId="73E68C38" w:rsidR="0044659A" w:rsidRPr="00E675F5" w:rsidRDefault="006F6700" w:rsidP="00DF4EA1">
      <w:pPr>
        <w:rPr>
          <w:rFonts w:ascii="Microsoft Sans Serif" w:hAnsi="Microsoft Sans Serif" w:cs="Microsoft Sans Serif"/>
          <w:sz w:val="22"/>
          <w:szCs w:val="22"/>
        </w:rPr>
      </w:pPr>
      <w:r w:rsidRPr="00E675F5">
        <w:rPr>
          <w:rFonts w:ascii="Microsoft Sans Serif" w:hAnsi="Microsoft Sans Serif" w:cs="Microsoft Sans Serif"/>
          <w:sz w:val="22"/>
          <w:szCs w:val="22"/>
        </w:rPr>
        <w:t>“</w:t>
      </w:r>
      <w:r w:rsidR="00DF4EA1" w:rsidRPr="00E675F5">
        <w:rPr>
          <w:rFonts w:ascii="Microsoft Sans Serif" w:hAnsi="Microsoft Sans Serif" w:cs="Microsoft Sans Serif"/>
          <w:sz w:val="22"/>
          <w:szCs w:val="22"/>
        </w:rPr>
        <w:t>Yes.</w:t>
      </w:r>
      <w:r w:rsidRPr="00E675F5">
        <w:rPr>
          <w:rFonts w:ascii="Microsoft Sans Serif" w:hAnsi="Microsoft Sans Serif" w:cs="Microsoft Sans Serif"/>
          <w:sz w:val="22"/>
          <w:szCs w:val="22"/>
        </w:rPr>
        <w:t>”</w:t>
      </w:r>
    </w:p>
    <w:p w14:paraId="1BB7C410" w14:textId="11D10318" w:rsidR="0044659A" w:rsidRPr="00E675F5" w:rsidRDefault="006F6700" w:rsidP="00DF4EA1">
      <w:pPr>
        <w:rPr>
          <w:rFonts w:ascii="Microsoft Sans Serif" w:hAnsi="Microsoft Sans Serif" w:cs="Microsoft Sans Serif"/>
          <w:sz w:val="22"/>
          <w:szCs w:val="22"/>
        </w:rPr>
      </w:pPr>
      <w:r w:rsidRPr="00E675F5">
        <w:rPr>
          <w:rFonts w:ascii="Microsoft Sans Serif" w:hAnsi="Microsoft Sans Serif" w:cs="Microsoft Sans Serif"/>
          <w:sz w:val="22"/>
          <w:szCs w:val="22"/>
        </w:rPr>
        <w:t>“</w:t>
      </w:r>
      <w:r w:rsidR="00DF4EA1" w:rsidRPr="00E675F5">
        <w:rPr>
          <w:rFonts w:ascii="Microsoft Sans Serif" w:hAnsi="Microsoft Sans Serif" w:cs="Microsoft Sans Serif"/>
          <w:sz w:val="22"/>
          <w:szCs w:val="22"/>
        </w:rPr>
        <w:t>You testified today?</w:t>
      </w:r>
      <w:r w:rsidRPr="00E675F5">
        <w:rPr>
          <w:rFonts w:ascii="Microsoft Sans Serif" w:hAnsi="Microsoft Sans Serif" w:cs="Microsoft Sans Serif"/>
          <w:sz w:val="22"/>
          <w:szCs w:val="22"/>
        </w:rPr>
        <w:t>”</w:t>
      </w:r>
    </w:p>
    <w:p w14:paraId="585DE085" w14:textId="7A1A215F" w:rsidR="0044659A" w:rsidRPr="00E675F5" w:rsidRDefault="006F6700" w:rsidP="00DF4EA1">
      <w:pPr>
        <w:rPr>
          <w:rFonts w:ascii="Microsoft Sans Serif" w:hAnsi="Microsoft Sans Serif" w:cs="Microsoft Sans Serif"/>
          <w:sz w:val="22"/>
          <w:szCs w:val="22"/>
        </w:rPr>
      </w:pPr>
      <w:r w:rsidRPr="00E675F5">
        <w:rPr>
          <w:rFonts w:ascii="Microsoft Sans Serif" w:hAnsi="Microsoft Sans Serif" w:cs="Microsoft Sans Serif"/>
          <w:sz w:val="22"/>
          <w:szCs w:val="22"/>
        </w:rPr>
        <w:t>“</w:t>
      </w:r>
      <w:r w:rsidR="00DF4EA1" w:rsidRPr="00E675F5">
        <w:rPr>
          <w:rFonts w:ascii="Microsoft Sans Serif" w:hAnsi="Microsoft Sans Serif" w:cs="Microsoft Sans Serif"/>
          <w:sz w:val="22"/>
          <w:szCs w:val="22"/>
        </w:rPr>
        <w:t>Yes.</w:t>
      </w:r>
      <w:r w:rsidRPr="00E675F5">
        <w:rPr>
          <w:rFonts w:ascii="Microsoft Sans Serif" w:hAnsi="Microsoft Sans Serif" w:cs="Microsoft Sans Serif"/>
          <w:sz w:val="22"/>
          <w:szCs w:val="22"/>
        </w:rPr>
        <w:t>”</w:t>
      </w:r>
    </w:p>
    <w:p w14:paraId="2483CF69" w14:textId="60A70340" w:rsidR="0044659A" w:rsidRPr="00E675F5" w:rsidRDefault="006F6700" w:rsidP="00DF4EA1">
      <w:pPr>
        <w:rPr>
          <w:rFonts w:ascii="Microsoft Sans Serif" w:hAnsi="Microsoft Sans Serif" w:cs="Microsoft Sans Serif"/>
          <w:sz w:val="22"/>
          <w:szCs w:val="22"/>
        </w:rPr>
      </w:pPr>
      <w:r w:rsidRPr="00E675F5">
        <w:rPr>
          <w:rFonts w:ascii="Microsoft Sans Serif" w:hAnsi="Microsoft Sans Serif" w:cs="Microsoft Sans Serif"/>
          <w:sz w:val="22"/>
          <w:szCs w:val="22"/>
        </w:rPr>
        <w:t>“</w:t>
      </w:r>
      <w:r w:rsidR="00DF4EA1" w:rsidRPr="00E675F5">
        <w:rPr>
          <w:rFonts w:ascii="Microsoft Sans Serif" w:hAnsi="Microsoft Sans Serif" w:cs="Microsoft Sans Serif"/>
          <w:sz w:val="22"/>
          <w:szCs w:val="22"/>
        </w:rPr>
        <w:t>In each instance you stated you immediately smelled marijuana?</w:t>
      </w:r>
      <w:r w:rsidRPr="00E675F5">
        <w:rPr>
          <w:rFonts w:ascii="Microsoft Sans Serif" w:hAnsi="Microsoft Sans Serif" w:cs="Microsoft Sans Serif"/>
          <w:sz w:val="22"/>
          <w:szCs w:val="22"/>
        </w:rPr>
        <w:t>”</w:t>
      </w:r>
    </w:p>
    <w:p w14:paraId="27B2B92A" w14:textId="6EF4A6D7" w:rsidR="00DF4EA1" w:rsidRPr="00E675F5" w:rsidRDefault="006F6700" w:rsidP="00DF4EA1">
      <w:pPr>
        <w:rPr>
          <w:rFonts w:ascii="Microsoft Sans Serif" w:hAnsi="Microsoft Sans Serif" w:cs="Microsoft Sans Serif"/>
          <w:sz w:val="22"/>
          <w:szCs w:val="22"/>
        </w:rPr>
      </w:pPr>
      <w:r w:rsidRPr="00E675F5">
        <w:rPr>
          <w:rFonts w:ascii="Microsoft Sans Serif" w:hAnsi="Microsoft Sans Serif" w:cs="Microsoft Sans Serif"/>
          <w:sz w:val="22"/>
          <w:szCs w:val="22"/>
        </w:rPr>
        <w:t>“</w:t>
      </w:r>
      <w:r w:rsidR="00DF4EA1" w:rsidRPr="00E675F5">
        <w:rPr>
          <w:rFonts w:ascii="Microsoft Sans Serif" w:hAnsi="Microsoft Sans Serif" w:cs="Microsoft Sans Serif"/>
          <w:sz w:val="22"/>
          <w:szCs w:val="22"/>
        </w:rPr>
        <w:t>Yes.</w:t>
      </w:r>
      <w:r w:rsidRPr="00E675F5">
        <w:rPr>
          <w:rFonts w:ascii="Microsoft Sans Serif" w:hAnsi="Microsoft Sans Serif" w:cs="Microsoft Sans Serif"/>
          <w:sz w:val="22"/>
          <w:szCs w:val="22"/>
        </w:rPr>
        <w:t>”</w:t>
      </w:r>
    </w:p>
    <w:p w14:paraId="1D31922C" w14:textId="6CEA1C1E" w:rsidR="0044659A" w:rsidRPr="00E675F5" w:rsidRDefault="006F6700" w:rsidP="00DF4EA1">
      <w:pPr>
        <w:rPr>
          <w:rFonts w:ascii="Microsoft Sans Serif" w:hAnsi="Microsoft Sans Serif" w:cs="Microsoft Sans Serif"/>
          <w:sz w:val="22"/>
          <w:szCs w:val="22"/>
        </w:rPr>
      </w:pPr>
      <w:r w:rsidRPr="00E675F5">
        <w:rPr>
          <w:rFonts w:ascii="Microsoft Sans Serif" w:hAnsi="Microsoft Sans Serif" w:cs="Microsoft Sans Serif"/>
          <w:sz w:val="22"/>
          <w:szCs w:val="22"/>
        </w:rPr>
        <w:t>“</w:t>
      </w:r>
      <w:r w:rsidR="00DF4EA1" w:rsidRPr="00E675F5">
        <w:rPr>
          <w:rFonts w:ascii="Microsoft Sans Serif" w:hAnsi="Microsoft Sans Serif" w:cs="Microsoft Sans Serif"/>
          <w:sz w:val="22"/>
          <w:szCs w:val="22"/>
        </w:rPr>
        <w:t>Your body camera accurately recorded your encounter?</w:t>
      </w:r>
      <w:r w:rsidRPr="00E675F5">
        <w:rPr>
          <w:rFonts w:ascii="Microsoft Sans Serif" w:hAnsi="Microsoft Sans Serif" w:cs="Microsoft Sans Serif"/>
          <w:sz w:val="22"/>
          <w:szCs w:val="22"/>
        </w:rPr>
        <w:t>”</w:t>
      </w:r>
      <w:r w:rsidR="00DF4EA1" w:rsidRPr="00E675F5">
        <w:rPr>
          <w:rFonts w:ascii="Microsoft Sans Serif" w:hAnsi="Microsoft Sans Serif" w:cs="Microsoft Sans Serif"/>
          <w:sz w:val="22"/>
          <w:szCs w:val="22"/>
        </w:rPr>
        <w:t xml:space="preserve"> </w:t>
      </w:r>
    </w:p>
    <w:p w14:paraId="433747AD" w14:textId="122D9535" w:rsidR="0044659A" w:rsidRPr="00E675F5" w:rsidRDefault="006F6700" w:rsidP="00DF4EA1">
      <w:pPr>
        <w:rPr>
          <w:rFonts w:ascii="Microsoft Sans Serif" w:hAnsi="Microsoft Sans Serif" w:cs="Microsoft Sans Serif"/>
          <w:sz w:val="22"/>
          <w:szCs w:val="22"/>
        </w:rPr>
      </w:pPr>
      <w:r w:rsidRPr="00E675F5">
        <w:rPr>
          <w:rFonts w:ascii="Microsoft Sans Serif" w:hAnsi="Microsoft Sans Serif" w:cs="Microsoft Sans Serif"/>
          <w:sz w:val="22"/>
          <w:szCs w:val="22"/>
        </w:rPr>
        <w:t>“</w:t>
      </w:r>
      <w:r w:rsidR="00DF4EA1" w:rsidRPr="00E675F5">
        <w:rPr>
          <w:rFonts w:ascii="Microsoft Sans Serif" w:hAnsi="Microsoft Sans Serif" w:cs="Microsoft Sans Serif"/>
          <w:sz w:val="22"/>
          <w:szCs w:val="22"/>
        </w:rPr>
        <w:t>Yes.</w:t>
      </w:r>
      <w:r w:rsidRPr="00E675F5">
        <w:rPr>
          <w:rFonts w:ascii="Microsoft Sans Serif" w:hAnsi="Microsoft Sans Serif" w:cs="Microsoft Sans Serif"/>
          <w:sz w:val="22"/>
          <w:szCs w:val="22"/>
        </w:rPr>
        <w:t>”</w:t>
      </w:r>
    </w:p>
    <w:p w14:paraId="6176A215" w14:textId="79812568" w:rsidR="00DF4EA1" w:rsidRPr="00E675F5" w:rsidRDefault="006F6700" w:rsidP="00DF4EA1">
      <w:pPr>
        <w:rPr>
          <w:rFonts w:ascii="Microsoft Sans Serif" w:hAnsi="Microsoft Sans Serif" w:cs="Microsoft Sans Serif"/>
          <w:sz w:val="22"/>
          <w:szCs w:val="22"/>
        </w:rPr>
      </w:pPr>
      <w:r w:rsidRPr="00E675F5">
        <w:rPr>
          <w:rFonts w:ascii="Microsoft Sans Serif" w:hAnsi="Microsoft Sans Serif" w:cs="Microsoft Sans Serif"/>
          <w:sz w:val="22"/>
          <w:szCs w:val="22"/>
        </w:rPr>
        <w:t>“</w:t>
      </w:r>
      <w:r w:rsidR="00DF4EA1" w:rsidRPr="00E675F5">
        <w:rPr>
          <w:rFonts w:ascii="Microsoft Sans Serif" w:hAnsi="Microsoft Sans Serif" w:cs="Microsoft Sans Serif"/>
          <w:sz w:val="22"/>
          <w:szCs w:val="22"/>
        </w:rPr>
        <w:t>Let's watch beginning at the initial approach. (Video plays.) The first mention of marijuana occurs approximately five minutes later?</w:t>
      </w:r>
      <w:r w:rsidRPr="00E675F5">
        <w:rPr>
          <w:rFonts w:ascii="Microsoft Sans Serif" w:hAnsi="Microsoft Sans Serif" w:cs="Microsoft Sans Serif"/>
          <w:sz w:val="22"/>
          <w:szCs w:val="22"/>
        </w:rPr>
        <w:t>”</w:t>
      </w:r>
    </w:p>
    <w:p w14:paraId="4598BF75" w14:textId="0DCA8371" w:rsidR="0044659A" w:rsidRPr="00E675F5" w:rsidRDefault="006F6700" w:rsidP="00DF4EA1">
      <w:pPr>
        <w:rPr>
          <w:rFonts w:ascii="Microsoft Sans Serif" w:hAnsi="Microsoft Sans Serif" w:cs="Microsoft Sans Serif"/>
          <w:sz w:val="22"/>
          <w:szCs w:val="22"/>
        </w:rPr>
      </w:pPr>
      <w:r w:rsidRPr="00E675F5">
        <w:rPr>
          <w:rFonts w:ascii="Microsoft Sans Serif" w:hAnsi="Microsoft Sans Serif" w:cs="Microsoft Sans Serif"/>
          <w:sz w:val="22"/>
          <w:szCs w:val="22"/>
        </w:rPr>
        <w:lastRenderedPageBreak/>
        <w:t>“</w:t>
      </w:r>
      <w:r w:rsidR="00DF4EA1" w:rsidRPr="00E675F5">
        <w:rPr>
          <w:rFonts w:ascii="Microsoft Sans Serif" w:hAnsi="Microsoft Sans Serif" w:cs="Microsoft Sans Serif"/>
          <w:sz w:val="22"/>
          <w:szCs w:val="22"/>
        </w:rPr>
        <w:t>Yes.</w:t>
      </w:r>
      <w:r w:rsidRPr="00E675F5">
        <w:rPr>
          <w:rFonts w:ascii="Microsoft Sans Serif" w:hAnsi="Microsoft Sans Serif" w:cs="Microsoft Sans Serif"/>
          <w:sz w:val="22"/>
          <w:szCs w:val="22"/>
        </w:rPr>
        <w:t>”</w:t>
      </w:r>
    </w:p>
    <w:p w14:paraId="64330088" w14:textId="33246D55" w:rsidR="0044659A" w:rsidRPr="00E675F5" w:rsidRDefault="006F6700" w:rsidP="00DF4EA1">
      <w:pPr>
        <w:rPr>
          <w:rFonts w:ascii="Microsoft Sans Serif" w:hAnsi="Microsoft Sans Serif" w:cs="Microsoft Sans Serif"/>
          <w:sz w:val="22"/>
          <w:szCs w:val="22"/>
        </w:rPr>
      </w:pPr>
      <w:r w:rsidRPr="00E675F5">
        <w:rPr>
          <w:rFonts w:ascii="Microsoft Sans Serif" w:hAnsi="Microsoft Sans Serif" w:cs="Microsoft Sans Serif"/>
          <w:sz w:val="22"/>
          <w:szCs w:val="22"/>
        </w:rPr>
        <w:t>“</w:t>
      </w:r>
      <w:r w:rsidR="00DF4EA1" w:rsidRPr="00E675F5">
        <w:rPr>
          <w:rFonts w:ascii="Microsoft Sans Serif" w:hAnsi="Microsoft Sans Serif" w:cs="Microsoft Sans Serif"/>
          <w:sz w:val="22"/>
          <w:szCs w:val="22"/>
        </w:rPr>
        <w:t>Nothing further.</w:t>
      </w:r>
      <w:r w:rsidRPr="00E675F5">
        <w:rPr>
          <w:rFonts w:ascii="Microsoft Sans Serif" w:hAnsi="Microsoft Sans Serif" w:cs="Microsoft Sans Serif"/>
          <w:sz w:val="22"/>
          <w:szCs w:val="22"/>
        </w:rPr>
        <w:t>”</w:t>
      </w:r>
      <w:r w:rsidR="00DF4EA1" w:rsidRPr="00E675F5">
        <w:rPr>
          <w:rFonts w:ascii="Microsoft Sans Serif" w:hAnsi="Microsoft Sans Serif" w:cs="Microsoft Sans Serif"/>
          <w:sz w:val="22"/>
          <w:szCs w:val="22"/>
        </w:rPr>
        <w:t xml:space="preserve"> </w:t>
      </w:r>
    </w:p>
    <w:p w14:paraId="020B73EB" w14:textId="0FF5CFD6" w:rsidR="00DF4EA1" w:rsidRPr="00E675F5" w:rsidRDefault="00DF4EA1" w:rsidP="00DF4EA1">
      <w:pPr>
        <w:rPr>
          <w:rFonts w:ascii="Microsoft Sans Serif" w:hAnsi="Microsoft Sans Serif" w:cs="Microsoft Sans Serif"/>
          <w:sz w:val="22"/>
          <w:szCs w:val="22"/>
        </w:rPr>
      </w:pPr>
      <w:r w:rsidRPr="00E675F5">
        <w:rPr>
          <w:rFonts w:ascii="Microsoft Sans Serif" w:hAnsi="Microsoft Sans Serif" w:cs="Microsoft Sans Serif"/>
          <w:sz w:val="22"/>
          <w:szCs w:val="22"/>
        </w:rPr>
        <w:t>The lawyer has used four sources of evidence. Yet the examination remains concise. That is the hallmark of disciplined impeachment.</w:t>
      </w:r>
    </w:p>
    <w:p w14:paraId="2B836E51" w14:textId="77777777" w:rsidR="00DF4EA1" w:rsidRPr="00E675F5" w:rsidRDefault="00000000" w:rsidP="00DF4EA1">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1EF33F7A">
          <v:rect id="_x0000_i1153" style="width:0;height:1.5pt" o:hralign="center" o:hrstd="t" o:hr="t" fillcolor="#a0a0a0" stroked="f"/>
        </w:pict>
      </w:r>
    </w:p>
    <w:p w14:paraId="6C2BD6DD" w14:textId="49ECBCAE" w:rsidR="00DF4EA1" w:rsidRPr="00E675F5" w:rsidRDefault="00DF4EA1" w:rsidP="00DF4EA1">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Adapting the Scripts</w:t>
      </w:r>
    </w:p>
    <w:p w14:paraId="68DEDA63" w14:textId="77777777" w:rsidR="00DF4EA1" w:rsidRPr="00E675F5" w:rsidRDefault="00DF4EA1" w:rsidP="00DF4EA1">
      <w:pPr>
        <w:rPr>
          <w:rFonts w:ascii="Microsoft Sans Serif" w:hAnsi="Microsoft Sans Serif" w:cs="Microsoft Sans Serif"/>
          <w:sz w:val="22"/>
          <w:szCs w:val="22"/>
        </w:rPr>
      </w:pPr>
      <w:r w:rsidRPr="00E675F5">
        <w:rPr>
          <w:rFonts w:ascii="Microsoft Sans Serif" w:hAnsi="Microsoft Sans Serif" w:cs="Microsoft Sans Serif"/>
          <w:sz w:val="22"/>
          <w:szCs w:val="22"/>
        </w:rPr>
        <w:t>No script should ever be used verbatim. Instead, identify the structure. Every example in this chapter follows the same progression. First, identify the legally significant issue. Second, obtain a clear commitment from the witness.</w:t>
      </w:r>
    </w:p>
    <w:p w14:paraId="530166B7" w14:textId="77777777" w:rsidR="00DF4EA1" w:rsidRPr="00E675F5" w:rsidRDefault="00DF4EA1" w:rsidP="00DF4EA1">
      <w:pPr>
        <w:rPr>
          <w:rFonts w:ascii="Microsoft Sans Serif" w:hAnsi="Microsoft Sans Serif" w:cs="Microsoft Sans Serif"/>
          <w:sz w:val="22"/>
          <w:szCs w:val="22"/>
        </w:rPr>
      </w:pPr>
      <w:r w:rsidRPr="00E675F5">
        <w:rPr>
          <w:rFonts w:ascii="Microsoft Sans Serif" w:hAnsi="Microsoft Sans Serif" w:cs="Microsoft Sans Serif"/>
          <w:sz w:val="22"/>
          <w:szCs w:val="22"/>
        </w:rPr>
        <w:t>Third, publish the recording at the precise point of contradiction. Fourth, ask one or two follow-up questions confirming what the recording demonstrates. Finally, stop. The temptation to continue questioning after a successful impeachment should almost always be resisted. The recording has already accomplished the difficult work.</w:t>
      </w:r>
    </w:p>
    <w:p w14:paraId="7912DB4C" w14:textId="77777777" w:rsidR="00DF4EA1" w:rsidRPr="00E675F5" w:rsidRDefault="00DF4EA1" w:rsidP="00DF4EA1">
      <w:pPr>
        <w:rPr>
          <w:rFonts w:ascii="Microsoft Sans Serif" w:hAnsi="Microsoft Sans Serif" w:cs="Microsoft Sans Serif"/>
          <w:sz w:val="22"/>
          <w:szCs w:val="22"/>
        </w:rPr>
      </w:pPr>
      <w:r w:rsidRPr="00E675F5">
        <w:rPr>
          <w:rFonts w:ascii="Microsoft Sans Serif" w:hAnsi="Microsoft Sans Serif" w:cs="Microsoft Sans Serif"/>
          <w:sz w:val="22"/>
          <w:szCs w:val="22"/>
        </w:rPr>
        <w:t>Do not dilute its impact.</w:t>
      </w:r>
    </w:p>
    <w:p w14:paraId="6373ECBE" w14:textId="77777777" w:rsidR="00DF4EA1" w:rsidRPr="00E675F5" w:rsidRDefault="00000000" w:rsidP="00DF4EA1">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74D6E72F">
          <v:rect id="_x0000_i1154" style="width:0;height:1.5pt" o:hralign="center" o:hrstd="t" o:hr="t" fillcolor="#a0a0a0" stroked="f"/>
        </w:pict>
      </w:r>
    </w:p>
    <w:p w14:paraId="714E11DB" w14:textId="32B4C84E" w:rsidR="00DF4EA1" w:rsidRPr="00E675F5" w:rsidRDefault="00DF4EA1" w:rsidP="00DF4EA1">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Chapter Summary</w:t>
      </w:r>
    </w:p>
    <w:p w14:paraId="5B1000C8" w14:textId="489CB5D0" w:rsidR="00DF4EA1" w:rsidRPr="00E675F5" w:rsidRDefault="00DF4EA1" w:rsidP="00DF4EA1">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The examples in this chapter illustrate a method rather than a formula. Every case presents unique facts, and no script can anticipate every witness or every factual variation. Nevertheless, effective police cross-examinations share common characteristics. They are organized around chronology. They focus on legally significant facts rather than peripheral inconsistencies. They rely upon careful preparation rather than improvisation. Most importantly, they permit body-worn camera evidence to become the central point of comparison between the officer's testimony and the events as contemporaneously recorded. Throughout these examples, the lawyer rarely argued with the witness. Instead, the lawyer established testimony, introduced the recording, confirmed the inconsistency, and moved on. That disciplined approach preserves credibility while allowing judges and juries to draw their own conclusions. The final chapter of this manual brings together every concept discussed thus far. It presents a complete workflow for the </w:t>
      </w:r>
      <w:r w:rsidR="00A41C4E" w:rsidRPr="00E675F5">
        <w:rPr>
          <w:rFonts w:ascii="Microsoft Sans Serif" w:hAnsi="Microsoft Sans Serif" w:cs="Microsoft Sans Serif"/>
          <w:sz w:val="22"/>
          <w:szCs w:val="22"/>
        </w:rPr>
        <w:t xml:space="preserve">us, </w:t>
      </w:r>
      <w:r w:rsidRPr="00E675F5">
        <w:rPr>
          <w:rFonts w:ascii="Microsoft Sans Serif" w:hAnsi="Microsoft Sans Serif" w:cs="Microsoft Sans Serif"/>
          <w:sz w:val="22"/>
          <w:szCs w:val="22"/>
        </w:rPr>
        <w:t>from the moment discovery is received through trial and closing argument—demonstrating how timelines, contradiction analysis, suppression litigation, and cross-examination fit together as a unified method of representation.</w:t>
      </w:r>
    </w:p>
    <w:p w14:paraId="136ED61C" w14:textId="616E7A47" w:rsidR="00DF4EA1" w:rsidRPr="00E675F5" w:rsidRDefault="00DF4EA1">
      <w:pPr>
        <w:rPr>
          <w:rFonts w:ascii="Microsoft Sans Serif" w:hAnsi="Microsoft Sans Serif" w:cs="Microsoft Sans Serif"/>
          <w:sz w:val="22"/>
          <w:szCs w:val="22"/>
        </w:rPr>
      </w:pPr>
      <w:r w:rsidRPr="00E675F5">
        <w:rPr>
          <w:rFonts w:ascii="Microsoft Sans Serif" w:hAnsi="Microsoft Sans Serif" w:cs="Microsoft Sans Serif"/>
          <w:sz w:val="22"/>
          <w:szCs w:val="22"/>
        </w:rPr>
        <w:br w:type="page"/>
      </w:r>
    </w:p>
    <w:p w14:paraId="51E23FC0" w14:textId="6517A673" w:rsidR="00CA2488" w:rsidRPr="00E675F5" w:rsidRDefault="00761C26" w:rsidP="00CA2488">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lastRenderedPageBreak/>
        <w:t>Part Six</w:t>
      </w:r>
    </w:p>
    <w:p w14:paraId="6FB47F4A" w14:textId="77777777" w:rsidR="00CA2488" w:rsidRPr="00E675F5" w:rsidRDefault="00CA2488" w:rsidP="00CA2488">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The Complete Trial Workflow</w:t>
      </w:r>
    </w:p>
    <w:p w14:paraId="7A843237" w14:textId="77777777" w:rsidR="00CA2488" w:rsidRPr="00E675F5" w:rsidRDefault="00CA2488" w:rsidP="00CA2488">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Introduction</w:t>
      </w:r>
    </w:p>
    <w:p w14:paraId="3FE0AF65" w14:textId="2C91A03C" w:rsidR="00A648BA" w:rsidRPr="00E675F5" w:rsidRDefault="00CA2488" w:rsidP="00CA2488">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Every chapter of this manual has addressed a specific component of police cross-examination. We began by changing </w:t>
      </w:r>
      <w:proofErr w:type="gramStart"/>
      <w:r w:rsidRPr="00E675F5">
        <w:rPr>
          <w:rFonts w:ascii="Microsoft Sans Serif" w:hAnsi="Microsoft Sans Serif" w:cs="Microsoft Sans Serif"/>
          <w:sz w:val="22"/>
          <w:szCs w:val="22"/>
        </w:rPr>
        <w:t>the</w:t>
      </w:r>
      <w:proofErr w:type="gramEnd"/>
      <w:r w:rsidRPr="00E675F5">
        <w:rPr>
          <w:rFonts w:ascii="Microsoft Sans Serif" w:hAnsi="Microsoft Sans Serif" w:cs="Microsoft Sans Serif"/>
          <w:sz w:val="22"/>
          <w:szCs w:val="22"/>
        </w:rPr>
        <w:t xml:space="preserve"> mindset. The police report is no longer the starting point. The body-worn camera is. We then built a timeline.</w:t>
      </w:r>
      <w:r w:rsidR="00464E40">
        <w:rPr>
          <w:rFonts w:ascii="Microsoft Sans Serif" w:hAnsi="Microsoft Sans Serif" w:cs="Microsoft Sans Serif"/>
          <w:sz w:val="22"/>
          <w:szCs w:val="22"/>
        </w:rPr>
        <w:t xml:space="preserve"> </w:t>
      </w:r>
      <w:r w:rsidRPr="00E675F5">
        <w:rPr>
          <w:rFonts w:ascii="Microsoft Sans Serif" w:hAnsi="Microsoft Sans Serif" w:cs="Microsoft Sans Serif"/>
          <w:sz w:val="22"/>
          <w:szCs w:val="22"/>
        </w:rPr>
        <w:t>Identif</w:t>
      </w:r>
      <w:r w:rsidR="00464E40">
        <w:rPr>
          <w:rFonts w:ascii="Microsoft Sans Serif" w:hAnsi="Microsoft Sans Serif" w:cs="Microsoft Sans Serif"/>
          <w:sz w:val="22"/>
          <w:szCs w:val="22"/>
        </w:rPr>
        <w:t>y</w:t>
      </w:r>
      <w:r w:rsidRPr="00E675F5">
        <w:rPr>
          <w:rFonts w:ascii="Microsoft Sans Serif" w:hAnsi="Microsoft Sans Serif" w:cs="Microsoft Sans Serif"/>
          <w:sz w:val="22"/>
          <w:szCs w:val="22"/>
        </w:rPr>
        <w:t xml:space="preserve"> contradictions. Compared reports with recordings. Used prior statements for impeachment. Prepared suppression hearings. </w:t>
      </w:r>
      <w:proofErr w:type="gramStart"/>
      <w:r w:rsidRPr="00E675F5">
        <w:rPr>
          <w:rFonts w:ascii="Microsoft Sans Serif" w:hAnsi="Microsoft Sans Serif" w:cs="Microsoft Sans Serif"/>
          <w:sz w:val="22"/>
          <w:szCs w:val="22"/>
        </w:rPr>
        <w:t>Avoided</w:t>
      </w:r>
      <w:proofErr w:type="gramEnd"/>
      <w:r w:rsidRPr="00E675F5">
        <w:rPr>
          <w:rFonts w:ascii="Microsoft Sans Serif" w:hAnsi="Microsoft Sans Serif" w:cs="Microsoft Sans Serif"/>
          <w:sz w:val="22"/>
          <w:szCs w:val="22"/>
        </w:rPr>
        <w:t xml:space="preserve"> common mistakes.</w:t>
      </w:r>
      <w:r w:rsidR="00B12854" w:rsidRPr="00E675F5">
        <w:rPr>
          <w:rFonts w:ascii="Microsoft Sans Serif" w:hAnsi="Microsoft Sans Serif" w:cs="Microsoft Sans Serif"/>
          <w:sz w:val="22"/>
          <w:szCs w:val="22"/>
        </w:rPr>
        <w:t xml:space="preserve"> </w:t>
      </w:r>
      <w:r w:rsidRPr="00E675F5">
        <w:rPr>
          <w:rFonts w:ascii="Microsoft Sans Serif" w:hAnsi="Microsoft Sans Serif" w:cs="Microsoft Sans Serif"/>
          <w:sz w:val="22"/>
          <w:szCs w:val="22"/>
        </w:rPr>
        <w:t xml:space="preserve">Finally, we examined practical cross-examinations. </w:t>
      </w:r>
    </w:p>
    <w:p w14:paraId="07742183" w14:textId="3D820403" w:rsidR="00CA2488" w:rsidRPr="00E675F5" w:rsidRDefault="00CA2488" w:rsidP="00CA2488">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The purpose of this final chapter is to demonstrate how those individual pieces fit together into a complete system. </w:t>
      </w:r>
      <w:proofErr w:type="gramStart"/>
      <w:r w:rsidRPr="00E675F5">
        <w:rPr>
          <w:rFonts w:ascii="Microsoft Sans Serif" w:hAnsi="Microsoft Sans Serif" w:cs="Microsoft Sans Serif"/>
          <w:sz w:val="22"/>
          <w:szCs w:val="22"/>
        </w:rPr>
        <w:t>Cross-examination</w:t>
      </w:r>
      <w:proofErr w:type="gramEnd"/>
      <w:r w:rsidRPr="00E675F5">
        <w:rPr>
          <w:rFonts w:ascii="Microsoft Sans Serif" w:hAnsi="Microsoft Sans Serif" w:cs="Microsoft Sans Serif"/>
          <w:sz w:val="22"/>
          <w:szCs w:val="22"/>
        </w:rPr>
        <w:t xml:space="preserve"> is not something that begins the night before trial. It begins the day discovery arrives. Every decision made during case preparation either strengthens or weakens the eventual cross-examination.</w:t>
      </w:r>
    </w:p>
    <w:p w14:paraId="600AFD0D" w14:textId="037057FA" w:rsidR="00CA2488" w:rsidRPr="00E675F5" w:rsidRDefault="00CA2488" w:rsidP="00CA2488">
      <w:pPr>
        <w:rPr>
          <w:rFonts w:ascii="Microsoft Sans Serif" w:hAnsi="Microsoft Sans Serif" w:cs="Microsoft Sans Serif"/>
          <w:sz w:val="22"/>
          <w:szCs w:val="22"/>
        </w:rPr>
      </w:pPr>
      <w:r w:rsidRPr="00E675F5">
        <w:rPr>
          <w:rFonts w:ascii="Microsoft Sans Serif" w:hAnsi="Microsoft Sans Serif" w:cs="Microsoft Sans Serif"/>
          <w:sz w:val="22"/>
          <w:szCs w:val="22"/>
        </w:rPr>
        <w:t>The workflow described in this chapter is intended to provide a repeatable method that can be adapted to almost every case involving police testimony. The details of individual cases will change. The process should not.</w:t>
      </w:r>
    </w:p>
    <w:p w14:paraId="30C1DE24" w14:textId="77777777" w:rsidR="00CA2488" w:rsidRPr="00E675F5" w:rsidRDefault="00000000" w:rsidP="00CA2488">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6CFDD834">
          <v:rect id="_x0000_i1155" style="width:0;height:1.5pt" o:hralign="center" o:hrstd="t" o:hr="t" fillcolor="#a0a0a0" stroked="f"/>
        </w:pict>
      </w:r>
    </w:p>
    <w:p w14:paraId="1873D52F" w14:textId="3B15723F" w:rsidR="00CA2488" w:rsidRPr="00E675F5" w:rsidRDefault="00CA2488" w:rsidP="00CA2488">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Step One: Receive Discovery</w:t>
      </w:r>
    </w:p>
    <w:p w14:paraId="2EC63834" w14:textId="77777777" w:rsidR="00CA2488" w:rsidRPr="00E675F5" w:rsidRDefault="00CA2488" w:rsidP="00CA2488">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The first mistake many lawyers make is assuming that discovery consists primarily of police reports. Modern criminal discovery is considerably broader. Immediately identify every available source of information. </w:t>
      </w:r>
      <w:proofErr w:type="gramStart"/>
      <w:r w:rsidRPr="00E675F5">
        <w:rPr>
          <w:rFonts w:ascii="Microsoft Sans Serif" w:hAnsi="Microsoft Sans Serif" w:cs="Microsoft Sans Serif"/>
          <w:sz w:val="22"/>
          <w:szCs w:val="22"/>
        </w:rPr>
        <w:t>At a minimum, determine</w:t>
      </w:r>
      <w:proofErr w:type="gramEnd"/>
      <w:r w:rsidRPr="00E675F5">
        <w:rPr>
          <w:rFonts w:ascii="Microsoft Sans Serif" w:hAnsi="Microsoft Sans Serif" w:cs="Microsoft Sans Serif"/>
          <w:sz w:val="22"/>
          <w:szCs w:val="22"/>
        </w:rPr>
        <w:t xml:space="preserve"> whether the following </w:t>
      </w:r>
      <w:proofErr w:type="gramStart"/>
      <w:r w:rsidRPr="00E675F5">
        <w:rPr>
          <w:rFonts w:ascii="Microsoft Sans Serif" w:hAnsi="Microsoft Sans Serif" w:cs="Microsoft Sans Serif"/>
          <w:sz w:val="22"/>
          <w:szCs w:val="22"/>
        </w:rPr>
        <w:t>exist</w:t>
      </w:r>
      <w:proofErr w:type="gramEnd"/>
      <w:r w:rsidRPr="00E675F5">
        <w:rPr>
          <w:rFonts w:ascii="Microsoft Sans Serif" w:hAnsi="Microsoft Sans Serif" w:cs="Microsoft Sans Serif"/>
          <w:sz w:val="22"/>
          <w:szCs w:val="22"/>
        </w:rPr>
        <w:t>:</w:t>
      </w:r>
    </w:p>
    <w:p w14:paraId="7B9A9435" w14:textId="77777777" w:rsidR="00CA2488" w:rsidRPr="00E675F5" w:rsidRDefault="00CA2488" w:rsidP="00CA2488">
      <w:pPr>
        <w:numPr>
          <w:ilvl w:val="0"/>
          <w:numId w:val="39"/>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incident reports; </w:t>
      </w:r>
    </w:p>
    <w:p w14:paraId="7434B2C2" w14:textId="77777777" w:rsidR="00CA2488" w:rsidRPr="00E675F5" w:rsidRDefault="00CA2488" w:rsidP="00CA2488">
      <w:pPr>
        <w:numPr>
          <w:ilvl w:val="0"/>
          <w:numId w:val="39"/>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supplemental reports; </w:t>
      </w:r>
    </w:p>
    <w:p w14:paraId="24BA9FE9" w14:textId="77777777" w:rsidR="00CA2488" w:rsidRPr="00E675F5" w:rsidRDefault="00CA2488" w:rsidP="00CA2488">
      <w:pPr>
        <w:numPr>
          <w:ilvl w:val="0"/>
          <w:numId w:val="39"/>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body-worn camera recordings; </w:t>
      </w:r>
    </w:p>
    <w:p w14:paraId="2695629F" w14:textId="77777777" w:rsidR="00CA2488" w:rsidRPr="00E675F5" w:rsidRDefault="00CA2488" w:rsidP="00CA2488">
      <w:pPr>
        <w:numPr>
          <w:ilvl w:val="0"/>
          <w:numId w:val="39"/>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dashboard camera recordings; </w:t>
      </w:r>
    </w:p>
    <w:p w14:paraId="4BF53159" w14:textId="77777777" w:rsidR="00CA2488" w:rsidRPr="00E675F5" w:rsidRDefault="00CA2488" w:rsidP="00CA2488">
      <w:pPr>
        <w:numPr>
          <w:ilvl w:val="0"/>
          <w:numId w:val="39"/>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dispatch audio; </w:t>
      </w:r>
    </w:p>
    <w:p w14:paraId="1872F708" w14:textId="77777777" w:rsidR="00CA2488" w:rsidRPr="00E675F5" w:rsidRDefault="00CA2488" w:rsidP="00CA2488">
      <w:pPr>
        <w:numPr>
          <w:ilvl w:val="0"/>
          <w:numId w:val="39"/>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CAD logs; </w:t>
      </w:r>
    </w:p>
    <w:p w14:paraId="0D7B9D44" w14:textId="77777777" w:rsidR="00CA2488" w:rsidRPr="00E675F5" w:rsidRDefault="00CA2488" w:rsidP="00CA2488">
      <w:pPr>
        <w:numPr>
          <w:ilvl w:val="0"/>
          <w:numId w:val="39"/>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photographs; </w:t>
      </w:r>
    </w:p>
    <w:p w14:paraId="5A4CE563" w14:textId="77777777" w:rsidR="00CA2488" w:rsidRPr="00E675F5" w:rsidRDefault="00CA2488" w:rsidP="00CA2488">
      <w:pPr>
        <w:numPr>
          <w:ilvl w:val="0"/>
          <w:numId w:val="39"/>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search warrant affidavits; </w:t>
      </w:r>
    </w:p>
    <w:p w14:paraId="5308DCD5" w14:textId="77777777" w:rsidR="00CA2488" w:rsidRPr="00E675F5" w:rsidRDefault="00CA2488" w:rsidP="00CA2488">
      <w:pPr>
        <w:numPr>
          <w:ilvl w:val="0"/>
          <w:numId w:val="39"/>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arrest affidavits; </w:t>
      </w:r>
    </w:p>
    <w:p w14:paraId="160CB75D" w14:textId="77777777" w:rsidR="00CA2488" w:rsidRPr="00E675F5" w:rsidRDefault="00CA2488" w:rsidP="00CA2488">
      <w:pPr>
        <w:numPr>
          <w:ilvl w:val="0"/>
          <w:numId w:val="39"/>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laboratory reports; </w:t>
      </w:r>
    </w:p>
    <w:p w14:paraId="00E3386A" w14:textId="77777777" w:rsidR="00CA2488" w:rsidRPr="00E675F5" w:rsidRDefault="00CA2488" w:rsidP="00CA2488">
      <w:pPr>
        <w:numPr>
          <w:ilvl w:val="0"/>
          <w:numId w:val="39"/>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witness statements; </w:t>
      </w:r>
    </w:p>
    <w:p w14:paraId="27F7F4E1" w14:textId="77777777" w:rsidR="00CA2488" w:rsidRPr="00E675F5" w:rsidRDefault="00CA2488" w:rsidP="00CA2488">
      <w:pPr>
        <w:numPr>
          <w:ilvl w:val="0"/>
          <w:numId w:val="39"/>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prior hearing transcripts; </w:t>
      </w:r>
    </w:p>
    <w:p w14:paraId="6E7A2252" w14:textId="77777777" w:rsidR="00CA2488" w:rsidRPr="00E675F5" w:rsidRDefault="00CA2488" w:rsidP="00CA2488">
      <w:pPr>
        <w:numPr>
          <w:ilvl w:val="0"/>
          <w:numId w:val="39"/>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use-of-force reports; </w:t>
      </w:r>
    </w:p>
    <w:p w14:paraId="5E838D2D" w14:textId="77777777" w:rsidR="00CA2488" w:rsidRPr="00E675F5" w:rsidRDefault="00CA2488" w:rsidP="00CA2488">
      <w:pPr>
        <w:numPr>
          <w:ilvl w:val="0"/>
          <w:numId w:val="39"/>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officer notes. </w:t>
      </w:r>
    </w:p>
    <w:p w14:paraId="77CBD06F" w14:textId="77777777" w:rsidR="00CA2488" w:rsidRPr="00E675F5" w:rsidRDefault="00CA2488" w:rsidP="00CA2488">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Create a checklist. Confirm that every requested item has </w:t>
      </w:r>
      <w:proofErr w:type="gramStart"/>
      <w:r w:rsidRPr="00E675F5">
        <w:rPr>
          <w:rFonts w:ascii="Microsoft Sans Serif" w:hAnsi="Microsoft Sans Serif" w:cs="Microsoft Sans Serif"/>
          <w:sz w:val="22"/>
          <w:szCs w:val="22"/>
        </w:rPr>
        <w:t>actually been</w:t>
      </w:r>
      <w:proofErr w:type="gramEnd"/>
      <w:r w:rsidRPr="00E675F5">
        <w:rPr>
          <w:rFonts w:ascii="Microsoft Sans Serif" w:hAnsi="Microsoft Sans Serif" w:cs="Microsoft Sans Serif"/>
          <w:sz w:val="22"/>
          <w:szCs w:val="22"/>
        </w:rPr>
        <w:t xml:space="preserve"> produced. Never assume the prosecution has disclosed every recording. Missing recordings should be identified early. Waiting until trial often creates avoidable problems.</w:t>
      </w:r>
    </w:p>
    <w:p w14:paraId="7D4D4173" w14:textId="77777777" w:rsidR="00CA2488" w:rsidRPr="00E675F5" w:rsidRDefault="00000000" w:rsidP="00CA2488">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615C28B7">
          <v:rect id="_x0000_i1156" style="width:0;height:1.5pt" o:hralign="center" o:hrstd="t" o:hr="t" fillcolor="#a0a0a0" stroked="f"/>
        </w:pict>
      </w:r>
    </w:p>
    <w:p w14:paraId="17D4D443" w14:textId="5A5F2DF1" w:rsidR="00CA2488" w:rsidRPr="00E675F5" w:rsidRDefault="00CA2488" w:rsidP="00CA2488">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Step Two: Watch Every Recording</w:t>
      </w:r>
    </w:p>
    <w:p w14:paraId="5ADFCF00" w14:textId="77777777" w:rsidR="00CA2488" w:rsidRPr="00E675F5" w:rsidRDefault="00CA2488" w:rsidP="00CA2488">
      <w:pPr>
        <w:rPr>
          <w:rFonts w:ascii="Microsoft Sans Serif" w:hAnsi="Microsoft Sans Serif" w:cs="Microsoft Sans Serif"/>
          <w:sz w:val="22"/>
          <w:szCs w:val="22"/>
        </w:rPr>
      </w:pPr>
      <w:r w:rsidRPr="00E675F5">
        <w:rPr>
          <w:rFonts w:ascii="Microsoft Sans Serif" w:hAnsi="Microsoft Sans Serif" w:cs="Microsoft Sans Serif"/>
          <w:sz w:val="22"/>
          <w:szCs w:val="22"/>
        </w:rPr>
        <w:t>Resist the temptation to begin with the reports. Watch the recordings first. The first viewing should be uninterrupted. Observe the encounter as a juror would. The second viewing should become analytical. Begin identifying:</w:t>
      </w:r>
    </w:p>
    <w:p w14:paraId="34FFE0D7" w14:textId="77777777" w:rsidR="00CA2488" w:rsidRPr="00E675F5" w:rsidRDefault="00CA2488" w:rsidP="00CA2488">
      <w:pPr>
        <w:numPr>
          <w:ilvl w:val="0"/>
          <w:numId w:val="40"/>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timestamps; </w:t>
      </w:r>
    </w:p>
    <w:p w14:paraId="57617504" w14:textId="77777777" w:rsidR="00CA2488" w:rsidRPr="00E675F5" w:rsidRDefault="00CA2488" w:rsidP="00CA2488">
      <w:pPr>
        <w:numPr>
          <w:ilvl w:val="0"/>
          <w:numId w:val="40"/>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statements; </w:t>
      </w:r>
    </w:p>
    <w:p w14:paraId="50D2FD48" w14:textId="77777777" w:rsidR="00CA2488" w:rsidRPr="00E675F5" w:rsidRDefault="00CA2488" w:rsidP="00CA2488">
      <w:pPr>
        <w:numPr>
          <w:ilvl w:val="0"/>
          <w:numId w:val="40"/>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officer movements; </w:t>
      </w:r>
    </w:p>
    <w:p w14:paraId="494BA366" w14:textId="77777777" w:rsidR="00CA2488" w:rsidRPr="00E675F5" w:rsidRDefault="00CA2488" w:rsidP="00CA2488">
      <w:pPr>
        <w:numPr>
          <w:ilvl w:val="0"/>
          <w:numId w:val="40"/>
        </w:numPr>
        <w:rPr>
          <w:rFonts w:ascii="Microsoft Sans Serif" w:hAnsi="Microsoft Sans Serif" w:cs="Microsoft Sans Serif"/>
          <w:sz w:val="22"/>
          <w:szCs w:val="22"/>
        </w:rPr>
      </w:pPr>
      <w:r w:rsidRPr="00E675F5">
        <w:rPr>
          <w:rFonts w:ascii="Microsoft Sans Serif" w:hAnsi="Microsoft Sans Serif" w:cs="Microsoft Sans Serif"/>
          <w:sz w:val="22"/>
          <w:szCs w:val="22"/>
        </w:rPr>
        <w:lastRenderedPageBreak/>
        <w:t xml:space="preserve">defendant movements; </w:t>
      </w:r>
    </w:p>
    <w:p w14:paraId="75C85DA3" w14:textId="77777777" w:rsidR="00CA2488" w:rsidRPr="00E675F5" w:rsidRDefault="00CA2488" w:rsidP="00CA2488">
      <w:pPr>
        <w:numPr>
          <w:ilvl w:val="0"/>
          <w:numId w:val="40"/>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searches; </w:t>
      </w:r>
    </w:p>
    <w:p w14:paraId="22BD3166" w14:textId="77777777" w:rsidR="00CA2488" w:rsidRPr="00E675F5" w:rsidRDefault="00CA2488" w:rsidP="00CA2488">
      <w:pPr>
        <w:numPr>
          <w:ilvl w:val="0"/>
          <w:numId w:val="40"/>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consent; </w:t>
      </w:r>
    </w:p>
    <w:p w14:paraId="4F1CE135" w14:textId="77777777" w:rsidR="00CA2488" w:rsidRPr="00E675F5" w:rsidRDefault="00CA2488" w:rsidP="00CA2488">
      <w:pPr>
        <w:numPr>
          <w:ilvl w:val="0"/>
          <w:numId w:val="40"/>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arrests; </w:t>
      </w:r>
    </w:p>
    <w:p w14:paraId="21F88F37" w14:textId="77777777" w:rsidR="00CA2488" w:rsidRPr="00E675F5" w:rsidRDefault="00CA2488" w:rsidP="00CA2488">
      <w:pPr>
        <w:numPr>
          <w:ilvl w:val="0"/>
          <w:numId w:val="40"/>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Miranda warnings; </w:t>
      </w:r>
    </w:p>
    <w:p w14:paraId="579AE61B" w14:textId="77777777" w:rsidR="00CA2488" w:rsidRPr="00E675F5" w:rsidRDefault="00CA2488" w:rsidP="00CA2488">
      <w:pPr>
        <w:numPr>
          <w:ilvl w:val="0"/>
          <w:numId w:val="40"/>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officer-to-officer conversations. </w:t>
      </w:r>
    </w:p>
    <w:p w14:paraId="6C7A6B54" w14:textId="77777777" w:rsidR="00CA2488" w:rsidRPr="00E675F5" w:rsidRDefault="00CA2488" w:rsidP="00CA2488">
      <w:pPr>
        <w:rPr>
          <w:rFonts w:ascii="Microsoft Sans Serif" w:hAnsi="Microsoft Sans Serif" w:cs="Microsoft Sans Serif"/>
          <w:sz w:val="22"/>
          <w:szCs w:val="22"/>
        </w:rPr>
      </w:pPr>
      <w:r w:rsidRPr="00E675F5">
        <w:rPr>
          <w:rFonts w:ascii="Microsoft Sans Serif" w:hAnsi="Microsoft Sans Serif" w:cs="Microsoft Sans Serif"/>
          <w:sz w:val="22"/>
          <w:szCs w:val="22"/>
        </w:rPr>
        <w:t>If multiple cameras exist, watch every recording. Different perspectives frequently reveal different facts. Never rely upon only one officer's recording.</w:t>
      </w:r>
    </w:p>
    <w:p w14:paraId="4AA94735" w14:textId="77777777" w:rsidR="00CA2488" w:rsidRPr="00E675F5" w:rsidRDefault="00000000" w:rsidP="00CA2488">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2792EEFD">
          <v:rect id="_x0000_i1157" style="width:0;height:1.5pt" o:hralign="center" o:hrstd="t" o:hr="t" fillcolor="#a0a0a0" stroked="f"/>
        </w:pict>
      </w:r>
    </w:p>
    <w:p w14:paraId="5B1D8B27" w14:textId="43D51CB4" w:rsidR="00CA2488" w:rsidRPr="00E675F5" w:rsidRDefault="00CA2488" w:rsidP="00CA2488">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Step Three: Build the Timeline</w:t>
      </w:r>
    </w:p>
    <w:p w14:paraId="17703B46" w14:textId="77777777" w:rsidR="00CA2488" w:rsidRPr="00E675F5" w:rsidRDefault="00CA2488" w:rsidP="00CA2488">
      <w:pPr>
        <w:rPr>
          <w:rFonts w:ascii="Microsoft Sans Serif" w:hAnsi="Microsoft Sans Serif" w:cs="Microsoft Sans Serif"/>
          <w:sz w:val="22"/>
          <w:szCs w:val="22"/>
        </w:rPr>
      </w:pPr>
      <w:r w:rsidRPr="00E675F5">
        <w:rPr>
          <w:rFonts w:ascii="Microsoft Sans Serif" w:hAnsi="Microsoft Sans Serif" w:cs="Microsoft Sans Serif"/>
          <w:sz w:val="22"/>
          <w:szCs w:val="22"/>
        </w:rPr>
        <w:t>The timeline becomes the central document in the case. Everything else will eventually connect to it. Include:</w:t>
      </w:r>
    </w:p>
    <w:p w14:paraId="3224AC6B" w14:textId="77777777" w:rsidR="00CA2488" w:rsidRPr="00E675F5" w:rsidRDefault="00CA2488" w:rsidP="00CA2488">
      <w:pPr>
        <w:numPr>
          <w:ilvl w:val="0"/>
          <w:numId w:val="41"/>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every significant event; </w:t>
      </w:r>
    </w:p>
    <w:p w14:paraId="43F760E2" w14:textId="77777777" w:rsidR="00CA2488" w:rsidRPr="00E675F5" w:rsidRDefault="00CA2488" w:rsidP="00CA2488">
      <w:pPr>
        <w:numPr>
          <w:ilvl w:val="0"/>
          <w:numId w:val="41"/>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precise timestamps; </w:t>
      </w:r>
    </w:p>
    <w:p w14:paraId="044C9A0B" w14:textId="77777777" w:rsidR="00CA2488" w:rsidRPr="00E675F5" w:rsidRDefault="00CA2488" w:rsidP="00CA2488">
      <w:pPr>
        <w:numPr>
          <w:ilvl w:val="0"/>
          <w:numId w:val="41"/>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legally important conversations; </w:t>
      </w:r>
    </w:p>
    <w:p w14:paraId="09BE469B" w14:textId="77777777" w:rsidR="00CA2488" w:rsidRPr="00E675F5" w:rsidRDefault="00CA2488" w:rsidP="00CA2488">
      <w:pPr>
        <w:numPr>
          <w:ilvl w:val="0"/>
          <w:numId w:val="41"/>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officer observations; </w:t>
      </w:r>
    </w:p>
    <w:p w14:paraId="63A75B08" w14:textId="77777777" w:rsidR="00CA2488" w:rsidRPr="00E675F5" w:rsidRDefault="00CA2488" w:rsidP="00CA2488">
      <w:pPr>
        <w:numPr>
          <w:ilvl w:val="0"/>
          <w:numId w:val="41"/>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investigative decisions. </w:t>
      </w:r>
    </w:p>
    <w:p w14:paraId="549DF2BE" w14:textId="77777777" w:rsidR="00432D88" w:rsidRPr="00E675F5" w:rsidRDefault="00CA2488" w:rsidP="00CA2488">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Avoid conclusions. Record facts. </w:t>
      </w:r>
    </w:p>
    <w:p w14:paraId="44CA03D7" w14:textId="77777777" w:rsidR="0032730D" w:rsidRPr="00E675F5" w:rsidRDefault="00CA2488" w:rsidP="00CA2488">
      <w:pPr>
        <w:rPr>
          <w:rFonts w:ascii="Microsoft Sans Serif" w:hAnsi="Microsoft Sans Serif" w:cs="Microsoft Sans Serif"/>
          <w:sz w:val="22"/>
          <w:szCs w:val="22"/>
        </w:rPr>
      </w:pPr>
      <w:r w:rsidRPr="00E675F5">
        <w:rPr>
          <w:rFonts w:ascii="Microsoft Sans Serif" w:hAnsi="Microsoft Sans Serif" w:cs="Microsoft Sans Serif"/>
          <w:sz w:val="22"/>
          <w:szCs w:val="22"/>
        </w:rPr>
        <w:t>Instead of writing: Defendant acted suspiciously. Write:</w:t>
      </w:r>
      <w:r w:rsidR="00076C75" w:rsidRPr="00E675F5">
        <w:rPr>
          <w:rFonts w:ascii="Microsoft Sans Serif" w:hAnsi="Microsoft Sans Serif" w:cs="Microsoft Sans Serif"/>
          <w:sz w:val="22"/>
          <w:szCs w:val="22"/>
        </w:rPr>
        <w:t xml:space="preserve"> </w:t>
      </w:r>
      <w:r w:rsidRPr="00E675F5">
        <w:rPr>
          <w:rFonts w:ascii="Microsoft Sans Serif" w:hAnsi="Microsoft Sans Serif" w:cs="Microsoft Sans Serif"/>
          <w:sz w:val="22"/>
          <w:szCs w:val="22"/>
        </w:rPr>
        <w:t xml:space="preserve">Defendant looked toward the center console three times before answering. </w:t>
      </w:r>
    </w:p>
    <w:p w14:paraId="6E5EAD33" w14:textId="04978B5C" w:rsidR="00CA2488" w:rsidRPr="00E675F5" w:rsidRDefault="00CA2488" w:rsidP="00CA2488">
      <w:pPr>
        <w:rPr>
          <w:rFonts w:ascii="Microsoft Sans Serif" w:hAnsi="Microsoft Sans Serif" w:cs="Microsoft Sans Serif"/>
          <w:sz w:val="22"/>
          <w:szCs w:val="22"/>
        </w:rPr>
      </w:pPr>
      <w:r w:rsidRPr="00E675F5">
        <w:rPr>
          <w:rFonts w:ascii="Microsoft Sans Serif" w:hAnsi="Microsoft Sans Serif" w:cs="Microsoft Sans Serif"/>
          <w:sz w:val="22"/>
          <w:szCs w:val="22"/>
        </w:rPr>
        <w:t>The distinction is critical. Facts are difficult to dispute. Conclusions are not.</w:t>
      </w:r>
    </w:p>
    <w:p w14:paraId="756AEE03" w14:textId="77777777" w:rsidR="00CA2488" w:rsidRPr="00E675F5" w:rsidRDefault="00000000" w:rsidP="00CA2488">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4AE73913">
          <v:rect id="_x0000_i1158" style="width:0;height:1.5pt" o:hralign="center" o:hrstd="t" o:hr="t" fillcolor="#a0a0a0" stroked="f"/>
        </w:pict>
      </w:r>
    </w:p>
    <w:p w14:paraId="2239D597" w14:textId="09995096" w:rsidR="00CA2488" w:rsidRPr="00E675F5" w:rsidRDefault="00CA2488" w:rsidP="00CA2488">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Step Four: Compare Every Narrative</w:t>
      </w:r>
    </w:p>
    <w:p w14:paraId="0ACABF85" w14:textId="77777777" w:rsidR="00AC5E6C" w:rsidRPr="00E675F5" w:rsidRDefault="00CA2488" w:rsidP="00CA2488">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Now compare every version of the case. </w:t>
      </w:r>
    </w:p>
    <w:p w14:paraId="07FB1AC5" w14:textId="77777777" w:rsidR="00913975" w:rsidRPr="00E675F5" w:rsidRDefault="00CA2488" w:rsidP="00CA2488">
      <w:pPr>
        <w:rPr>
          <w:rFonts w:ascii="Microsoft Sans Serif" w:hAnsi="Microsoft Sans Serif" w:cs="Microsoft Sans Serif"/>
          <w:sz w:val="22"/>
          <w:szCs w:val="22"/>
        </w:rPr>
      </w:pPr>
      <w:r w:rsidRPr="00E675F5">
        <w:rPr>
          <w:rFonts w:ascii="Microsoft Sans Serif" w:hAnsi="Microsoft Sans Serif" w:cs="Microsoft Sans Serif"/>
          <w:sz w:val="22"/>
          <w:szCs w:val="22"/>
        </w:rPr>
        <w:t>Ask: Does the report match the recording? Does testimony match the report? Do multiple officers agree?</w:t>
      </w:r>
      <w:r w:rsidR="00E56530" w:rsidRPr="00E675F5">
        <w:rPr>
          <w:rFonts w:ascii="Microsoft Sans Serif" w:hAnsi="Microsoft Sans Serif" w:cs="Microsoft Sans Serif"/>
          <w:sz w:val="22"/>
          <w:szCs w:val="22"/>
        </w:rPr>
        <w:t xml:space="preserve"> </w:t>
      </w:r>
      <w:r w:rsidRPr="00E675F5">
        <w:rPr>
          <w:rFonts w:ascii="Microsoft Sans Serif" w:hAnsi="Microsoft Sans Serif" w:cs="Microsoft Sans Serif"/>
          <w:sz w:val="22"/>
          <w:szCs w:val="22"/>
        </w:rPr>
        <w:t xml:space="preserve">Does dispatch confirm the timeline? Does the affidavit contain additional facts? </w:t>
      </w:r>
    </w:p>
    <w:p w14:paraId="16AD57F3" w14:textId="0DAEDA58" w:rsidR="00CA2488" w:rsidRPr="00E675F5" w:rsidRDefault="00CA2488" w:rsidP="00CA2488">
      <w:pPr>
        <w:rPr>
          <w:rFonts w:ascii="Microsoft Sans Serif" w:hAnsi="Microsoft Sans Serif" w:cs="Microsoft Sans Serif"/>
          <w:sz w:val="22"/>
          <w:szCs w:val="22"/>
        </w:rPr>
      </w:pPr>
      <w:r w:rsidRPr="00E675F5">
        <w:rPr>
          <w:rFonts w:ascii="Microsoft Sans Serif" w:hAnsi="Microsoft Sans Serif" w:cs="Microsoft Sans Serif"/>
          <w:sz w:val="22"/>
          <w:szCs w:val="22"/>
        </w:rPr>
        <w:t>Identify every material inconsistency. Ignore insignificant ones. Organize important ones.</w:t>
      </w:r>
    </w:p>
    <w:p w14:paraId="501E019E" w14:textId="77777777" w:rsidR="00CA2488" w:rsidRPr="00E675F5" w:rsidRDefault="00CA2488" w:rsidP="00CA2488">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Remember: The objective is not to collect contradictions. It is to identify contradictions that support the theory of </w:t>
      </w:r>
      <w:proofErr w:type="gramStart"/>
      <w:r w:rsidRPr="00E675F5">
        <w:rPr>
          <w:rFonts w:ascii="Microsoft Sans Serif" w:hAnsi="Microsoft Sans Serif" w:cs="Microsoft Sans Serif"/>
          <w:sz w:val="22"/>
          <w:szCs w:val="22"/>
        </w:rPr>
        <w:t>the defense</w:t>
      </w:r>
      <w:proofErr w:type="gramEnd"/>
      <w:r w:rsidRPr="00E675F5">
        <w:rPr>
          <w:rFonts w:ascii="Microsoft Sans Serif" w:hAnsi="Microsoft Sans Serif" w:cs="Microsoft Sans Serif"/>
          <w:sz w:val="22"/>
          <w:szCs w:val="22"/>
        </w:rPr>
        <w:t>.</w:t>
      </w:r>
    </w:p>
    <w:p w14:paraId="04B35301" w14:textId="77777777" w:rsidR="00CA2488" w:rsidRPr="00E675F5" w:rsidRDefault="00000000" w:rsidP="00CA2488">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23856D96">
          <v:rect id="_x0000_i1159" style="width:0;height:1.5pt" o:hralign="center" o:hrstd="t" o:hr="t" fillcolor="#a0a0a0" stroked="f"/>
        </w:pict>
      </w:r>
    </w:p>
    <w:p w14:paraId="6E83F945" w14:textId="1A1D9BB8" w:rsidR="00CA2488" w:rsidRPr="00E675F5" w:rsidRDefault="00CA2488" w:rsidP="00CA2488">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Step Five: Develop the Theory of the Case</w:t>
      </w:r>
    </w:p>
    <w:p w14:paraId="57FEB6D7" w14:textId="228EEBFD" w:rsidR="00CA2488" w:rsidRPr="00E675F5" w:rsidRDefault="00CA2488" w:rsidP="00CA2488">
      <w:pPr>
        <w:rPr>
          <w:rFonts w:ascii="Microsoft Sans Serif" w:hAnsi="Microsoft Sans Serif" w:cs="Microsoft Sans Serif"/>
          <w:sz w:val="22"/>
          <w:szCs w:val="22"/>
        </w:rPr>
      </w:pPr>
      <w:r w:rsidRPr="00E675F5">
        <w:rPr>
          <w:rFonts w:ascii="Microsoft Sans Serif" w:hAnsi="Microsoft Sans Serif" w:cs="Microsoft Sans Serif"/>
          <w:sz w:val="22"/>
          <w:szCs w:val="22"/>
        </w:rPr>
        <w:t>Only after reviewing the evidence should cross-examination begin. Too many lawyers reverse that process. The theory should emerge from the evidence</w:t>
      </w:r>
      <w:r w:rsidR="008E0F38" w:rsidRPr="00E675F5">
        <w:rPr>
          <w:rFonts w:ascii="Microsoft Sans Serif" w:hAnsi="Microsoft Sans Serif" w:cs="Microsoft Sans Serif"/>
          <w:sz w:val="22"/>
          <w:szCs w:val="22"/>
        </w:rPr>
        <w:t xml:space="preserve">, </w:t>
      </w:r>
      <w:r w:rsidRPr="00E675F5">
        <w:rPr>
          <w:rFonts w:ascii="Microsoft Sans Serif" w:hAnsi="Microsoft Sans Serif" w:cs="Microsoft Sans Serif"/>
          <w:sz w:val="22"/>
          <w:szCs w:val="22"/>
        </w:rPr>
        <w:t xml:space="preserve">not from assumptions. Ask: What is this case </w:t>
      </w:r>
      <w:proofErr w:type="gramStart"/>
      <w:r w:rsidRPr="00E675F5">
        <w:rPr>
          <w:rFonts w:ascii="Microsoft Sans Serif" w:hAnsi="Microsoft Sans Serif" w:cs="Microsoft Sans Serif"/>
          <w:sz w:val="22"/>
          <w:szCs w:val="22"/>
        </w:rPr>
        <w:t>actually about</w:t>
      </w:r>
      <w:proofErr w:type="gramEnd"/>
      <w:r w:rsidRPr="00E675F5">
        <w:rPr>
          <w:rFonts w:ascii="Microsoft Sans Serif" w:hAnsi="Microsoft Sans Serif" w:cs="Microsoft Sans Serif"/>
          <w:sz w:val="22"/>
          <w:szCs w:val="22"/>
        </w:rPr>
        <w:t>?</w:t>
      </w:r>
    </w:p>
    <w:p w14:paraId="5E1FDB19" w14:textId="77777777" w:rsidR="00027D36" w:rsidRPr="00E675F5" w:rsidRDefault="00CA2488" w:rsidP="00CA2488">
      <w:pPr>
        <w:rPr>
          <w:rFonts w:ascii="Microsoft Sans Serif" w:hAnsi="Microsoft Sans Serif" w:cs="Microsoft Sans Serif"/>
          <w:sz w:val="22"/>
          <w:szCs w:val="22"/>
        </w:rPr>
      </w:pPr>
      <w:r w:rsidRPr="00E675F5">
        <w:rPr>
          <w:rFonts w:ascii="Microsoft Sans Serif" w:hAnsi="Microsoft Sans Serif" w:cs="Microsoft Sans Serif"/>
          <w:sz w:val="22"/>
          <w:szCs w:val="22"/>
        </w:rPr>
        <w:t>Perhaps it is</w:t>
      </w:r>
      <w:proofErr w:type="gramStart"/>
      <w:r w:rsidRPr="00E675F5">
        <w:rPr>
          <w:rFonts w:ascii="Microsoft Sans Serif" w:hAnsi="Microsoft Sans Serif" w:cs="Microsoft Sans Serif"/>
          <w:sz w:val="22"/>
          <w:szCs w:val="22"/>
        </w:rPr>
        <w:t>: An unlawful</w:t>
      </w:r>
      <w:proofErr w:type="gramEnd"/>
      <w:r w:rsidRPr="00E675F5">
        <w:rPr>
          <w:rFonts w:ascii="Microsoft Sans Serif" w:hAnsi="Microsoft Sans Serif" w:cs="Microsoft Sans Serif"/>
          <w:sz w:val="22"/>
          <w:szCs w:val="22"/>
        </w:rPr>
        <w:t xml:space="preserve"> detention. An involuntary consent search. An exaggerated use-of-force justification. An incomplete investigation.</w:t>
      </w:r>
      <w:r w:rsidR="00AC0BCF" w:rsidRPr="00E675F5">
        <w:rPr>
          <w:rFonts w:ascii="Microsoft Sans Serif" w:hAnsi="Microsoft Sans Serif" w:cs="Microsoft Sans Serif"/>
          <w:sz w:val="22"/>
          <w:szCs w:val="22"/>
        </w:rPr>
        <w:t xml:space="preserve"> </w:t>
      </w:r>
      <w:r w:rsidRPr="00E675F5">
        <w:rPr>
          <w:rFonts w:ascii="Microsoft Sans Serif" w:hAnsi="Microsoft Sans Serif" w:cs="Microsoft Sans Serif"/>
          <w:sz w:val="22"/>
          <w:szCs w:val="22"/>
        </w:rPr>
        <w:t xml:space="preserve">A mistaken identification. An unreliable confession. Whatever the answer, write it in one sentence. </w:t>
      </w:r>
    </w:p>
    <w:p w14:paraId="5BE61513" w14:textId="53C59632" w:rsidR="00CA2488" w:rsidRPr="00E675F5" w:rsidRDefault="00CA2488" w:rsidP="00CA2488">
      <w:pPr>
        <w:rPr>
          <w:rFonts w:ascii="Microsoft Sans Serif" w:hAnsi="Microsoft Sans Serif" w:cs="Microsoft Sans Serif"/>
          <w:sz w:val="22"/>
          <w:szCs w:val="22"/>
        </w:rPr>
      </w:pPr>
      <w:r w:rsidRPr="00E675F5">
        <w:rPr>
          <w:rFonts w:ascii="Microsoft Sans Serif" w:hAnsi="Microsoft Sans Serif" w:cs="Microsoft Sans Serif"/>
          <w:sz w:val="22"/>
          <w:szCs w:val="22"/>
        </w:rPr>
        <w:t>If the theory cannot be summarized clearly, it probably has not yet been fully developed. Every subsequent decision should reinforce that theory.</w:t>
      </w:r>
    </w:p>
    <w:p w14:paraId="39EBBDF3" w14:textId="77777777" w:rsidR="00CA2488" w:rsidRPr="00E675F5" w:rsidRDefault="00000000" w:rsidP="00CA2488">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50C9EB9B">
          <v:rect id="_x0000_i1160" style="width:0;height:1.5pt" o:hralign="center" o:hrstd="t" o:hr="t" fillcolor="#a0a0a0" stroked="f"/>
        </w:pict>
      </w:r>
    </w:p>
    <w:p w14:paraId="23E2E4CD" w14:textId="5B6076A5" w:rsidR="00CA2488" w:rsidRPr="00E675F5" w:rsidRDefault="00CA2488" w:rsidP="00CA2488">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Step Six: Prepare the Cross</w:t>
      </w:r>
    </w:p>
    <w:p w14:paraId="527057ED" w14:textId="04DBA12B" w:rsidR="00CA2488" w:rsidRPr="00E675F5" w:rsidRDefault="00CA2488" w:rsidP="00CA2488">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Notice this step appears relatively late. That is intentional. </w:t>
      </w:r>
      <w:proofErr w:type="gramStart"/>
      <w:r w:rsidRPr="00E675F5">
        <w:rPr>
          <w:rFonts w:ascii="Microsoft Sans Serif" w:hAnsi="Microsoft Sans Serif" w:cs="Microsoft Sans Serif"/>
          <w:sz w:val="22"/>
          <w:szCs w:val="22"/>
        </w:rPr>
        <w:t>Cross-examination</w:t>
      </w:r>
      <w:proofErr w:type="gramEnd"/>
      <w:r w:rsidRPr="00E675F5">
        <w:rPr>
          <w:rFonts w:ascii="Microsoft Sans Serif" w:hAnsi="Microsoft Sans Serif" w:cs="Microsoft Sans Serif"/>
          <w:sz w:val="22"/>
          <w:szCs w:val="22"/>
        </w:rPr>
        <w:t xml:space="preserve"> should be one of the final products of preparation</w:t>
      </w:r>
      <w:r w:rsidR="00582DF8" w:rsidRPr="00E675F5">
        <w:rPr>
          <w:rFonts w:ascii="Microsoft Sans Serif" w:hAnsi="Microsoft Sans Serif" w:cs="Microsoft Sans Serif"/>
          <w:sz w:val="22"/>
          <w:szCs w:val="22"/>
        </w:rPr>
        <w:t xml:space="preserve">, </w:t>
      </w:r>
      <w:r w:rsidRPr="00E675F5">
        <w:rPr>
          <w:rFonts w:ascii="Microsoft Sans Serif" w:hAnsi="Microsoft Sans Serif" w:cs="Microsoft Sans Serif"/>
          <w:sz w:val="22"/>
          <w:szCs w:val="22"/>
        </w:rPr>
        <w:t xml:space="preserve">not the first. </w:t>
      </w:r>
      <w:r w:rsidR="00464E40">
        <w:rPr>
          <w:rFonts w:ascii="Microsoft Sans Serif" w:hAnsi="Microsoft Sans Serif" w:cs="Microsoft Sans Serif"/>
          <w:sz w:val="22"/>
          <w:szCs w:val="22"/>
        </w:rPr>
        <w:t xml:space="preserve">But making it last does not mean do it the night before trial. </w:t>
      </w:r>
      <w:r w:rsidRPr="00E675F5">
        <w:rPr>
          <w:rFonts w:ascii="Microsoft Sans Serif" w:hAnsi="Microsoft Sans Serif" w:cs="Microsoft Sans Serif"/>
          <w:sz w:val="22"/>
          <w:szCs w:val="22"/>
        </w:rPr>
        <w:t>Organize each examination around the timeline. Identify:</w:t>
      </w:r>
    </w:p>
    <w:p w14:paraId="483B3F08" w14:textId="77777777" w:rsidR="00CA2488" w:rsidRPr="00E675F5" w:rsidRDefault="00CA2488" w:rsidP="00CA2488">
      <w:pPr>
        <w:rPr>
          <w:rFonts w:ascii="Microsoft Sans Serif" w:hAnsi="Microsoft Sans Serif" w:cs="Microsoft Sans Serif"/>
          <w:sz w:val="22"/>
          <w:szCs w:val="22"/>
        </w:rPr>
      </w:pPr>
      <w:r w:rsidRPr="00E675F5">
        <w:rPr>
          <w:rFonts w:ascii="Microsoft Sans Serif" w:hAnsi="Microsoft Sans Serif" w:cs="Microsoft Sans Serif"/>
          <w:sz w:val="22"/>
          <w:szCs w:val="22"/>
        </w:rPr>
        <w:lastRenderedPageBreak/>
        <w:t>Commitment. Recording. Admission. Stop. Avoid writing pages of questions.</w:t>
      </w:r>
    </w:p>
    <w:p w14:paraId="66DB5057" w14:textId="77777777" w:rsidR="00CA2488" w:rsidRPr="00E675F5" w:rsidRDefault="00CA2488" w:rsidP="00CA2488">
      <w:pPr>
        <w:rPr>
          <w:rFonts w:ascii="Microsoft Sans Serif" w:hAnsi="Microsoft Sans Serif" w:cs="Microsoft Sans Serif"/>
          <w:sz w:val="22"/>
          <w:szCs w:val="22"/>
        </w:rPr>
      </w:pPr>
      <w:r w:rsidRPr="00E675F5">
        <w:rPr>
          <w:rFonts w:ascii="Microsoft Sans Serif" w:hAnsi="Microsoft Sans Serif" w:cs="Microsoft Sans Serif"/>
          <w:sz w:val="22"/>
          <w:szCs w:val="22"/>
        </w:rPr>
        <w:t>Instead prepare:</w:t>
      </w:r>
    </w:p>
    <w:p w14:paraId="06A5F9E4" w14:textId="77777777" w:rsidR="00CA2488" w:rsidRPr="00E675F5" w:rsidRDefault="00CA2488" w:rsidP="00CA2488">
      <w:pPr>
        <w:numPr>
          <w:ilvl w:val="0"/>
          <w:numId w:val="42"/>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issues; </w:t>
      </w:r>
    </w:p>
    <w:p w14:paraId="287062F7" w14:textId="77777777" w:rsidR="00CA2488" w:rsidRPr="00E675F5" w:rsidRDefault="00CA2488" w:rsidP="00CA2488">
      <w:pPr>
        <w:numPr>
          <w:ilvl w:val="0"/>
          <w:numId w:val="42"/>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exhibits; </w:t>
      </w:r>
    </w:p>
    <w:p w14:paraId="7A916DFA" w14:textId="77777777" w:rsidR="00CA2488" w:rsidRPr="00E675F5" w:rsidRDefault="00CA2488" w:rsidP="00CA2488">
      <w:pPr>
        <w:numPr>
          <w:ilvl w:val="0"/>
          <w:numId w:val="42"/>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timestamps; </w:t>
      </w:r>
    </w:p>
    <w:p w14:paraId="3834FE44" w14:textId="77777777" w:rsidR="00CA2488" w:rsidRPr="00E675F5" w:rsidRDefault="00CA2488" w:rsidP="00CA2488">
      <w:pPr>
        <w:numPr>
          <w:ilvl w:val="0"/>
          <w:numId w:val="42"/>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anticipated testimony; </w:t>
      </w:r>
    </w:p>
    <w:p w14:paraId="640B46A6" w14:textId="77777777" w:rsidR="00CA2488" w:rsidRPr="00E675F5" w:rsidRDefault="00CA2488" w:rsidP="00CA2488">
      <w:pPr>
        <w:numPr>
          <w:ilvl w:val="0"/>
          <w:numId w:val="42"/>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likely explanations. </w:t>
      </w:r>
    </w:p>
    <w:p w14:paraId="1FA2473E" w14:textId="77777777" w:rsidR="00CA2488" w:rsidRPr="00E675F5" w:rsidRDefault="00CA2488" w:rsidP="00CA2488">
      <w:pPr>
        <w:rPr>
          <w:rFonts w:ascii="Microsoft Sans Serif" w:hAnsi="Microsoft Sans Serif" w:cs="Microsoft Sans Serif"/>
          <w:sz w:val="22"/>
          <w:szCs w:val="22"/>
        </w:rPr>
      </w:pPr>
      <w:r w:rsidRPr="00E675F5">
        <w:rPr>
          <w:rFonts w:ascii="Microsoft Sans Serif" w:hAnsi="Microsoft Sans Serif" w:cs="Microsoft Sans Serif"/>
          <w:sz w:val="22"/>
          <w:szCs w:val="22"/>
        </w:rPr>
        <w:t>The examination should remain flexible enough to respond to unexpected answers without abandoning the underlying structure.</w:t>
      </w:r>
    </w:p>
    <w:p w14:paraId="2F93CF72" w14:textId="77777777" w:rsidR="00CA2488" w:rsidRPr="00E675F5" w:rsidRDefault="00000000" w:rsidP="00CA2488">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6D608A86">
          <v:rect id="_x0000_i1161" style="width:0;height:1.5pt" o:hralign="center" o:hrstd="t" o:hr="t" fillcolor="#a0a0a0" stroked="f"/>
        </w:pict>
      </w:r>
    </w:p>
    <w:p w14:paraId="548A0B8D" w14:textId="273E3DCC" w:rsidR="00CA2488" w:rsidRPr="00E675F5" w:rsidRDefault="00CA2488" w:rsidP="00CA2488">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 xml:space="preserve">Step Seven: Prepare </w:t>
      </w:r>
      <w:proofErr w:type="gramStart"/>
      <w:r w:rsidRPr="00E675F5">
        <w:rPr>
          <w:rFonts w:ascii="Microsoft Sans Serif" w:hAnsi="Microsoft Sans Serif" w:cs="Microsoft Sans Serif"/>
          <w:b/>
          <w:bCs/>
          <w:sz w:val="22"/>
          <w:szCs w:val="22"/>
        </w:rPr>
        <w:t>the Technology</w:t>
      </w:r>
      <w:proofErr w:type="gramEnd"/>
    </w:p>
    <w:p w14:paraId="01A12BB0" w14:textId="3B38B75C" w:rsidR="00CA2488" w:rsidRPr="00E675F5" w:rsidRDefault="00CA2488" w:rsidP="00CA2488">
      <w:pPr>
        <w:rPr>
          <w:rFonts w:ascii="Microsoft Sans Serif" w:hAnsi="Microsoft Sans Serif" w:cs="Microsoft Sans Serif"/>
          <w:sz w:val="22"/>
          <w:szCs w:val="22"/>
        </w:rPr>
      </w:pPr>
      <w:r w:rsidRPr="00E675F5">
        <w:rPr>
          <w:rFonts w:ascii="Microsoft Sans Serif" w:hAnsi="Microsoft Sans Serif" w:cs="Microsoft Sans Serif"/>
          <w:sz w:val="22"/>
          <w:szCs w:val="22"/>
        </w:rPr>
        <w:t>Body-worn camera evidence is only persuasive if it can be presented efficiently. Before trial: Test every exhibit. Confirm compatibility with courtroom equipment. Verify timestamps.</w:t>
      </w:r>
      <w:r w:rsidR="00924AD4" w:rsidRPr="00E675F5">
        <w:rPr>
          <w:rFonts w:ascii="Microsoft Sans Serif" w:hAnsi="Microsoft Sans Serif" w:cs="Microsoft Sans Serif"/>
          <w:sz w:val="22"/>
          <w:szCs w:val="22"/>
        </w:rPr>
        <w:t xml:space="preserve"> </w:t>
      </w:r>
      <w:r w:rsidRPr="00E675F5">
        <w:rPr>
          <w:rFonts w:ascii="Microsoft Sans Serif" w:hAnsi="Microsoft Sans Serif" w:cs="Microsoft Sans Serif"/>
          <w:sz w:val="22"/>
          <w:szCs w:val="22"/>
        </w:rPr>
        <w:t>Label important clips. Prepare backups. Know exactly how the recording will be published. Technical delays interrupt momentum. Preparation prevents them.</w:t>
      </w:r>
    </w:p>
    <w:p w14:paraId="0D13B5DE" w14:textId="77777777" w:rsidR="00CA2488" w:rsidRPr="00E675F5" w:rsidRDefault="00000000" w:rsidP="00CA2488">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2BAF2221">
          <v:rect id="_x0000_i1162" style="width:0;height:1.5pt" o:hralign="center" o:hrstd="t" o:hr="t" fillcolor="#a0a0a0" stroked="f"/>
        </w:pict>
      </w:r>
    </w:p>
    <w:p w14:paraId="4834CBC8" w14:textId="6F7ABDB2" w:rsidR="00CA2488" w:rsidRPr="00E675F5" w:rsidRDefault="00CA2488" w:rsidP="00CA2488">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Step Eight: Conduct the Cross</w:t>
      </w:r>
    </w:p>
    <w:p w14:paraId="2416F9E7" w14:textId="29394DF9" w:rsidR="00CA2488" w:rsidRPr="00E675F5" w:rsidRDefault="00CA2488" w:rsidP="00CA2488">
      <w:pPr>
        <w:rPr>
          <w:rFonts w:ascii="Microsoft Sans Serif" w:hAnsi="Microsoft Sans Serif" w:cs="Microsoft Sans Serif"/>
          <w:sz w:val="22"/>
          <w:szCs w:val="22"/>
        </w:rPr>
      </w:pPr>
      <w:r w:rsidRPr="00E675F5">
        <w:rPr>
          <w:rFonts w:ascii="Microsoft Sans Serif" w:hAnsi="Microsoft Sans Serif" w:cs="Microsoft Sans Serif"/>
          <w:sz w:val="22"/>
          <w:szCs w:val="22"/>
        </w:rPr>
        <w:t>Once the witness takes the stand, trust your preparation. Do not attempt to win through personality. Win through organization. Follow the sequence. Commit.</w:t>
      </w:r>
      <w:r w:rsidR="00C37329" w:rsidRPr="00E675F5">
        <w:rPr>
          <w:rFonts w:ascii="Microsoft Sans Serif" w:hAnsi="Microsoft Sans Serif" w:cs="Microsoft Sans Serif"/>
          <w:sz w:val="22"/>
          <w:szCs w:val="22"/>
        </w:rPr>
        <w:t xml:space="preserve"> </w:t>
      </w:r>
      <w:r w:rsidRPr="00E675F5">
        <w:rPr>
          <w:rFonts w:ascii="Microsoft Sans Serif" w:hAnsi="Microsoft Sans Serif" w:cs="Microsoft Sans Serif"/>
          <w:sz w:val="22"/>
          <w:szCs w:val="22"/>
        </w:rPr>
        <w:t>Confront. Confirm. Move on. Do not argue. Do not editorialize.</w:t>
      </w:r>
      <w:r w:rsidR="002A390A" w:rsidRPr="00E675F5">
        <w:rPr>
          <w:rFonts w:ascii="Microsoft Sans Serif" w:hAnsi="Microsoft Sans Serif" w:cs="Microsoft Sans Serif"/>
          <w:sz w:val="22"/>
          <w:szCs w:val="22"/>
        </w:rPr>
        <w:t xml:space="preserve"> </w:t>
      </w:r>
      <w:r w:rsidRPr="00E675F5">
        <w:rPr>
          <w:rFonts w:ascii="Microsoft Sans Serif" w:hAnsi="Microsoft Sans Serif" w:cs="Microsoft Sans Serif"/>
          <w:sz w:val="22"/>
          <w:szCs w:val="22"/>
        </w:rPr>
        <w:t>Do not ask unnecessary questions. The recording is now your strongest witness. Use it accordingly.</w:t>
      </w:r>
    </w:p>
    <w:p w14:paraId="0902D08E" w14:textId="77777777" w:rsidR="00CA2488" w:rsidRPr="00E675F5" w:rsidRDefault="00000000" w:rsidP="00CA2488">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78BD11BE">
          <v:rect id="_x0000_i1163" style="width:0;height:1.5pt" o:hralign="center" o:hrstd="t" o:hr="t" fillcolor="#a0a0a0" stroked="f"/>
        </w:pict>
      </w:r>
    </w:p>
    <w:p w14:paraId="4C078870" w14:textId="48E18530" w:rsidR="00CA2488" w:rsidRPr="00E675F5" w:rsidRDefault="00CA2488" w:rsidP="00CA2488">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Step Nine: Use Cross-Examination During Closing Argument</w:t>
      </w:r>
    </w:p>
    <w:p w14:paraId="305EABB1" w14:textId="77777777" w:rsidR="00080DB2" w:rsidRPr="00E675F5" w:rsidRDefault="00CA2488" w:rsidP="00CA2488">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Many lawyers treat cross-examination as though it ends when the witness leaves the stand. It does not. </w:t>
      </w:r>
      <w:proofErr w:type="gramStart"/>
      <w:r w:rsidRPr="00E675F5">
        <w:rPr>
          <w:rFonts w:ascii="Microsoft Sans Serif" w:hAnsi="Microsoft Sans Serif" w:cs="Microsoft Sans Serif"/>
          <w:sz w:val="22"/>
          <w:szCs w:val="22"/>
        </w:rPr>
        <w:t>Cross-examination</w:t>
      </w:r>
      <w:proofErr w:type="gramEnd"/>
      <w:r w:rsidRPr="00E675F5">
        <w:rPr>
          <w:rFonts w:ascii="Microsoft Sans Serif" w:hAnsi="Microsoft Sans Serif" w:cs="Microsoft Sans Serif"/>
          <w:sz w:val="22"/>
          <w:szCs w:val="22"/>
        </w:rPr>
        <w:t xml:space="preserve"> exists to provide facts for closing argument. Every important admission should </w:t>
      </w:r>
      <w:proofErr w:type="gramStart"/>
      <w:r w:rsidRPr="00E675F5">
        <w:rPr>
          <w:rFonts w:ascii="Microsoft Sans Serif" w:hAnsi="Microsoft Sans Serif" w:cs="Microsoft Sans Serif"/>
          <w:sz w:val="22"/>
          <w:szCs w:val="22"/>
        </w:rPr>
        <w:t>reappear</w:t>
      </w:r>
      <w:proofErr w:type="gramEnd"/>
      <w:r w:rsidRPr="00E675F5">
        <w:rPr>
          <w:rFonts w:ascii="Microsoft Sans Serif" w:hAnsi="Microsoft Sans Serif" w:cs="Microsoft Sans Serif"/>
          <w:sz w:val="22"/>
          <w:szCs w:val="22"/>
        </w:rPr>
        <w:t>. Not through repetition.</w:t>
      </w:r>
      <w:r w:rsidR="002D2F79" w:rsidRPr="00E675F5">
        <w:rPr>
          <w:rFonts w:ascii="Microsoft Sans Serif" w:hAnsi="Microsoft Sans Serif" w:cs="Microsoft Sans Serif"/>
          <w:sz w:val="22"/>
          <w:szCs w:val="22"/>
        </w:rPr>
        <w:t xml:space="preserve"> </w:t>
      </w:r>
      <w:r w:rsidRPr="00E675F5">
        <w:rPr>
          <w:rFonts w:ascii="Microsoft Sans Serif" w:hAnsi="Microsoft Sans Serif" w:cs="Microsoft Sans Serif"/>
          <w:sz w:val="22"/>
          <w:szCs w:val="22"/>
        </w:rPr>
        <w:t xml:space="preserve">Through organization. </w:t>
      </w:r>
    </w:p>
    <w:p w14:paraId="19A16DA2" w14:textId="77777777" w:rsidR="008A7C5D" w:rsidRPr="00E675F5" w:rsidRDefault="00CA2488" w:rsidP="00CA2488">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For example: </w:t>
      </w:r>
    </w:p>
    <w:p w14:paraId="1206DA28" w14:textId="4D87E823" w:rsidR="00D36BD5" w:rsidRPr="00E675F5" w:rsidRDefault="00CA2488" w:rsidP="00CA2488">
      <w:pPr>
        <w:rPr>
          <w:rFonts w:ascii="Microsoft Sans Serif" w:hAnsi="Microsoft Sans Serif" w:cs="Microsoft Sans Serif"/>
          <w:i/>
          <w:iCs/>
          <w:sz w:val="22"/>
          <w:szCs w:val="22"/>
        </w:rPr>
      </w:pPr>
      <w:r w:rsidRPr="00E675F5">
        <w:rPr>
          <w:rFonts w:ascii="Microsoft Sans Serif" w:hAnsi="Microsoft Sans Serif" w:cs="Microsoft Sans Serif"/>
          <w:i/>
          <w:iCs/>
          <w:sz w:val="22"/>
          <w:szCs w:val="22"/>
        </w:rPr>
        <w:t>Ladies and gentlemen, Officer Smith told you he immediately smelled marijuana. You watched the recording. For five minutes there was no mention of marijuana.</w:t>
      </w:r>
      <w:r w:rsidR="003C1A0F" w:rsidRPr="00E675F5">
        <w:rPr>
          <w:rFonts w:ascii="Microsoft Sans Serif" w:hAnsi="Microsoft Sans Serif" w:cs="Microsoft Sans Serif"/>
          <w:i/>
          <w:iCs/>
          <w:sz w:val="22"/>
          <w:szCs w:val="22"/>
        </w:rPr>
        <w:t xml:space="preserve"> </w:t>
      </w:r>
      <w:r w:rsidRPr="00E675F5">
        <w:rPr>
          <w:rFonts w:ascii="Microsoft Sans Serif" w:hAnsi="Microsoft Sans Serif" w:cs="Microsoft Sans Serif"/>
          <w:i/>
          <w:iCs/>
          <w:sz w:val="22"/>
          <w:szCs w:val="22"/>
        </w:rPr>
        <w:t>Only after additional questioning did the officer first claim to smell it. That matters because probable cause must exist before the search</w:t>
      </w:r>
      <w:r w:rsidR="008A7C5D" w:rsidRPr="00E675F5">
        <w:rPr>
          <w:rFonts w:ascii="Microsoft Sans Serif" w:hAnsi="Microsoft Sans Serif" w:cs="Microsoft Sans Serif"/>
          <w:i/>
          <w:iCs/>
          <w:sz w:val="22"/>
          <w:szCs w:val="22"/>
        </w:rPr>
        <w:t xml:space="preserve">, </w:t>
      </w:r>
      <w:r w:rsidRPr="00E675F5">
        <w:rPr>
          <w:rFonts w:ascii="Microsoft Sans Serif" w:hAnsi="Microsoft Sans Serif" w:cs="Microsoft Sans Serif"/>
          <w:i/>
          <w:iCs/>
          <w:sz w:val="22"/>
          <w:szCs w:val="22"/>
        </w:rPr>
        <w:t>not afterward.</w:t>
      </w:r>
    </w:p>
    <w:p w14:paraId="7F49ED4B" w14:textId="2946891D" w:rsidR="00CA2488" w:rsidRPr="00E675F5" w:rsidRDefault="00CA2488" w:rsidP="00CA2488">
      <w:pPr>
        <w:rPr>
          <w:rFonts w:ascii="Microsoft Sans Serif" w:hAnsi="Microsoft Sans Serif" w:cs="Microsoft Sans Serif"/>
          <w:sz w:val="22"/>
          <w:szCs w:val="22"/>
        </w:rPr>
      </w:pPr>
      <w:r w:rsidRPr="00E675F5">
        <w:rPr>
          <w:rFonts w:ascii="Microsoft Sans Serif" w:hAnsi="Microsoft Sans Serif" w:cs="Microsoft Sans Serif"/>
          <w:sz w:val="22"/>
          <w:szCs w:val="22"/>
        </w:rPr>
        <w:t>Notice the argument. It relies almost entirely upon the evidence developed during cross-examination. The lawyer contributes very little.</w:t>
      </w:r>
    </w:p>
    <w:p w14:paraId="17A1D832" w14:textId="77777777" w:rsidR="00CA2488" w:rsidRPr="00E675F5" w:rsidRDefault="00CA2488" w:rsidP="00CA2488">
      <w:pPr>
        <w:rPr>
          <w:rFonts w:ascii="Microsoft Sans Serif" w:hAnsi="Microsoft Sans Serif" w:cs="Microsoft Sans Serif"/>
          <w:sz w:val="22"/>
          <w:szCs w:val="22"/>
        </w:rPr>
      </w:pPr>
      <w:r w:rsidRPr="00E675F5">
        <w:rPr>
          <w:rFonts w:ascii="Microsoft Sans Serif" w:hAnsi="Microsoft Sans Serif" w:cs="Microsoft Sans Serif"/>
          <w:sz w:val="22"/>
          <w:szCs w:val="22"/>
        </w:rPr>
        <w:t>The jury remembers what it saw. Not what counsel says about it.</w:t>
      </w:r>
    </w:p>
    <w:p w14:paraId="25CFAD48" w14:textId="77777777" w:rsidR="00CA2488" w:rsidRPr="00E675F5" w:rsidRDefault="00000000" w:rsidP="00CA2488">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085EAA5A">
          <v:rect id="_x0000_i1164" style="width:0;height:1.5pt" o:hralign="center" o:hrstd="t" o:hr="t" fillcolor="#a0a0a0" stroked="f"/>
        </w:pict>
      </w:r>
    </w:p>
    <w:p w14:paraId="2B377A26" w14:textId="0ADAED29" w:rsidR="00CA2488" w:rsidRPr="00E675F5" w:rsidRDefault="00CA2488" w:rsidP="00CA2488">
      <w:pPr>
        <w:rPr>
          <w:rFonts w:ascii="Microsoft Sans Serif" w:hAnsi="Microsoft Sans Serif" w:cs="Microsoft Sans Serif"/>
          <w:b/>
          <w:bCs/>
          <w:sz w:val="22"/>
          <w:szCs w:val="22"/>
        </w:rPr>
      </w:pPr>
      <w:proofErr w:type="gramStart"/>
      <w:r w:rsidRPr="00E675F5">
        <w:rPr>
          <w:rFonts w:ascii="Microsoft Sans Serif" w:hAnsi="Microsoft Sans Serif" w:cs="Microsoft Sans Serif"/>
          <w:b/>
          <w:bCs/>
          <w:sz w:val="22"/>
          <w:szCs w:val="22"/>
        </w:rPr>
        <w:t>Cross-Examination</w:t>
      </w:r>
      <w:proofErr w:type="gramEnd"/>
      <w:r w:rsidRPr="00E675F5">
        <w:rPr>
          <w:rFonts w:ascii="Microsoft Sans Serif" w:hAnsi="Microsoft Sans Serif" w:cs="Microsoft Sans Serif"/>
          <w:b/>
          <w:bCs/>
          <w:sz w:val="22"/>
          <w:szCs w:val="22"/>
        </w:rPr>
        <w:t xml:space="preserve"> as a System</w:t>
      </w:r>
    </w:p>
    <w:p w14:paraId="1F614F27" w14:textId="45499491" w:rsidR="00CA2488" w:rsidRPr="00E675F5" w:rsidRDefault="00CA2488" w:rsidP="00CA2488">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The central lesson of this manual is simple. </w:t>
      </w:r>
      <w:proofErr w:type="gramStart"/>
      <w:r w:rsidRPr="00E675F5">
        <w:rPr>
          <w:rFonts w:ascii="Microsoft Sans Serif" w:hAnsi="Microsoft Sans Serif" w:cs="Microsoft Sans Serif"/>
          <w:sz w:val="22"/>
          <w:szCs w:val="22"/>
        </w:rPr>
        <w:t>Cross-examination</w:t>
      </w:r>
      <w:proofErr w:type="gramEnd"/>
      <w:r w:rsidRPr="00E675F5">
        <w:rPr>
          <w:rFonts w:ascii="Microsoft Sans Serif" w:hAnsi="Microsoft Sans Serif" w:cs="Microsoft Sans Serif"/>
          <w:sz w:val="22"/>
          <w:szCs w:val="22"/>
        </w:rPr>
        <w:t xml:space="preserve"> is not an isolated courtroom skill. It is the final product of disciplined preparation. Every effective police cross-examination begins long before trial. It begins when discovery is reviewed objectively.</w:t>
      </w:r>
      <w:r w:rsidR="00AB4759" w:rsidRPr="00E675F5">
        <w:rPr>
          <w:rFonts w:ascii="Microsoft Sans Serif" w:hAnsi="Microsoft Sans Serif" w:cs="Microsoft Sans Serif"/>
          <w:sz w:val="22"/>
          <w:szCs w:val="22"/>
        </w:rPr>
        <w:t xml:space="preserve"> </w:t>
      </w:r>
      <w:r w:rsidRPr="00E675F5">
        <w:rPr>
          <w:rFonts w:ascii="Microsoft Sans Serif" w:hAnsi="Microsoft Sans Serif" w:cs="Microsoft Sans Serif"/>
          <w:sz w:val="22"/>
          <w:szCs w:val="22"/>
        </w:rPr>
        <w:t>It develops through timeline construction. It improves through comparison. It strengthens through organization. By the time the officer testifies, the lawyer should already know the important contradictions. The courtroom is not where they are discovered.</w:t>
      </w:r>
      <w:r w:rsidR="00543345" w:rsidRPr="00E675F5">
        <w:rPr>
          <w:rFonts w:ascii="Microsoft Sans Serif" w:hAnsi="Microsoft Sans Serif" w:cs="Microsoft Sans Serif"/>
          <w:sz w:val="22"/>
          <w:szCs w:val="22"/>
        </w:rPr>
        <w:t xml:space="preserve"> </w:t>
      </w:r>
      <w:r w:rsidRPr="00E675F5">
        <w:rPr>
          <w:rFonts w:ascii="Microsoft Sans Serif" w:hAnsi="Microsoft Sans Serif" w:cs="Microsoft Sans Serif"/>
          <w:sz w:val="22"/>
          <w:szCs w:val="22"/>
        </w:rPr>
        <w:t>It is where they are presented. That distinction separates reactive advocacy from deliberate advocacy.</w:t>
      </w:r>
    </w:p>
    <w:p w14:paraId="1F7CF7C0" w14:textId="77777777" w:rsidR="00CA2488" w:rsidRPr="00E675F5" w:rsidRDefault="00000000" w:rsidP="00CA2488">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32B9E9C8">
          <v:rect id="_x0000_i1165" style="width:0;height:1.5pt" o:hralign="center" o:hrstd="t" o:hr="t" fillcolor="#a0a0a0" stroked="f"/>
        </w:pict>
      </w:r>
    </w:p>
    <w:p w14:paraId="183947B6" w14:textId="35646DC2" w:rsidR="00CA2488" w:rsidRPr="00E675F5" w:rsidRDefault="00CA2488" w:rsidP="00CA2488">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Final Thoughts</w:t>
      </w:r>
    </w:p>
    <w:p w14:paraId="68B7A439" w14:textId="4B68BEC5" w:rsidR="00CA2488" w:rsidRPr="00E675F5" w:rsidRDefault="00CA2488" w:rsidP="00CA2488">
      <w:pPr>
        <w:rPr>
          <w:rFonts w:ascii="Microsoft Sans Serif" w:hAnsi="Microsoft Sans Serif" w:cs="Microsoft Sans Serif"/>
          <w:sz w:val="22"/>
          <w:szCs w:val="22"/>
        </w:rPr>
      </w:pPr>
      <w:r w:rsidRPr="00E675F5">
        <w:rPr>
          <w:rFonts w:ascii="Microsoft Sans Serif" w:hAnsi="Microsoft Sans Serif" w:cs="Microsoft Sans Serif"/>
          <w:sz w:val="22"/>
          <w:szCs w:val="22"/>
        </w:rPr>
        <w:lastRenderedPageBreak/>
        <w:t xml:space="preserve">Body-worn cameras have changed criminal practice forever. </w:t>
      </w:r>
      <w:r w:rsidR="00A41C4E" w:rsidRPr="00E675F5">
        <w:rPr>
          <w:rFonts w:ascii="Microsoft Sans Serif" w:hAnsi="Microsoft Sans Serif" w:cs="Microsoft Sans Serif"/>
          <w:sz w:val="22"/>
          <w:szCs w:val="22"/>
        </w:rPr>
        <w:t>T</w:t>
      </w:r>
      <w:r w:rsidRPr="00E675F5">
        <w:rPr>
          <w:rFonts w:ascii="Microsoft Sans Serif" w:hAnsi="Microsoft Sans Serif" w:cs="Microsoft Sans Serif"/>
          <w:sz w:val="22"/>
          <w:szCs w:val="22"/>
        </w:rPr>
        <w:t>hey present both opportunity and responsibility. The opportunity lies in the ability to compare testimony against contemporaneous recordings rather than relying solely upon reports and memory. The responsibility lies in reviewing those recordings carefully, organizing them effectively, and using them ethically. The techniques described throughout this manual are not intended to encourage needless attacks upon police officers. Most officers testify honestly as they remember events. Like every witness, however, they are subject to the limitations of perception, memory, stress, and hindsight.</w:t>
      </w:r>
      <w:r w:rsidR="007D072B" w:rsidRPr="00E675F5">
        <w:rPr>
          <w:rFonts w:ascii="Microsoft Sans Serif" w:hAnsi="Microsoft Sans Serif" w:cs="Microsoft Sans Serif"/>
          <w:sz w:val="22"/>
          <w:szCs w:val="22"/>
        </w:rPr>
        <w:t xml:space="preserve"> </w:t>
      </w:r>
      <w:r w:rsidR="00A41C4E" w:rsidRPr="00E675F5">
        <w:rPr>
          <w:rFonts w:ascii="Microsoft Sans Serif" w:hAnsi="Microsoft Sans Serif" w:cs="Microsoft Sans Serif"/>
          <w:sz w:val="22"/>
          <w:szCs w:val="22"/>
        </w:rPr>
        <w:t>Our</w:t>
      </w:r>
      <w:r w:rsidRPr="00E675F5">
        <w:rPr>
          <w:rFonts w:ascii="Microsoft Sans Serif" w:hAnsi="Microsoft Sans Serif" w:cs="Microsoft Sans Serif"/>
          <w:sz w:val="22"/>
          <w:szCs w:val="22"/>
        </w:rPr>
        <w:t xml:space="preserve"> role is not to </w:t>
      </w:r>
      <w:proofErr w:type="gramStart"/>
      <w:r w:rsidRPr="00E675F5">
        <w:rPr>
          <w:rFonts w:ascii="Microsoft Sans Serif" w:hAnsi="Microsoft Sans Serif" w:cs="Microsoft Sans Serif"/>
          <w:sz w:val="22"/>
          <w:szCs w:val="22"/>
        </w:rPr>
        <w:t>accuse unnecessarily</w:t>
      </w:r>
      <w:proofErr w:type="gramEnd"/>
      <w:r w:rsidRPr="00E675F5">
        <w:rPr>
          <w:rFonts w:ascii="Microsoft Sans Serif" w:hAnsi="Microsoft Sans Serif" w:cs="Microsoft Sans Serif"/>
          <w:sz w:val="22"/>
          <w:szCs w:val="22"/>
        </w:rPr>
        <w:t>. It is to test the evidence. Body-worn camera recordings have made that testing more precise than at any other point in modern criminal practice. When used thoughtfully, they shift the focus of cross-examination away from confrontation and toward comparison. Away from argument and toward evidence.</w:t>
      </w:r>
      <w:r w:rsidR="002C6D8B" w:rsidRPr="00E675F5">
        <w:rPr>
          <w:rFonts w:ascii="Microsoft Sans Serif" w:hAnsi="Microsoft Sans Serif" w:cs="Microsoft Sans Serif"/>
          <w:sz w:val="22"/>
          <w:szCs w:val="22"/>
        </w:rPr>
        <w:t xml:space="preserve"> </w:t>
      </w:r>
      <w:r w:rsidRPr="00E675F5">
        <w:rPr>
          <w:rFonts w:ascii="Microsoft Sans Serif" w:hAnsi="Microsoft Sans Serif" w:cs="Microsoft Sans Serif"/>
          <w:sz w:val="22"/>
          <w:szCs w:val="22"/>
        </w:rPr>
        <w:t>Away from personality and toward proof. Ultimately, that is the purpose of every effective cross-examination. Not to win an argument with the witness. But to ensure that the verdict rests upon the most reliable evidence available.</w:t>
      </w:r>
    </w:p>
    <w:p w14:paraId="6C4B868E" w14:textId="77777777" w:rsidR="00CA2488" w:rsidRPr="00E675F5" w:rsidRDefault="00000000" w:rsidP="00CA2488">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214A6225">
          <v:rect id="_x0000_i1166" style="width:0;height:1.5pt" o:hralign="center" o:hrstd="t" o:hr="t" fillcolor="#a0a0a0" stroked="f"/>
        </w:pict>
      </w:r>
    </w:p>
    <w:p w14:paraId="2875DA84" w14:textId="77777777" w:rsidR="00CA2488" w:rsidRPr="00E675F5" w:rsidRDefault="00CA2488" w:rsidP="00CA2488">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Conclusion</w:t>
      </w:r>
    </w:p>
    <w:p w14:paraId="4C4CC734" w14:textId="76EA75D7" w:rsidR="00CA2488" w:rsidRPr="00E675F5" w:rsidRDefault="00CA2488" w:rsidP="00CA2488">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The practice of criminal defense continues to evolve, but the principles underlying effective advocacy remain remarkably constant. Preparation, organization, and disciplined execution have always distinguished successful trial lawyers from unsuccessful ones. Body-worn camera technology has not changed those principles. It has simply provided a new and extraordinarily powerful source of evidence through which they may be applied. </w:t>
      </w:r>
      <w:r w:rsidR="00A41C4E" w:rsidRPr="00E675F5">
        <w:rPr>
          <w:rFonts w:ascii="Microsoft Sans Serif" w:hAnsi="Microsoft Sans Serif" w:cs="Microsoft Sans Serif"/>
          <w:sz w:val="22"/>
          <w:szCs w:val="22"/>
        </w:rPr>
        <w:t>We</w:t>
      </w:r>
      <w:r w:rsidRPr="00E675F5">
        <w:rPr>
          <w:rFonts w:ascii="Microsoft Sans Serif" w:hAnsi="Microsoft Sans Serif" w:cs="Microsoft Sans Serif"/>
          <w:sz w:val="22"/>
          <w:szCs w:val="22"/>
        </w:rPr>
        <w:t xml:space="preserve"> occupy a unique position within the criminal justice system. They are charged not only with defending individual clients but with ensuring that constitutional protections are meaningfully enforced. Careful cross-examination of police officers serves that broader purpose. It tests assumptions, exposes inaccuracies, and requires the government to prove its case with reliable evidence rather than unquestioned assertions. If this manual has a single central message, it is this:</w:t>
      </w:r>
    </w:p>
    <w:p w14:paraId="43605480" w14:textId="77777777" w:rsidR="00CA2488" w:rsidRPr="00E675F5" w:rsidRDefault="00CA2488" w:rsidP="00CA2488">
      <w:pPr>
        <w:rPr>
          <w:rFonts w:ascii="Microsoft Sans Serif" w:hAnsi="Microsoft Sans Serif" w:cs="Microsoft Sans Serif"/>
          <w:sz w:val="22"/>
          <w:szCs w:val="22"/>
        </w:rPr>
      </w:pPr>
      <w:r w:rsidRPr="00E675F5">
        <w:rPr>
          <w:rFonts w:ascii="Microsoft Sans Serif" w:hAnsi="Microsoft Sans Serif" w:cs="Microsoft Sans Serif"/>
          <w:b/>
          <w:bCs/>
          <w:sz w:val="22"/>
          <w:szCs w:val="22"/>
        </w:rPr>
        <w:t>Do not prepare to cross-examine the police officer. Prepare to cross-examine the evidence.</w:t>
      </w:r>
    </w:p>
    <w:p w14:paraId="61968E6F" w14:textId="77777777" w:rsidR="00CA2488" w:rsidRPr="00E675F5" w:rsidRDefault="00CA2488" w:rsidP="00CA2488">
      <w:pPr>
        <w:rPr>
          <w:rFonts w:ascii="Microsoft Sans Serif" w:hAnsi="Microsoft Sans Serif" w:cs="Microsoft Sans Serif"/>
          <w:sz w:val="22"/>
          <w:szCs w:val="22"/>
        </w:rPr>
      </w:pPr>
      <w:r w:rsidRPr="00E675F5">
        <w:rPr>
          <w:rFonts w:ascii="Microsoft Sans Serif" w:hAnsi="Microsoft Sans Serif" w:cs="Microsoft Sans Serif"/>
          <w:sz w:val="22"/>
          <w:szCs w:val="22"/>
        </w:rPr>
        <w:t>When the evidence has been organized, the timeline constructed, the contradictions identified, and the recordings mastered, the questions become remarkably simple. And when the questions become simple, the truth often becomes much easier for the court and the jury to see.</w:t>
      </w:r>
    </w:p>
    <w:p w14:paraId="12418D20" w14:textId="77777777" w:rsidR="00CA2488" w:rsidRPr="00E675F5" w:rsidRDefault="00000000" w:rsidP="00CA2488">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3DA3D9AB">
          <v:rect id="_x0000_i1167" style="width:0;height:1.5pt" o:hralign="center" o:hrstd="t" o:hr="t" fillcolor="#a0a0a0" stroked="f"/>
        </w:pict>
      </w:r>
    </w:p>
    <w:p w14:paraId="77CFB6F9" w14:textId="6793EB8C" w:rsidR="00CA2488" w:rsidRPr="00E675F5" w:rsidRDefault="00CA2488" w:rsidP="00CA2488">
      <w:pPr>
        <w:rPr>
          <w:rFonts w:ascii="Microsoft Sans Serif" w:hAnsi="Microsoft Sans Serif" w:cs="Microsoft Sans Serif"/>
          <w:sz w:val="22"/>
          <w:szCs w:val="22"/>
        </w:rPr>
      </w:pPr>
      <w:r w:rsidRPr="00E675F5">
        <w:rPr>
          <w:rFonts w:ascii="Microsoft Sans Serif" w:hAnsi="Microsoft Sans Serif" w:cs="Microsoft Sans Serif"/>
          <w:b/>
          <w:bCs/>
          <w:sz w:val="22"/>
          <w:szCs w:val="22"/>
        </w:rPr>
        <w:t>This completes the substantive manuscript.</w:t>
      </w:r>
      <w:r w:rsidRPr="00E675F5">
        <w:rPr>
          <w:rFonts w:ascii="Microsoft Sans Serif" w:hAnsi="Microsoft Sans Serif" w:cs="Microsoft Sans Serif"/>
          <w:sz w:val="22"/>
          <w:szCs w:val="22"/>
        </w:rPr>
        <w:t xml:space="preserve"> The remaining work consists of the appendices (checklists, worksheets, templates, and quick-reference materials), which will serve as practical tools that readers can copy directly into their trial notebooks. </w:t>
      </w:r>
    </w:p>
    <w:p w14:paraId="6655E9DB" w14:textId="60A0DEA4" w:rsidR="0068747B" w:rsidRPr="00E675F5" w:rsidRDefault="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br w:type="page"/>
      </w:r>
    </w:p>
    <w:p w14:paraId="1C74CA88" w14:textId="3C897B80" w:rsidR="007733D3" w:rsidRPr="00E675F5" w:rsidRDefault="007733D3" w:rsidP="007733D3">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lastRenderedPageBreak/>
        <w:t>Bibliography</w:t>
      </w:r>
    </w:p>
    <w:p w14:paraId="478A7D40" w14:textId="77777777" w:rsidR="007733D3" w:rsidRPr="00E675F5" w:rsidRDefault="007733D3" w:rsidP="007733D3">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Books</w:t>
      </w:r>
    </w:p>
    <w:p w14:paraId="754FE706" w14:textId="66B47E64" w:rsidR="007733D3" w:rsidRPr="00E675F5" w:rsidRDefault="007733D3" w:rsidP="007733D3">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Irving Younger, </w:t>
      </w:r>
      <w:r w:rsidRPr="00E675F5">
        <w:rPr>
          <w:rFonts w:ascii="Microsoft Sans Serif" w:hAnsi="Microsoft Sans Serif" w:cs="Microsoft Sans Serif"/>
          <w:i/>
          <w:iCs/>
          <w:sz w:val="22"/>
          <w:szCs w:val="22"/>
        </w:rPr>
        <w:t>The Art of Cross</w:t>
      </w:r>
      <w:r w:rsidRPr="00E675F5">
        <w:rPr>
          <w:rFonts w:ascii="Microsoft Sans Serif" w:hAnsi="Microsoft Sans Serif" w:cs="Microsoft Sans Serif"/>
          <w:i/>
          <w:iCs/>
          <w:sz w:val="22"/>
          <w:szCs w:val="22"/>
        </w:rPr>
        <w:noBreakHyphen/>
        <w:t>Examination</w:t>
      </w:r>
      <w:r w:rsidRPr="00E675F5">
        <w:rPr>
          <w:rFonts w:ascii="Microsoft Sans Serif" w:hAnsi="Microsoft Sans Serif" w:cs="Microsoft Sans Serif"/>
          <w:sz w:val="22"/>
          <w:szCs w:val="22"/>
        </w:rPr>
        <w:t xml:space="preserve"> (various eds.).</w:t>
      </w:r>
      <w:r w:rsidRPr="00E675F5">
        <w:rPr>
          <w:rFonts w:ascii="Microsoft Sans Serif" w:hAnsi="Microsoft Sans Serif" w:cs="Microsoft Sans Serif"/>
          <w:sz w:val="22"/>
          <w:szCs w:val="22"/>
        </w:rPr>
        <w:br/>
        <w:t xml:space="preserve">Larry Pozner &amp; Roger Dodd, </w:t>
      </w:r>
      <w:r w:rsidRPr="00E675F5">
        <w:rPr>
          <w:rFonts w:ascii="Microsoft Sans Serif" w:hAnsi="Microsoft Sans Serif" w:cs="Microsoft Sans Serif"/>
          <w:i/>
          <w:iCs/>
          <w:sz w:val="22"/>
          <w:szCs w:val="22"/>
        </w:rPr>
        <w:t>Cross</w:t>
      </w:r>
      <w:r w:rsidRPr="00E675F5">
        <w:rPr>
          <w:rFonts w:ascii="Microsoft Sans Serif" w:hAnsi="Microsoft Sans Serif" w:cs="Microsoft Sans Serif"/>
          <w:i/>
          <w:iCs/>
          <w:sz w:val="22"/>
          <w:szCs w:val="22"/>
        </w:rPr>
        <w:noBreakHyphen/>
        <w:t>Examination: Science and Techniques</w:t>
      </w:r>
      <w:r w:rsidRPr="00E675F5">
        <w:rPr>
          <w:rFonts w:ascii="Microsoft Sans Serif" w:hAnsi="Microsoft Sans Serif" w:cs="Microsoft Sans Serif"/>
          <w:sz w:val="22"/>
          <w:szCs w:val="22"/>
        </w:rPr>
        <w:t xml:space="preserve"> (3d ed.).</w:t>
      </w:r>
      <w:r w:rsidRPr="00E675F5">
        <w:rPr>
          <w:rFonts w:ascii="Microsoft Sans Serif" w:hAnsi="Microsoft Sans Serif" w:cs="Microsoft Sans Serif"/>
          <w:sz w:val="22"/>
          <w:szCs w:val="22"/>
        </w:rPr>
        <w:br/>
        <w:t xml:space="preserve">Thomas A. </w:t>
      </w:r>
      <w:proofErr w:type="spellStart"/>
      <w:r w:rsidRPr="00E675F5">
        <w:rPr>
          <w:rFonts w:ascii="Microsoft Sans Serif" w:hAnsi="Microsoft Sans Serif" w:cs="Microsoft Sans Serif"/>
          <w:sz w:val="22"/>
          <w:szCs w:val="22"/>
        </w:rPr>
        <w:t>Mauet</w:t>
      </w:r>
      <w:proofErr w:type="spellEnd"/>
      <w:r w:rsidRPr="00E675F5">
        <w:rPr>
          <w:rFonts w:ascii="Microsoft Sans Serif" w:hAnsi="Microsoft Sans Serif" w:cs="Microsoft Sans Serif"/>
          <w:sz w:val="22"/>
          <w:szCs w:val="22"/>
        </w:rPr>
        <w:t xml:space="preserve">, </w:t>
      </w:r>
      <w:r w:rsidRPr="00E675F5">
        <w:rPr>
          <w:rFonts w:ascii="Microsoft Sans Serif" w:hAnsi="Microsoft Sans Serif" w:cs="Microsoft Sans Serif"/>
          <w:i/>
          <w:iCs/>
          <w:sz w:val="22"/>
          <w:szCs w:val="22"/>
        </w:rPr>
        <w:t>Trial Techniques and Trials</w:t>
      </w:r>
      <w:r w:rsidRPr="00E675F5">
        <w:rPr>
          <w:rFonts w:ascii="Microsoft Sans Serif" w:hAnsi="Microsoft Sans Serif" w:cs="Microsoft Sans Serif"/>
          <w:sz w:val="22"/>
          <w:szCs w:val="22"/>
        </w:rPr>
        <w:t xml:space="preserve"> (10th ed.).</w:t>
      </w:r>
    </w:p>
    <w:p w14:paraId="10796835" w14:textId="02231093" w:rsidR="007733D3" w:rsidRPr="00E675F5" w:rsidRDefault="00000000" w:rsidP="007733D3">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0BDDB6C8">
          <v:rect id="_x0000_i1168" style="width:0;height:1.5pt" o:hralign="center" o:hrstd="t" o:hr="t" fillcolor="#a0a0a0" stroked="f"/>
        </w:pict>
      </w:r>
    </w:p>
    <w:p w14:paraId="1C9F848F" w14:textId="77777777" w:rsidR="007733D3" w:rsidRPr="00E675F5" w:rsidRDefault="007733D3" w:rsidP="007733D3">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Government Publications</w:t>
      </w:r>
    </w:p>
    <w:p w14:paraId="2EAD2A7B" w14:textId="77777777" w:rsidR="007733D3" w:rsidRPr="00E675F5" w:rsidRDefault="007733D3" w:rsidP="007733D3">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U.S. </w:t>
      </w:r>
      <w:proofErr w:type="spellStart"/>
      <w:r w:rsidRPr="00E675F5">
        <w:rPr>
          <w:rFonts w:ascii="Microsoft Sans Serif" w:hAnsi="Microsoft Sans Serif" w:cs="Microsoft Sans Serif"/>
          <w:sz w:val="22"/>
          <w:szCs w:val="22"/>
        </w:rPr>
        <w:t>Dep’t</w:t>
      </w:r>
      <w:proofErr w:type="spellEnd"/>
      <w:r w:rsidRPr="00E675F5">
        <w:rPr>
          <w:rFonts w:ascii="Microsoft Sans Serif" w:hAnsi="Microsoft Sans Serif" w:cs="Microsoft Sans Serif"/>
          <w:sz w:val="22"/>
          <w:szCs w:val="22"/>
        </w:rPr>
        <w:t xml:space="preserve"> of Justice, </w:t>
      </w:r>
      <w:proofErr w:type="gramStart"/>
      <w:r w:rsidRPr="00E675F5">
        <w:rPr>
          <w:rFonts w:ascii="Microsoft Sans Serif" w:hAnsi="Microsoft Sans Serif" w:cs="Microsoft Sans Serif"/>
          <w:sz w:val="22"/>
          <w:szCs w:val="22"/>
        </w:rPr>
        <w:t>Implementing</w:t>
      </w:r>
      <w:proofErr w:type="gramEnd"/>
      <w:r w:rsidRPr="00E675F5">
        <w:rPr>
          <w:rFonts w:ascii="Microsoft Sans Serif" w:hAnsi="Microsoft Sans Serif" w:cs="Microsoft Sans Serif"/>
          <w:sz w:val="22"/>
          <w:szCs w:val="22"/>
        </w:rPr>
        <w:t xml:space="preserve"> a Body</w:t>
      </w:r>
      <w:r w:rsidRPr="00E675F5">
        <w:rPr>
          <w:rFonts w:ascii="Microsoft Sans Serif" w:hAnsi="Microsoft Sans Serif" w:cs="Microsoft Sans Serif"/>
          <w:sz w:val="22"/>
          <w:szCs w:val="22"/>
        </w:rPr>
        <w:noBreakHyphen/>
        <w:t>Worn Camera Program: Recommendations &amp; Lessons Learned (2014).</w:t>
      </w:r>
      <w:r w:rsidRPr="00E675F5">
        <w:rPr>
          <w:rFonts w:ascii="Microsoft Sans Serif" w:hAnsi="Microsoft Sans Serif" w:cs="Microsoft Sans Serif"/>
          <w:sz w:val="22"/>
          <w:szCs w:val="22"/>
        </w:rPr>
        <w:br/>
        <w:t xml:space="preserve">Bureau of Justice Assistance, U.S. </w:t>
      </w:r>
      <w:proofErr w:type="spellStart"/>
      <w:r w:rsidRPr="00E675F5">
        <w:rPr>
          <w:rFonts w:ascii="Microsoft Sans Serif" w:hAnsi="Microsoft Sans Serif" w:cs="Microsoft Sans Serif"/>
          <w:sz w:val="22"/>
          <w:szCs w:val="22"/>
        </w:rPr>
        <w:t>Dep’t</w:t>
      </w:r>
      <w:proofErr w:type="spellEnd"/>
      <w:r w:rsidRPr="00E675F5">
        <w:rPr>
          <w:rFonts w:ascii="Microsoft Sans Serif" w:hAnsi="Microsoft Sans Serif" w:cs="Microsoft Sans Serif"/>
          <w:sz w:val="22"/>
          <w:szCs w:val="22"/>
        </w:rPr>
        <w:t xml:space="preserve"> of Justice, Body</w:t>
      </w:r>
      <w:r w:rsidRPr="00E675F5">
        <w:rPr>
          <w:rFonts w:ascii="Microsoft Sans Serif" w:hAnsi="Microsoft Sans Serif" w:cs="Microsoft Sans Serif"/>
          <w:sz w:val="22"/>
          <w:szCs w:val="22"/>
        </w:rPr>
        <w:noBreakHyphen/>
        <w:t>Worn Camera Toolkit (2015).</w:t>
      </w:r>
      <w:r w:rsidRPr="00E675F5">
        <w:rPr>
          <w:rFonts w:ascii="Microsoft Sans Serif" w:hAnsi="Microsoft Sans Serif" w:cs="Microsoft Sans Serif"/>
          <w:sz w:val="22"/>
          <w:szCs w:val="22"/>
        </w:rPr>
        <w:br/>
        <w:t xml:space="preserve">Int’l </w:t>
      </w:r>
      <w:proofErr w:type="spellStart"/>
      <w:r w:rsidRPr="00E675F5">
        <w:rPr>
          <w:rFonts w:ascii="Microsoft Sans Serif" w:hAnsi="Microsoft Sans Serif" w:cs="Microsoft Sans Serif"/>
          <w:sz w:val="22"/>
          <w:szCs w:val="22"/>
        </w:rPr>
        <w:t>Ass’n</w:t>
      </w:r>
      <w:proofErr w:type="spellEnd"/>
      <w:r w:rsidRPr="00E675F5">
        <w:rPr>
          <w:rFonts w:ascii="Microsoft Sans Serif" w:hAnsi="Microsoft Sans Serif" w:cs="Microsoft Sans Serif"/>
          <w:sz w:val="22"/>
          <w:szCs w:val="22"/>
        </w:rPr>
        <w:t xml:space="preserve"> of Chiefs of Police, Body</w:t>
      </w:r>
      <w:r w:rsidRPr="00E675F5">
        <w:rPr>
          <w:rFonts w:ascii="Microsoft Sans Serif" w:hAnsi="Microsoft Sans Serif" w:cs="Microsoft Sans Serif"/>
          <w:sz w:val="22"/>
          <w:szCs w:val="22"/>
        </w:rPr>
        <w:noBreakHyphen/>
        <w:t xml:space="preserve">Worn Camera Model Policy (IACP </w:t>
      </w:r>
      <w:proofErr w:type="spellStart"/>
      <w:r w:rsidRPr="00E675F5">
        <w:rPr>
          <w:rFonts w:ascii="Microsoft Sans Serif" w:hAnsi="Microsoft Sans Serif" w:cs="Microsoft Sans Serif"/>
          <w:sz w:val="22"/>
          <w:szCs w:val="22"/>
        </w:rPr>
        <w:t>Nat’l</w:t>
      </w:r>
      <w:proofErr w:type="spellEnd"/>
      <w:r w:rsidRPr="00E675F5">
        <w:rPr>
          <w:rFonts w:ascii="Microsoft Sans Serif" w:hAnsi="Microsoft Sans Serif" w:cs="Microsoft Sans Serif"/>
          <w:sz w:val="22"/>
          <w:szCs w:val="22"/>
        </w:rPr>
        <w:t xml:space="preserve"> Law </w:t>
      </w:r>
      <w:proofErr w:type="spellStart"/>
      <w:r w:rsidRPr="00E675F5">
        <w:rPr>
          <w:rFonts w:ascii="Microsoft Sans Serif" w:hAnsi="Microsoft Sans Serif" w:cs="Microsoft Sans Serif"/>
          <w:sz w:val="22"/>
          <w:szCs w:val="22"/>
        </w:rPr>
        <w:t>Enf’t</w:t>
      </w:r>
      <w:proofErr w:type="spellEnd"/>
      <w:r w:rsidRPr="00E675F5">
        <w:rPr>
          <w:rFonts w:ascii="Microsoft Sans Serif" w:hAnsi="Microsoft Sans Serif" w:cs="Microsoft Sans Serif"/>
          <w:sz w:val="22"/>
          <w:szCs w:val="22"/>
        </w:rPr>
        <w:t xml:space="preserve"> </w:t>
      </w:r>
      <w:proofErr w:type="spellStart"/>
      <w:r w:rsidRPr="00E675F5">
        <w:rPr>
          <w:rFonts w:ascii="Microsoft Sans Serif" w:hAnsi="Microsoft Sans Serif" w:cs="Microsoft Sans Serif"/>
          <w:sz w:val="22"/>
          <w:szCs w:val="22"/>
        </w:rPr>
        <w:t>Pol’y</w:t>
      </w:r>
      <w:proofErr w:type="spellEnd"/>
      <w:r w:rsidRPr="00E675F5">
        <w:rPr>
          <w:rFonts w:ascii="Microsoft Sans Serif" w:hAnsi="Microsoft Sans Serif" w:cs="Microsoft Sans Serif"/>
          <w:sz w:val="22"/>
          <w:szCs w:val="22"/>
        </w:rPr>
        <w:t xml:space="preserve"> Ctr. 2014).</w:t>
      </w:r>
    </w:p>
    <w:p w14:paraId="444383EE" w14:textId="77777777" w:rsidR="007733D3" w:rsidRPr="00E675F5" w:rsidRDefault="00000000" w:rsidP="007733D3">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53B9DD8A">
          <v:rect id="_x0000_i1169" style="width:0;height:1.5pt" o:hralign="center" o:hrstd="t" o:hr="t" fillcolor="#a0a0a0" stroked="f"/>
        </w:pict>
      </w:r>
    </w:p>
    <w:p w14:paraId="6D2913BB" w14:textId="77777777" w:rsidR="007733D3" w:rsidRPr="00E675F5" w:rsidRDefault="007733D3" w:rsidP="007733D3">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Articles, Guides &amp; CLE</w:t>
      </w:r>
      <w:r w:rsidRPr="00E675F5">
        <w:rPr>
          <w:rFonts w:ascii="Microsoft Sans Serif" w:hAnsi="Microsoft Sans Serif" w:cs="Microsoft Sans Serif"/>
          <w:b/>
          <w:bCs/>
          <w:sz w:val="22"/>
          <w:szCs w:val="22"/>
        </w:rPr>
        <w:noBreakHyphen/>
        <w:t>Type Materials</w:t>
      </w:r>
    </w:p>
    <w:p w14:paraId="5BE6D7B4" w14:textId="77777777" w:rsidR="007733D3" w:rsidRPr="00E675F5" w:rsidRDefault="007733D3" w:rsidP="007733D3">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1. Wallach</w:t>
      </w:r>
    </w:p>
    <w:p w14:paraId="41EE0E73" w14:textId="77777777" w:rsidR="007733D3" w:rsidRPr="00E675F5" w:rsidRDefault="007733D3" w:rsidP="007733D3">
      <w:pPr>
        <w:rPr>
          <w:rFonts w:ascii="Microsoft Sans Serif" w:hAnsi="Microsoft Sans Serif" w:cs="Microsoft Sans Serif"/>
          <w:sz w:val="22"/>
          <w:szCs w:val="22"/>
        </w:rPr>
      </w:pPr>
      <w:r w:rsidRPr="00E675F5">
        <w:rPr>
          <w:rFonts w:ascii="Microsoft Sans Serif" w:hAnsi="Microsoft Sans Serif" w:cs="Microsoft Sans Serif"/>
          <w:sz w:val="22"/>
          <w:szCs w:val="22"/>
        </w:rPr>
        <w:t>Ian Wallach, Cross</w:t>
      </w:r>
      <w:r w:rsidRPr="00E675F5">
        <w:rPr>
          <w:rFonts w:ascii="Microsoft Sans Serif" w:hAnsi="Microsoft Sans Serif" w:cs="Microsoft Sans Serif"/>
          <w:sz w:val="22"/>
          <w:szCs w:val="22"/>
        </w:rPr>
        <w:noBreakHyphen/>
        <w:t>Examination of the Law Enforcement Officer, NACDL Advanced Cross</w:t>
      </w:r>
      <w:r w:rsidRPr="00E675F5">
        <w:rPr>
          <w:rFonts w:ascii="Microsoft Sans Serif" w:hAnsi="Microsoft Sans Serif" w:cs="Microsoft Sans Serif"/>
          <w:sz w:val="22"/>
          <w:szCs w:val="22"/>
        </w:rPr>
        <w:noBreakHyphen/>
        <w:t xml:space="preserve">Examination Techniques (National </w:t>
      </w:r>
      <w:proofErr w:type="spellStart"/>
      <w:r w:rsidRPr="00E675F5">
        <w:rPr>
          <w:rFonts w:ascii="Microsoft Sans Serif" w:hAnsi="Microsoft Sans Serif" w:cs="Microsoft Sans Serif"/>
          <w:sz w:val="22"/>
          <w:szCs w:val="22"/>
        </w:rPr>
        <w:t>Ass’n</w:t>
      </w:r>
      <w:proofErr w:type="spellEnd"/>
      <w:r w:rsidRPr="00E675F5">
        <w:rPr>
          <w:rFonts w:ascii="Microsoft Sans Serif" w:hAnsi="Microsoft Sans Serif" w:cs="Microsoft Sans Serif"/>
          <w:sz w:val="22"/>
          <w:szCs w:val="22"/>
        </w:rPr>
        <w:t xml:space="preserve"> of Crim. Def. Lawyers, CLE material).</w:t>
      </w:r>
    </w:p>
    <w:p w14:paraId="64AD277E" w14:textId="77777777" w:rsidR="007733D3" w:rsidRPr="00E675F5" w:rsidRDefault="007733D3" w:rsidP="007733D3">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2. Saylor &amp; Small</w:t>
      </w:r>
    </w:p>
    <w:p w14:paraId="61D1052E" w14:textId="77777777" w:rsidR="007733D3" w:rsidRPr="00E675F5" w:rsidRDefault="007733D3" w:rsidP="007733D3">
      <w:pPr>
        <w:rPr>
          <w:rFonts w:ascii="Microsoft Sans Serif" w:hAnsi="Microsoft Sans Serif" w:cs="Microsoft Sans Serif"/>
          <w:sz w:val="22"/>
          <w:szCs w:val="22"/>
        </w:rPr>
      </w:pPr>
      <w:r w:rsidRPr="00E675F5">
        <w:rPr>
          <w:rFonts w:ascii="Microsoft Sans Serif" w:hAnsi="Microsoft Sans Serif" w:cs="Microsoft Sans Serif"/>
          <w:sz w:val="22"/>
          <w:szCs w:val="22"/>
        </w:rPr>
        <w:t>F. Dennis Saylor IV &amp; Daniel I. Small, Cross</w:t>
      </w:r>
      <w:r w:rsidRPr="00E675F5">
        <w:rPr>
          <w:rFonts w:ascii="Microsoft Sans Serif" w:hAnsi="Microsoft Sans Serif" w:cs="Microsoft Sans Serif"/>
          <w:sz w:val="22"/>
          <w:szCs w:val="22"/>
        </w:rPr>
        <w:noBreakHyphen/>
        <w:t xml:space="preserve">Examination and the Three </w:t>
      </w:r>
      <w:proofErr w:type="gramStart"/>
      <w:r w:rsidRPr="00E675F5">
        <w:rPr>
          <w:rFonts w:ascii="Microsoft Sans Serif" w:hAnsi="Microsoft Sans Serif" w:cs="Microsoft Sans Serif"/>
          <w:sz w:val="22"/>
          <w:szCs w:val="22"/>
        </w:rPr>
        <w:t>C’s</w:t>
      </w:r>
      <w:proofErr w:type="gramEnd"/>
      <w:r w:rsidRPr="00E675F5">
        <w:rPr>
          <w:rFonts w:ascii="Microsoft Sans Serif" w:hAnsi="Microsoft Sans Serif" w:cs="Microsoft Sans Serif"/>
          <w:sz w:val="22"/>
          <w:szCs w:val="22"/>
        </w:rPr>
        <w:t xml:space="preserve"> of Impeachment, Mass. Laws. Wkly., Nov. 2, 2017.</w:t>
      </w:r>
    </w:p>
    <w:p w14:paraId="2AC0B1F2" w14:textId="77777777" w:rsidR="007733D3" w:rsidRPr="00E675F5" w:rsidRDefault="007733D3" w:rsidP="007733D3">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 xml:space="preserve">3. </w:t>
      </w:r>
      <w:proofErr w:type="spellStart"/>
      <w:r w:rsidRPr="00E675F5">
        <w:rPr>
          <w:rFonts w:ascii="Microsoft Sans Serif" w:hAnsi="Microsoft Sans Serif" w:cs="Microsoft Sans Serif"/>
          <w:b/>
          <w:bCs/>
          <w:sz w:val="22"/>
          <w:szCs w:val="22"/>
        </w:rPr>
        <w:t>FrameCounsel</w:t>
      </w:r>
      <w:proofErr w:type="spellEnd"/>
    </w:p>
    <w:p w14:paraId="3D774A89" w14:textId="7CBC8830" w:rsidR="007733D3" w:rsidRPr="00E675F5" w:rsidRDefault="007733D3" w:rsidP="007733D3">
      <w:pPr>
        <w:rPr>
          <w:rFonts w:ascii="Microsoft Sans Serif" w:hAnsi="Microsoft Sans Serif" w:cs="Microsoft Sans Serif"/>
          <w:sz w:val="22"/>
          <w:szCs w:val="22"/>
        </w:rPr>
      </w:pPr>
      <w:r w:rsidRPr="00E675F5">
        <w:rPr>
          <w:rFonts w:ascii="Microsoft Sans Serif" w:hAnsi="Microsoft Sans Serif" w:cs="Microsoft Sans Serif"/>
          <w:sz w:val="22"/>
          <w:szCs w:val="22"/>
        </w:rPr>
        <w:t>FrameCounsel</w:t>
      </w:r>
      <w:r>
        <w:rPr>
          <w:rFonts w:ascii="Microsoft Sans Serif" w:hAnsi="Microsoft Sans Serif" w:cs="Microsoft Sans Serif"/>
          <w:sz w:val="22"/>
          <w:szCs w:val="22"/>
        </w:rPr>
        <w:t>.com</w:t>
      </w:r>
      <w:r w:rsidRPr="00E675F5">
        <w:rPr>
          <w:rFonts w:ascii="Microsoft Sans Serif" w:hAnsi="Microsoft Sans Serif" w:cs="Microsoft Sans Serif"/>
          <w:sz w:val="22"/>
          <w:szCs w:val="22"/>
        </w:rPr>
        <w:t>, Comparing Police Reports Against Body</w:t>
      </w:r>
      <w:r w:rsidRPr="00E675F5">
        <w:rPr>
          <w:rFonts w:ascii="Microsoft Sans Serif" w:hAnsi="Microsoft Sans Serif" w:cs="Microsoft Sans Serif"/>
          <w:sz w:val="22"/>
          <w:szCs w:val="22"/>
        </w:rPr>
        <w:noBreakHyphen/>
        <w:t>Camera Footage (unpublished manuscript provided by author).</w:t>
      </w:r>
    </w:p>
    <w:p w14:paraId="24733766" w14:textId="77777777" w:rsidR="007733D3" w:rsidRPr="00E675F5" w:rsidRDefault="007733D3" w:rsidP="007733D3">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4. Strategies for Cross</w:t>
      </w:r>
      <w:r w:rsidRPr="00E675F5">
        <w:rPr>
          <w:rFonts w:ascii="Microsoft Sans Serif" w:hAnsi="Microsoft Sans Serif" w:cs="Microsoft Sans Serif"/>
          <w:b/>
          <w:bCs/>
          <w:sz w:val="22"/>
          <w:szCs w:val="22"/>
        </w:rPr>
        <w:noBreakHyphen/>
        <w:t>Examining Officers Using Body</w:t>
      </w:r>
      <w:r w:rsidRPr="00E675F5">
        <w:rPr>
          <w:rFonts w:ascii="Microsoft Sans Serif" w:hAnsi="Microsoft Sans Serif" w:cs="Microsoft Sans Serif"/>
          <w:b/>
          <w:bCs/>
          <w:sz w:val="22"/>
          <w:szCs w:val="22"/>
        </w:rPr>
        <w:noBreakHyphen/>
        <w:t>Camera Footage</w:t>
      </w:r>
    </w:p>
    <w:p w14:paraId="7320FE6C" w14:textId="77777777" w:rsidR="007733D3" w:rsidRPr="00E675F5" w:rsidRDefault="007733D3" w:rsidP="007733D3">
      <w:pPr>
        <w:rPr>
          <w:rFonts w:ascii="Microsoft Sans Serif" w:hAnsi="Microsoft Sans Serif" w:cs="Microsoft Sans Serif"/>
          <w:sz w:val="22"/>
          <w:szCs w:val="22"/>
        </w:rPr>
      </w:pPr>
      <w:r w:rsidRPr="00E675F5">
        <w:rPr>
          <w:rFonts w:ascii="Microsoft Sans Serif" w:hAnsi="Microsoft Sans Serif" w:cs="Microsoft Sans Serif"/>
          <w:sz w:val="22"/>
          <w:szCs w:val="22"/>
        </w:rPr>
        <w:t>Strategies for Cross</w:t>
      </w:r>
      <w:r w:rsidRPr="00E675F5">
        <w:rPr>
          <w:rFonts w:ascii="Microsoft Sans Serif" w:hAnsi="Microsoft Sans Serif" w:cs="Microsoft Sans Serif"/>
          <w:sz w:val="22"/>
          <w:szCs w:val="22"/>
        </w:rPr>
        <w:noBreakHyphen/>
        <w:t>Examining Officers Using Body</w:t>
      </w:r>
      <w:r w:rsidRPr="00E675F5">
        <w:rPr>
          <w:rFonts w:ascii="Microsoft Sans Serif" w:hAnsi="Microsoft Sans Serif" w:cs="Microsoft Sans Serif"/>
          <w:sz w:val="22"/>
          <w:szCs w:val="22"/>
        </w:rPr>
        <w:noBreakHyphen/>
        <w:t>Camera Footage (unpublished article provided by author).</w:t>
      </w:r>
    </w:p>
    <w:p w14:paraId="53CD622E" w14:textId="77777777" w:rsidR="007733D3" w:rsidRPr="00E675F5" w:rsidRDefault="007733D3" w:rsidP="007733D3">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5. Robinson</w:t>
      </w:r>
    </w:p>
    <w:p w14:paraId="093C5CC0" w14:textId="77777777" w:rsidR="007733D3" w:rsidRPr="00E675F5" w:rsidRDefault="007733D3" w:rsidP="007733D3">
      <w:pPr>
        <w:rPr>
          <w:rFonts w:ascii="Microsoft Sans Serif" w:hAnsi="Microsoft Sans Serif" w:cs="Microsoft Sans Serif"/>
          <w:sz w:val="22"/>
          <w:szCs w:val="22"/>
        </w:rPr>
      </w:pPr>
      <w:r w:rsidRPr="00E675F5">
        <w:rPr>
          <w:rFonts w:ascii="Microsoft Sans Serif" w:hAnsi="Microsoft Sans Serif" w:cs="Microsoft Sans Serif"/>
          <w:sz w:val="22"/>
          <w:szCs w:val="22"/>
        </w:rPr>
        <w:t>Mike Robinson, How to Cross</w:t>
      </w:r>
      <w:r w:rsidRPr="00E675F5">
        <w:rPr>
          <w:rFonts w:ascii="Microsoft Sans Serif" w:hAnsi="Microsoft Sans Serif" w:cs="Microsoft Sans Serif"/>
          <w:sz w:val="22"/>
          <w:szCs w:val="22"/>
        </w:rPr>
        <w:noBreakHyphen/>
        <w:t>Examine a Witness: A Comprehensive Guide, Clio (online publication).</w:t>
      </w:r>
    </w:p>
    <w:p w14:paraId="6BBEE3A6" w14:textId="77777777" w:rsidR="007733D3" w:rsidRPr="00E675F5" w:rsidRDefault="007733D3" w:rsidP="007733D3">
      <w:pPr>
        <w:rPr>
          <w:rFonts w:ascii="Microsoft Sans Serif" w:hAnsi="Microsoft Sans Serif" w:cs="Microsoft Sans Serif"/>
          <w:sz w:val="22"/>
          <w:szCs w:val="22"/>
        </w:rPr>
      </w:pPr>
      <w:r w:rsidRPr="00E675F5">
        <w:rPr>
          <w:rFonts w:ascii="Microsoft Sans Serif" w:hAnsi="Microsoft Sans Serif" w:cs="Microsoft Sans Serif"/>
          <w:sz w:val="22"/>
          <w:szCs w:val="22"/>
        </w:rPr>
        <w:br w:type="page"/>
      </w:r>
    </w:p>
    <w:p w14:paraId="49DE9FAB" w14:textId="77777777" w:rsidR="0068747B" w:rsidRPr="00E675F5" w:rsidRDefault="0068747B" w:rsidP="0068747B">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lastRenderedPageBreak/>
        <w:t>APPENDIX A</w:t>
      </w:r>
    </w:p>
    <w:p w14:paraId="7CA04D12" w14:textId="1D83F43B" w:rsidR="0068747B" w:rsidRPr="00E675F5" w:rsidRDefault="008A3A0D" w:rsidP="0068747B">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 xml:space="preserve">Pre-Trial: </w:t>
      </w:r>
      <w:r w:rsidR="0068747B" w:rsidRPr="00E675F5">
        <w:rPr>
          <w:rFonts w:ascii="Microsoft Sans Serif" w:hAnsi="Microsoft Sans Serif" w:cs="Microsoft Sans Serif"/>
          <w:b/>
          <w:bCs/>
          <w:sz w:val="22"/>
          <w:szCs w:val="22"/>
        </w:rPr>
        <w:t>Body-Worn Camera Review Checklist</w:t>
      </w:r>
    </w:p>
    <w:p w14:paraId="2CB9963D" w14:textId="1BB7C12E"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One of the greatest mistakes lawyers make is assuming they have "watched the video." Watching a recording is not reviewing a recording. Effective review requires a systematic approach that ensures no legally significant event is overlooked. The following checklist is designed to assist in reviewing body-worn camera footage in a consistent, organized manner. Complete the checklist before preparing any cross-examination.</w:t>
      </w:r>
    </w:p>
    <w:p w14:paraId="107183EB" w14:textId="77777777" w:rsidR="0068747B" w:rsidRPr="00E675F5" w:rsidRDefault="00000000" w:rsidP="0068747B">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3DFCAC76">
          <v:rect id="_x0000_i1170" style="width:0;height:1.5pt" o:hralign="center" o:hrstd="t" o:hr="t" fillcolor="#a0a0a0" stroked="f"/>
        </w:pict>
      </w:r>
    </w:p>
    <w:p w14:paraId="6DDE79C1" w14:textId="77777777" w:rsidR="0068747B" w:rsidRPr="00E675F5" w:rsidRDefault="0068747B" w:rsidP="0068747B">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Case Information</w:t>
      </w:r>
    </w:p>
    <w:p w14:paraId="0AF1C17A"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Case Name: _______________________________________ Case Number: _____________________________________ Date </w:t>
      </w:r>
      <w:proofErr w:type="gramStart"/>
      <w:r w:rsidRPr="00E675F5">
        <w:rPr>
          <w:rFonts w:ascii="Microsoft Sans Serif" w:hAnsi="Microsoft Sans Serif" w:cs="Microsoft Sans Serif"/>
          <w:sz w:val="22"/>
          <w:szCs w:val="22"/>
        </w:rPr>
        <w:t>Reviewed: _____________</w:t>
      </w:r>
      <w:proofErr w:type="gramEnd"/>
      <w:r w:rsidRPr="00E675F5">
        <w:rPr>
          <w:rFonts w:ascii="Microsoft Sans Serif" w:hAnsi="Microsoft Sans Serif" w:cs="Microsoft Sans Serif"/>
          <w:sz w:val="22"/>
          <w:szCs w:val="22"/>
        </w:rPr>
        <w:t>_______________________</w:t>
      </w:r>
      <w:proofErr w:type="gramStart"/>
      <w:r w:rsidRPr="00E675F5">
        <w:rPr>
          <w:rFonts w:ascii="Microsoft Sans Serif" w:hAnsi="Microsoft Sans Serif" w:cs="Microsoft Sans Serif"/>
          <w:sz w:val="22"/>
          <w:szCs w:val="22"/>
        </w:rPr>
        <w:t xml:space="preserve"> Officer: ___________________________________________ Camera Number: </w:t>
      </w:r>
      <w:proofErr w:type="gramEnd"/>
      <w:r w:rsidRPr="00E675F5">
        <w:rPr>
          <w:rFonts w:ascii="Microsoft Sans Serif" w:hAnsi="Microsoft Sans Serif" w:cs="Microsoft Sans Serif"/>
          <w:sz w:val="22"/>
          <w:szCs w:val="22"/>
        </w:rPr>
        <w:t>___________________________________</w:t>
      </w:r>
    </w:p>
    <w:p w14:paraId="0ED87847"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Length of Recording: ________________________________ Reviewed By: ______________________________________</w:t>
      </w:r>
    </w:p>
    <w:p w14:paraId="6C34C2C7" w14:textId="77777777" w:rsidR="0068747B" w:rsidRPr="00E675F5" w:rsidRDefault="00000000" w:rsidP="0068747B">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21711139">
          <v:rect id="_x0000_i1171" style="width:0;height:1.5pt" o:hralign="center" o:hrstd="t" o:hr="t" fillcolor="#a0a0a0" stroked="f"/>
        </w:pict>
      </w:r>
    </w:p>
    <w:p w14:paraId="3F212FF3" w14:textId="77777777" w:rsidR="0068747B" w:rsidRPr="00E675F5" w:rsidRDefault="0068747B" w:rsidP="0068747B">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I. Technical Review</w:t>
      </w:r>
    </w:p>
    <w:p w14:paraId="7739473B"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 Entire recording viewed</w:t>
      </w:r>
    </w:p>
    <w:p w14:paraId="6B6E86FC"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 Recording reviewed more than once</w:t>
      </w:r>
    </w:p>
    <w:p w14:paraId="0A3D68C3"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 Audio quality adequate</w:t>
      </w:r>
    </w:p>
    <w:p w14:paraId="70E8B403"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 Video quality adequate</w:t>
      </w:r>
    </w:p>
    <w:p w14:paraId="2A4ED99E"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 Missing segments identified</w:t>
      </w:r>
    </w:p>
    <w:p w14:paraId="2DFF460F"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 Recording begins before initial contact</w:t>
      </w:r>
    </w:p>
    <w:p w14:paraId="352F881D"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 Recording ends after investigation concludes</w:t>
      </w:r>
    </w:p>
    <w:p w14:paraId="7B859221"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 Multiple camera angles reviewed</w:t>
      </w:r>
    </w:p>
    <w:p w14:paraId="4E43F4C6"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 Dash camera reviewed</w:t>
      </w:r>
    </w:p>
    <w:p w14:paraId="20122247"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 Dispatch recordings reviewed</w:t>
      </w:r>
    </w:p>
    <w:p w14:paraId="72B9C92B"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 CAD logs obtained</w:t>
      </w:r>
    </w:p>
    <w:p w14:paraId="5C676C7B"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Notes:</w:t>
      </w:r>
    </w:p>
    <w:p w14:paraId="06B9A040" w14:textId="77777777" w:rsidR="0068747B" w:rsidRPr="00E675F5" w:rsidRDefault="00000000" w:rsidP="0068747B">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09AE6FD5">
          <v:rect id="_x0000_i1172" style="width:0;height:1.5pt" o:hralign="center" o:hrstd="t" o:hr="t" fillcolor="#a0a0a0" stroked="f"/>
        </w:pict>
      </w:r>
    </w:p>
    <w:p w14:paraId="1A456A81" w14:textId="77777777" w:rsidR="0068747B" w:rsidRPr="00E675F5" w:rsidRDefault="00000000" w:rsidP="0068747B">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0404F3BB">
          <v:rect id="_x0000_i1173" style="width:0;height:1.5pt" o:hralign="center" o:hrstd="t" o:hr="t" fillcolor="#a0a0a0" stroked="f"/>
        </w:pict>
      </w:r>
    </w:p>
    <w:p w14:paraId="741393A1" w14:textId="77777777" w:rsidR="0068747B" w:rsidRPr="00E675F5" w:rsidRDefault="00000000" w:rsidP="0068747B">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4D070CFF">
          <v:rect id="_x0000_i1174" style="width:0;height:1.5pt" o:hralign="center" o:hrstd="t" o:hr="t" fillcolor="#a0a0a0" stroked="f"/>
        </w:pict>
      </w:r>
    </w:p>
    <w:p w14:paraId="2E136D3E" w14:textId="77777777" w:rsidR="0068747B" w:rsidRPr="00E675F5" w:rsidRDefault="00000000" w:rsidP="0068747B">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228A7817">
          <v:rect id="_x0000_i1175" style="width:0;height:1.5pt" o:hralign="center" o:hrstd="t" o:hr="t" fillcolor="#a0a0a0" stroked="f"/>
        </w:pict>
      </w:r>
    </w:p>
    <w:p w14:paraId="3A52B0C6" w14:textId="77777777" w:rsidR="0068747B" w:rsidRPr="00E675F5" w:rsidRDefault="0068747B" w:rsidP="0068747B">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II. Timeline</w:t>
      </w:r>
    </w:p>
    <w:p w14:paraId="11548030"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Identify the timestamp for each event.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32"/>
        <w:gridCol w:w="1289"/>
      </w:tblGrid>
      <w:tr w:rsidR="0068747B" w:rsidRPr="00E675F5" w14:paraId="40A3FCA2" w14:textId="77777777">
        <w:trPr>
          <w:tblHeader/>
          <w:tblCellSpacing w:w="15" w:type="dxa"/>
        </w:trPr>
        <w:tc>
          <w:tcPr>
            <w:tcW w:w="0" w:type="auto"/>
            <w:vAlign w:val="center"/>
            <w:hideMark/>
          </w:tcPr>
          <w:p w14:paraId="71C66642" w14:textId="77777777" w:rsidR="0068747B" w:rsidRPr="00E675F5" w:rsidRDefault="0068747B" w:rsidP="0068747B">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Event</w:t>
            </w:r>
          </w:p>
        </w:tc>
        <w:tc>
          <w:tcPr>
            <w:tcW w:w="0" w:type="auto"/>
            <w:vAlign w:val="center"/>
            <w:hideMark/>
          </w:tcPr>
          <w:p w14:paraId="634DF45A" w14:textId="77777777" w:rsidR="0068747B" w:rsidRPr="00E675F5" w:rsidRDefault="0068747B" w:rsidP="0068747B">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Timestamp</w:t>
            </w:r>
          </w:p>
        </w:tc>
      </w:tr>
      <w:tr w:rsidR="0068747B" w:rsidRPr="00E675F5" w14:paraId="7C5FEE06" w14:textId="77777777">
        <w:trPr>
          <w:tblCellSpacing w:w="15" w:type="dxa"/>
        </w:trPr>
        <w:tc>
          <w:tcPr>
            <w:tcW w:w="0" w:type="auto"/>
            <w:vAlign w:val="center"/>
            <w:hideMark/>
          </w:tcPr>
          <w:p w14:paraId="6E1FA7D1"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Initial dispatch</w:t>
            </w:r>
          </w:p>
        </w:tc>
        <w:tc>
          <w:tcPr>
            <w:tcW w:w="0" w:type="auto"/>
            <w:vAlign w:val="center"/>
            <w:hideMark/>
          </w:tcPr>
          <w:p w14:paraId="4F75FC61"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__________</w:t>
            </w:r>
          </w:p>
        </w:tc>
      </w:tr>
      <w:tr w:rsidR="0068747B" w:rsidRPr="00E675F5" w14:paraId="06242428" w14:textId="77777777">
        <w:trPr>
          <w:tblCellSpacing w:w="15" w:type="dxa"/>
        </w:trPr>
        <w:tc>
          <w:tcPr>
            <w:tcW w:w="0" w:type="auto"/>
            <w:vAlign w:val="center"/>
            <w:hideMark/>
          </w:tcPr>
          <w:p w14:paraId="073B65C0"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Officer arrival</w:t>
            </w:r>
          </w:p>
        </w:tc>
        <w:tc>
          <w:tcPr>
            <w:tcW w:w="0" w:type="auto"/>
            <w:vAlign w:val="center"/>
            <w:hideMark/>
          </w:tcPr>
          <w:p w14:paraId="0CBB3D1C"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__________</w:t>
            </w:r>
          </w:p>
        </w:tc>
      </w:tr>
      <w:tr w:rsidR="0068747B" w:rsidRPr="00E675F5" w14:paraId="2DB31F0A" w14:textId="77777777">
        <w:trPr>
          <w:tblCellSpacing w:w="15" w:type="dxa"/>
        </w:trPr>
        <w:tc>
          <w:tcPr>
            <w:tcW w:w="0" w:type="auto"/>
            <w:vAlign w:val="center"/>
            <w:hideMark/>
          </w:tcPr>
          <w:p w14:paraId="338BC2DC"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Initial contact</w:t>
            </w:r>
          </w:p>
        </w:tc>
        <w:tc>
          <w:tcPr>
            <w:tcW w:w="0" w:type="auto"/>
            <w:vAlign w:val="center"/>
            <w:hideMark/>
          </w:tcPr>
          <w:p w14:paraId="13BF51D5"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__________</w:t>
            </w:r>
          </w:p>
        </w:tc>
      </w:tr>
      <w:tr w:rsidR="0068747B" w:rsidRPr="00E675F5" w14:paraId="71C0C2C8" w14:textId="77777777">
        <w:trPr>
          <w:tblCellSpacing w:w="15" w:type="dxa"/>
        </w:trPr>
        <w:tc>
          <w:tcPr>
            <w:tcW w:w="0" w:type="auto"/>
            <w:vAlign w:val="center"/>
            <w:hideMark/>
          </w:tcPr>
          <w:p w14:paraId="4BBA811F"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License requested</w:t>
            </w:r>
          </w:p>
        </w:tc>
        <w:tc>
          <w:tcPr>
            <w:tcW w:w="0" w:type="auto"/>
            <w:vAlign w:val="center"/>
            <w:hideMark/>
          </w:tcPr>
          <w:p w14:paraId="4CF86ED5"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__________</w:t>
            </w:r>
          </w:p>
        </w:tc>
      </w:tr>
      <w:tr w:rsidR="0068747B" w:rsidRPr="00E675F5" w14:paraId="5D7B280B" w14:textId="77777777">
        <w:trPr>
          <w:tblCellSpacing w:w="15" w:type="dxa"/>
        </w:trPr>
        <w:tc>
          <w:tcPr>
            <w:tcW w:w="0" w:type="auto"/>
            <w:vAlign w:val="center"/>
            <w:hideMark/>
          </w:tcPr>
          <w:p w14:paraId="0AFD77F5"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Registration requested</w:t>
            </w:r>
          </w:p>
        </w:tc>
        <w:tc>
          <w:tcPr>
            <w:tcW w:w="0" w:type="auto"/>
            <w:vAlign w:val="center"/>
            <w:hideMark/>
          </w:tcPr>
          <w:p w14:paraId="38EFAAE0"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__________</w:t>
            </w:r>
          </w:p>
        </w:tc>
      </w:tr>
      <w:tr w:rsidR="0068747B" w:rsidRPr="00E675F5" w14:paraId="59AB77AF" w14:textId="77777777">
        <w:trPr>
          <w:tblCellSpacing w:w="15" w:type="dxa"/>
        </w:trPr>
        <w:tc>
          <w:tcPr>
            <w:tcW w:w="0" w:type="auto"/>
            <w:vAlign w:val="center"/>
            <w:hideMark/>
          </w:tcPr>
          <w:p w14:paraId="58BC1193"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lastRenderedPageBreak/>
              <w:t>Warning/citation completed</w:t>
            </w:r>
          </w:p>
        </w:tc>
        <w:tc>
          <w:tcPr>
            <w:tcW w:w="0" w:type="auto"/>
            <w:vAlign w:val="center"/>
            <w:hideMark/>
          </w:tcPr>
          <w:p w14:paraId="41FB1D9A"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__________</w:t>
            </w:r>
          </w:p>
        </w:tc>
      </w:tr>
      <w:tr w:rsidR="0068747B" w:rsidRPr="00E675F5" w14:paraId="069257F7" w14:textId="77777777">
        <w:trPr>
          <w:tblCellSpacing w:w="15" w:type="dxa"/>
        </w:trPr>
        <w:tc>
          <w:tcPr>
            <w:tcW w:w="0" w:type="auto"/>
            <w:vAlign w:val="center"/>
            <w:hideMark/>
          </w:tcPr>
          <w:p w14:paraId="221B4D24"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Consent requested</w:t>
            </w:r>
          </w:p>
        </w:tc>
        <w:tc>
          <w:tcPr>
            <w:tcW w:w="0" w:type="auto"/>
            <w:vAlign w:val="center"/>
            <w:hideMark/>
          </w:tcPr>
          <w:p w14:paraId="0C6B2C62"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__________</w:t>
            </w:r>
          </w:p>
        </w:tc>
      </w:tr>
      <w:tr w:rsidR="0068747B" w:rsidRPr="00E675F5" w14:paraId="657AF3BA" w14:textId="77777777">
        <w:trPr>
          <w:tblCellSpacing w:w="15" w:type="dxa"/>
        </w:trPr>
        <w:tc>
          <w:tcPr>
            <w:tcW w:w="0" w:type="auto"/>
            <w:vAlign w:val="center"/>
            <w:hideMark/>
          </w:tcPr>
          <w:p w14:paraId="37454039"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Consent given/refused</w:t>
            </w:r>
          </w:p>
        </w:tc>
        <w:tc>
          <w:tcPr>
            <w:tcW w:w="0" w:type="auto"/>
            <w:vAlign w:val="center"/>
            <w:hideMark/>
          </w:tcPr>
          <w:p w14:paraId="76BDABF6"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__________</w:t>
            </w:r>
          </w:p>
        </w:tc>
      </w:tr>
      <w:tr w:rsidR="0068747B" w:rsidRPr="00E675F5" w14:paraId="5455AC6A" w14:textId="77777777">
        <w:trPr>
          <w:tblCellSpacing w:w="15" w:type="dxa"/>
        </w:trPr>
        <w:tc>
          <w:tcPr>
            <w:tcW w:w="0" w:type="auto"/>
            <w:vAlign w:val="center"/>
            <w:hideMark/>
          </w:tcPr>
          <w:p w14:paraId="38E50E0C"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Search begins</w:t>
            </w:r>
          </w:p>
        </w:tc>
        <w:tc>
          <w:tcPr>
            <w:tcW w:w="0" w:type="auto"/>
            <w:vAlign w:val="center"/>
            <w:hideMark/>
          </w:tcPr>
          <w:p w14:paraId="4658B647"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__________</w:t>
            </w:r>
          </w:p>
        </w:tc>
      </w:tr>
      <w:tr w:rsidR="0068747B" w:rsidRPr="00E675F5" w14:paraId="1EBC0343" w14:textId="77777777">
        <w:trPr>
          <w:tblCellSpacing w:w="15" w:type="dxa"/>
        </w:trPr>
        <w:tc>
          <w:tcPr>
            <w:tcW w:w="0" w:type="auto"/>
            <w:vAlign w:val="center"/>
            <w:hideMark/>
          </w:tcPr>
          <w:p w14:paraId="75C44A8D"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Evidence discovered</w:t>
            </w:r>
          </w:p>
        </w:tc>
        <w:tc>
          <w:tcPr>
            <w:tcW w:w="0" w:type="auto"/>
            <w:vAlign w:val="center"/>
            <w:hideMark/>
          </w:tcPr>
          <w:p w14:paraId="066D0095"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__________</w:t>
            </w:r>
          </w:p>
        </w:tc>
      </w:tr>
      <w:tr w:rsidR="0068747B" w:rsidRPr="00E675F5" w14:paraId="1F414DDF" w14:textId="77777777">
        <w:trPr>
          <w:tblCellSpacing w:w="15" w:type="dxa"/>
        </w:trPr>
        <w:tc>
          <w:tcPr>
            <w:tcW w:w="0" w:type="auto"/>
            <w:vAlign w:val="center"/>
            <w:hideMark/>
          </w:tcPr>
          <w:p w14:paraId="2DD5DE7C"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Arrest</w:t>
            </w:r>
          </w:p>
        </w:tc>
        <w:tc>
          <w:tcPr>
            <w:tcW w:w="0" w:type="auto"/>
            <w:vAlign w:val="center"/>
            <w:hideMark/>
          </w:tcPr>
          <w:p w14:paraId="00C4F6EB"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__________</w:t>
            </w:r>
          </w:p>
        </w:tc>
      </w:tr>
      <w:tr w:rsidR="0068747B" w:rsidRPr="00E675F5" w14:paraId="08EA6993" w14:textId="77777777">
        <w:trPr>
          <w:tblCellSpacing w:w="15" w:type="dxa"/>
        </w:trPr>
        <w:tc>
          <w:tcPr>
            <w:tcW w:w="0" w:type="auto"/>
            <w:vAlign w:val="center"/>
            <w:hideMark/>
          </w:tcPr>
          <w:p w14:paraId="275515D8"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Miranda warnings</w:t>
            </w:r>
          </w:p>
        </w:tc>
        <w:tc>
          <w:tcPr>
            <w:tcW w:w="0" w:type="auto"/>
            <w:vAlign w:val="center"/>
            <w:hideMark/>
          </w:tcPr>
          <w:p w14:paraId="0633B66F"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__________</w:t>
            </w:r>
          </w:p>
        </w:tc>
      </w:tr>
      <w:tr w:rsidR="0068747B" w:rsidRPr="00E675F5" w14:paraId="38FFE2ED" w14:textId="77777777">
        <w:trPr>
          <w:tblCellSpacing w:w="15" w:type="dxa"/>
        </w:trPr>
        <w:tc>
          <w:tcPr>
            <w:tcW w:w="0" w:type="auto"/>
            <w:vAlign w:val="center"/>
            <w:hideMark/>
          </w:tcPr>
          <w:p w14:paraId="23E0F2CD"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Interview begins</w:t>
            </w:r>
          </w:p>
        </w:tc>
        <w:tc>
          <w:tcPr>
            <w:tcW w:w="0" w:type="auto"/>
            <w:vAlign w:val="center"/>
            <w:hideMark/>
          </w:tcPr>
          <w:p w14:paraId="07CF5BC2"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__________</w:t>
            </w:r>
          </w:p>
        </w:tc>
      </w:tr>
      <w:tr w:rsidR="0068747B" w:rsidRPr="00E675F5" w14:paraId="6DC0E21D" w14:textId="77777777">
        <w:trPr>
          <w:tblCellSpacing w:w="15" w:type="dxa"/>
        </w:trPr>
        <w:tc>
          <w:tcPr>
            <w:tcW w:w="0" w:type="auto"/>
            <w:vAlign w:val="center"/>
            <w:hideMark/>
          </w:tcPr>
          <w:p w14:paraId="4BB17E31"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Interview ends</w:t>
            </w:r>
          </w:p>
        </w:tc>
        <w:tc>
          <w:tcPr>
            <w:tcW w:w="0" w:type="auto"/>
            <w:vAlign w:val="center"/>
            <w:hideMark/>
          </w:tcPr>
          <w:p w14:paraId="73430918"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__________</w:t>
            </w:r>
          </w:p>
        </w:tc>
      </w:tr>
    </w:tbl>
    <w:p w14:paraId="1BAF713E" w14:textId="77777777" w:rsidR="0068747B" w:rsidRPr="00E675F5" w:rsidRDefault="00000000" w:rsidP="0068747B">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352DE1F3">
          <v:rect id="_x0000_i1176" style="width:0;height:1.5pt" o:hralign="center" o:hrstd="t" o:hr="t" fillcolor="#a0a0a0" stroked="f"/>
        </w:pict>
      </w:r>
    </w:p>
    <w:p w14:paraId="349810FF" w14:textId="77777777" w:rsidR="0068747B" w:rsidRPr="00E675F5" w:rsidRDefault="0068747B" w:rsidP="0068747B">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III. Officer Observations</w:t>
      </w:r>
    </w:p>
    <w:p w14:paraId="48D0C653"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Did the officer claim to observe:</w:t>
      </w:r>
    </w:p>
    <w:p w14:paraId="0C554721"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 Odor of marijuana</w:t>
      </w:r>
    </w:p>
    <w:p w14:paraId="3E9682D2"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 Odor of alcohol</w:t>
      </w:r>
    </w:p>
    <w:p w14:paraId="2F259738"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 Bloodshot eyes</w:t>
      </w:r>
    </w:p>
    <w:p w14:paraId="50270C85"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 Slurred speech</w:t>
      </w:r>
    </w:p>
    <w:p w14:paraId="0518279B"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 Nervous behavior</w:t>
      </w:r>
    </w:p>
    <w:p w14:paraId="0AB41E42"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 Furtive movements</w:t>
      </w:r>
    </w:p>
    <w:p w14:paraId="3AF97F40"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 Visible contraband</w:t>
      </w:r>
    </w:p>
    <w:p w14:paraId="109399B6"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 Weapon</w:t>
      </w:r>
    </w:p>
    <w:p w14:paraId="097C9E55"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 Bulge in clothing</w:t>
      </w:r>
    </w:p>
    <w:p w14:paraId="0CD2D3BC"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 Flight</w:t>
      </w:r>
    </w:p>
    <w:p w14:paraId="0F119743"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 Resistance</w:t>
      </w:r>
    </w:p>
    <w:p w14:paraId="30E48F27"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 Threatening conduct</w:t>
      </w:r>
    </w:p>
    <w:p w14:paraId="4B548C48"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Timestamp for each observation:</w:t>
      </w:r>
    </w:p>
    <w:p w14:paraId="05967A14" w14:textId="77777777" w:rsidR="0068747B" w:rsidRPr="00E675F5" w:rsidRDefault="00000000" w:rsidP="0068747B">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3C41E7B7">
          <v:rect id="_x0000_i1177" style="width:0;height:1.5pt" o:hralign="center" o:hrstd="t" o:hr="t" fillcolor="#a0a0a0" stroked="f"/>
        </w:pict>
      </w:r>
    </w:p>
    <w:p w14:paraId="78D61586" w14:textId="77777777" w:rsidR="0068747B" w:rsidRPr="00E675F5" w:rsidRDefault="00000000" w:rsidP="0068747B">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47633969">
          <v:rect id="_x0000_i1178" style="width:0;height:1.5pt" o:hralign="center" o:hrstd="t" o:hr="t" fillcolor="#a0a0a0" stroked="f"/>
        </w:pict>
      </w:r>
    </w:p>
    <w:p w14:paraId="4804A1BA" w14:textId="77777777" w:rsidR="0068747B" w:rsidRPr="00E675F5" w:rsidRDefault="00000000" w:rsidP="0068747B">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449E5A7E">
          <v:rect id="_x0000_i1179" style="width:0;height:1.5pt" o:hralign="center" o:hrstd="t" o:hr="t" fillcolor="#a0a0a0" stroked="f"/>
        </w:pict>
      </w:r>
    </w:p>
    <w:p w14:paraId="1B2D1C65" w14:textId="77777777" w:rsidR="0068747B" w:rsidRPr="00E675F5" w:rsidRDefault="0068747B" w:rsidP="0068747B">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V. Officer Statements</w:t>
      </w:r>
    </w:p>
    <w:p w14:paraId="2CA71533"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Identify statements that may become impeachment. Examples include:</w:t>
      </w:r>
    </w:p>
    <w:p w14:paraId="10810FDE"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 Probable cause</w:t>
      </w:r>
    </w:p>
    <w:p w14:paraId="424A71F1"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 Consent</w:t>
      </w:r>
    </w:p>
    <w:p w14:paraId="3D021087"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 Miranda</w:t>
      </w:r>
    </w:p>
    <w:p w14:paraId="1340ED0D"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 Use of force</w:t>
      </w:r>
    </w:p>
    <w:p w14:paraId="3CD2D5AD"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 Threats</w:t>
      </w:r>
    </w:p>
    <w:p w14:paraId="7F5C3266"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 Promises</w:t>
      </w:r>
    </w:p>
    <w:p w14:paraId="0F066A1E"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 Requests for cooperation</w:t>
      </w:r>
    </w:p>
    <w:p w14:paraId="0421CC81"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 Statements to other officers</w:t>
      </w:r>
    </w:p>
    <w:p w14:paraId="1FAF2EE8"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 Statements to dispatch</w:t>
      </w:r>
    </w:p>
    <w:p w14:paraId="1EA73D0B"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lastRenderedPageBreak/>
        <w:t>Timestamp:</w:t>
      </w:r>
    </w:p>
    <w:p w14:paraId="10DDA2C5" w14:textId="77777777" w:rsidR="0068747B" w:rsidRPr="00E675F5" w:rsidRDefault="00000000" w:rsidP="0068747B">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1C6D181A">
          <v:rect id="_x0000_i1180" style="width:0;height:1.5pt" o:hralign="center" o:hrstd="t" o:hr="t" fillcolor="#a0a0a0" stroked="f"/>
        </w:pict>
      </w:r>
    </w:p>
    <w:p w14:paraId="21BA15E4"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Quote:</w:t>
      </w:r>
    </w:p>
    <w:p w14:paraId="7AE699C0" w14:textId="77777777" w:rsidR="0068747B" w:rsidRPr="00E675F5" w:rsidRDefault="00000000" w:rsidP="0068747B">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20426C7F">
          <v:rect id="_x0000_i1181" style="width:0;height:1.5pt" o:hralign="center" o:hrstd="t" o:hr="t" fillcolor="#a0a0a0" stroked="f"/>
        </w:pict>
      </w:r>
    </w:p>
    <w:p w14:paraId="7BA5575A" w14:textId="77777777" w:rsidR="0068747B" w:rsidRPr="00E675F5" w:rsidRDefault="00000000" w:rsidP="0068747B">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2F490FD1">
          <v:rect id="_x0000_i1182" style="width:0;height:1.5pt" o:hralign="center" o:hrstd="t" o:hr="t" fillcolor="#a0a0a0" stroked="f"/>
        </w:pict>
      </w:r>
    </w:p>
    <w:p w14:paraId="11151A99" w14:textId="77777777" w:rsidR="0068747B" w:rsidRPr="00E675F5" w:rsidRDefault="00000000" w:rsidP="0068747B">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20F089F0">
          <v:rect id="_x0000_i1183" style="width:0;height:1.5pt" o:hralign="center" o:hrstd="t" o:hr="t" fillcolor="#a0a0a0" stroked="f"/>
        </w:pict>
      </w:r>
    </w:p>
    <w:p w14:paraId="71AA1FA5" w14:textId="77777777" w:rsidR="0068747B" w:rsidRPr="00E675F5" w:rsidRDefault="0068747B" w:rsidP="0068747B">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VI. Search Issues</w:t>
      </w:r>
    </w:p>
    <w:p w14:paraId="268CE265"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Was consent requested?</w:t>
      </w:r>
    </w:p>
    <w:p w14:paraId="05D61470"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 Yes</w:t>
      </w:r>
    </w:p>
    <w:p w14:paraId="00DAB4B4"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 No</w:t>
      </w:r>
    </w:p>
    <w:p w14:paraId="615310B7" w14:textId="77777777" w:rsidR="0068747B" w:rsidRPr="00E675F5" w:rsidRDefault="0068747B" w:rsidP="0068747B">
      <w:pPr>
        <w:rPr>
          <w:rFonts w:ascii="Microsoft Sans Serif" w:hAnsi="Microsoft Sans Serif" w:cs="Microsoft Sans Serif"/>
          <w:sz w:val="22"/>
          <w:szCs w:val="22"/>
        </w:rPr>
      </w:pPr>
      <w:proofErr w:type="gramStart"/>
      <w:r w:rsidRPr="00E675F5">
        <w:rPr>
          <w:rFonts w:ascii="Microsoft Sans Serif" w:hAnsi="Microsoft Sans Serif" w:cs="Microsoft Sans Serif"/>
          <w:sz w:val="22"/>
          <w:szCs w:val="22"/>
        </w:rPr>
        <w:t>Timestamp: __________</w:t>
      </w:r>
      <w:proofErr w:type="gramEnd"/>
      <w:r w:rsidRPr="00E675F5">
        <w:rPr>
          <w:rFonts w:ascii="Microsoft Sans Serif" w:hAnsi="Microsoft Sans Serif" w:cs="Microsoft Sans Serif"/>
          <w:sz w:val="22"/>
          <w:szCs w:val="22"/>
        </w:rPr>
        <w:t xml:space="preserve"> Was written consent obtained?</w:t>
      </w:r>
    </w:p>
    <w:p w14:paraId="2295E8DD"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 Yes</w:t>
      </w:r>
    </w:p>
    <w:p w14:paraId="6C132BBE"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 No</w:t>
      </w:r>
    </w:p>
    <w:p w14:paraId="36820079"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Before or after </w:t>
      </w:r>
      <w:proofErr w:type="gramStart"/>
      <w:r w:rsidRPr="00E675F5">
        <w:rPr>
          <w:rFonts w:ascii="Microsoft Sans Serif" w:hAnsi="Microsoft Sans Serif" w:cs="Microsoft Sans Serif"/>
          <w:sz w:val="22"/>
          <w:szCs w:val="22"/>
        </w:rPr>
        <w:t>search</w:t>
      </w:r>
      <w:proofErr w:type="gramEnd"/>
      <w:r w:rsidRPr="00E675F5">
        <w:rPr>
          <w:rFonts w:ascii="Microsoft Sans Serif" w:hAnsi="Microsoft Sans Serif" w:cs="Microsoft Sans Serif"/>
          <w:sz w:val="22"/>
          <w:szCs w:val="22"/>
        </w:rPr>
        <w:t>?</w:t>
      </w:r>
    </w:p>
    <w:p w14:paraId="345903E4" w14:textId="77777777" w:rsidR="0068747B" w:rsidRPr="00E675F5" w:rsidRDefault="00000000" w:rsidP="0068747B">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46E87AD4">
          <v:rect id="_x0000_i1184" style="width:0;height:1.5pt" o:hralign="center" o:hrstd="t" o:hr="t" fillcolor="#a0a0a0" stroked="f"/>
        </w:pict>
      </w:r>
    </w:p>
    <w:p w14:paraId="55F704D0"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Search began:</w:t>
      </w:r>
    </w:p>
    <w:p w14:paraId="0080883E" w14:textId="77777777" w:rsidR="0068747B" w:rsidRPr="00E675F5" w:rsidRDefault="00000000" w:rsidP="0068747B">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5FBCEB29">
          <v:rect id="_x0000_i1185" style="width:0;height:1.5pt" o:hralign="center" o:hrstd="t" o:hr="t" fillcolor="#a0a0a0" stroked="f"/>
        </w:pict>
      </w:r>
    </w:p>
    <w:p w14:paraId="5DF75C7B"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Evidence recovered:</w:t>
      </w:r>
    </w:p>
    <w:p w14:paraId="75A3D018" w14:textId="77777777" w:rsidR="0068747B" w:rsidRPr="00E675F5" w:rsidRDefault="00000000" w:rsidP="0068747B">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6D965D0F">
          <v:rect id="_x0000_i1186" style="width:0;height:1.5pt" o:hralign="center" o:hrstd="t" o:hr="t" fillcolor="#a0a0a0" stroked="f"/>
        </w:pict>
      </w:r>
    </w:p>
    <w:p w14:paraId="2873263A" w14:textId="77777777" w:rsidR="0068747B" w:rsidRPr="00E675F5" w:rsidRDefault="00000000" w:rsidP="0068747B">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3C7CE822">
          <v:rect id="_x0000_i1187" style="width:0;height:1.5pt" o:hralign="center" o:hrstd="t" o:hr="t" fillcolor="#a0a0a0" stroked="f"/>
        </w:pict>
      </w:r>
    </w:p>
    <w:p w14:paraId="648E3C23" w14:textId="77777777" w:rsidR="0068747B" w:rsidRPr="00E675F5" w:rsidRDefault="0068747B" w:rsidP="0068747B">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VII. Miranda Issues</w:t>
      </w:r>
    </w:p>
    <w:p w14:paraId="3FA5E5FA"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Custody began:</w:t>
      </w:r>
    </w:p>
    <w:p w14:paraId="5A748ACD" w14:textId="77777777" w:rsidR="0068747B" w:rsidRPr="00E675F5" w:rsidRDefault="00000000" w:rsidP="0068747B">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1EE2388B">
          <v:rect id="_x0000_i1188" style="width:0;height:1.5pt" o:hralign="center" o:hrstd="t" o:hr="t" fillcolor="#a0a0a0" stroked="f"/>
        </w:pict>
      </w:r>
    </w:p>
    <w:p w14:paraId="43FDB24A"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Questioning began:</w:t>
      </w:r>
    </w:p>
    <w:p w14:paraId="76AD9639" w14:textId="77777777" w:rsidR="0068747B" w:rsidRPr="00E675F5" w:rsidRDefault="00000000" w:rsidP="0068747B">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679FFE51">
          <v:rect id="_x0000_i1189" style="width:0;height:1.5pt" o:hralign="center" o:hrstd="t" o:hr="t" fillcolor="#a0a0a0" stroked="f"/>
        </w:pict>
      </w:r>
    </w:p>
    <w:p w14:paraId="7C6904A3"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Warnings administered:</w:t>
      </w:r>
    </w:p>
    <w:p w14:paraId="63E3CBD6" w14:textId="77777777" w:rsidR="0068747B" w:rsidRPr="00E675F5" w:rsidRDefault="00000000" w:rsidP="0068747B">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7FEC50C0">
          <v:rect id="_x0000_i1190" style="width:0;height:1.5pt" o:hralign="center" o:hrstd="t" o:hr="t" fillcolor="#a0a0a0" stroked="f"/>
        </w:pict>
      </w:r>
    </w:p>
    <w:p w14:paraId="350FBCDD"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Statements before warnings?</w:t>
      </w:r>
    </w:p>
    <w:p w14:paraId="37CD483F"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 Yes</w:t>
      </w:r>
    </w:p>
    <w:p w14:paraId="59596A2F"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 No</w:t>
      </w:r>
    </w:p>
    <w:p w14:paraId="564B69FC"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Statements after warnings?</w:t>
      </w:r>
    </w:p>
    <w:p w14:paraId="262DCB61"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 Yes</w:t>
      </w:r>
    </w:p>
    <w:p w14:paraId="45E0121E"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 No</w:t>
      </w:r>
    </w:p>
    <w:p w14:paraId="4023E67C"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Potential suppression issue?</w:t>
      </w:r>
    </w:p>
    <w:p w14:paraId="3C4DF7DE" w14:textId="77777777" w:rsidR="0068747B" w:rsidRPr="00E675F5" w:rsidRDefault="00000000" w:rsidP="0068747B">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27E2C219">
          <v:rect id="_x0000_i1191" style="width:0;height:1.5pt" o:hralign="center" o:hrstd="t" o:hr="t" fillcolor="#a0a0a0" stroked="f"/>
        </w:pict>
      </w:r>
    </w:p>
    <w:p w14:paraId="162ACACE" w14:textId="77777777" w:rsidR="0068747B" w:rsidRPr="00E675F5" w:rsidRDefault="00000000" w:rsidP="0068747B">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413D05BC">
          <v:rect id="_x0000_i1192" style="width:0;height:1.5pt" o:hralign="center" o:hrstd="t" o:hr="t" fillcolor="#a0a0a0" stroked="f"/>
        </w:pict>
      </w:r>
    </w:p>
    <w:p w14:paraId="02B2FB6F" w14:textId="77777777" w:rsidR="0068747B" w:rsidRPr="00E675F5" w:rsidRDefault="0068747B" w:rsidP="0068747B">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VIII. Use of Force</w:t>
      </w:r>
    </w:p>
    <w:p w14:paraId="27648673"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Commands given before force?</w:t>
      </w:r>
    </w:p>
    <w:p w14:paraId="5686BB4D"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 Yes</w:t>
      </w:r>
    </w:p>
    <w:p w14:paraId="09CC5B6F"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 No</w:t>
      </w:r>
    </w:p>
    <w:p w14:paraId="7FDC585C"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Commands captured on recording?</w:t>
      </w:r>
    </w:p>
    <w:p w14:paraId="4336B39D"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 Yes</w:t>
      </w:r>
    </w:p>
    <w:p w14:paraId="249560FC"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lastRenderedPageBreak/>
        <w:t>□ No</w:t>
      </w:r>
    </w:p>
    <w:p w14:paraId="11B659F3"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Resistance visible?</w:t>
      </w:r>
    </w:p>
    <w:p w14:paraId="1BA56DCF"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 Yes</w:t>
      </w:r>
    </w:p>
    <w:p w14:paraId="34727052"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 No</w:t>
      </w:r>
    </w:p>
    <w:p w14:paraId="254BD6A1"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Officer explanation consistent with recording?</w:t>
      </w:r>
    </w:p>
    <w:p w14:paraId="697593FC"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 Yes</w:t>
      </w:r>
    </w:p>
    <w:p w14:paraId="5EBB1EE9"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 No</w:t>
      </w:r>
    </w:p>
    <w:p w14:paraId="4B9DADDB"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Force used:</w:t>
      </w:r>
    </w:p>
    <w:p w14:paraId="7B2382E5"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 Hands</w:t>
      </w:r>
    </w:p>
    <w:p w14:paraId="1C619151"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 Taser</w:t>
      </w:r>
    </w:p>
    <w:p w14:paraId="6610894B"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 Baton</w:t>
      </w:r>
    </w:p>
    <w:p w14:paraId="236FFD48"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 OC Spray</w:t>
      </w:r>
    </w:p>
    <w:p w14:paraId="1A547060"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 Firearm</w:t>
      </w:r>
    </w:p>
    <w:p w14:paraId="3467D5B6"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 Other</w:t>
      </w:r>
    </w:p>
    <w:p w14:paraId="0E7E81DC"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Notes:</w:t>
      </w:r>
    </w:p>
    <w:p w14:paraId="26488720" w14:textId="77777777" w:rsidR="0068747B" w:rsidRPr="00E675F5" w:rsidRDefault="00000000" w:rsidP="0068747B">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5D11D02B">
          <v:rect id="_x0000_i1193" style="width:0;height:1.5pt" o:hralign="center" o:hrstd="t" o:hr="t" fillcolor="#a0a0a0" stroked="f"/>
        </w:pict>
      </w:r>
    </w:p>
    <w:p w14:paraId="4774A4ED" w14:textId="77777777" w:rsidR="0068747B" w:rsidRPr="00E675F5" w:rsidRDefault="00000000" w:rsidP="0068747B">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0F6BD76B">
          <v:rect id="_x0000_i1194" style="width:0;height:1.5pt" o:hralign="center" o:hrstd="t" o:hr="t" fillcolor="#a0a0a0" stroked="f"/>
        </w:pict>
      </w:r>
    </w:p>
    <w:p w14:paraId="60E7EAD1" w14:textId="77777777" w:rsidR="0068747B" w:rsidRPr="00E675F5" w:rsidRDefault="0068747B" w:rsidP="0068747B">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IX. Potential Contradictions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36"/>
        <w:gridCol w:w="1066"/>
        <w:gridCol w:w="1267"/>
      </w:tblGrid>
      <w:tr w:rsidR="0068747B" w:rsidRPr="00E675F5" w14:paraId="505877A8" w14:textId="77777777">
        <w:trPr>
          <w:tblHeader/>
          <w:tblCellSpacing w:w="15" w:type="dxa"/>
        </w:trPr>
        <w:tc>
          <w:tcPr>
            <w:tcW w:w="0" w:type="auto"/>
            <w:vAlign w:val="center"/>
            <w:hideMark/>
          </w:tcPr>
          <w:p w14:paraId="3C284225" w14:textId="77777777" w:rsidR="0068747B" w:rsidRPr="00E675F5" w:rsidRDefault="0068747B" w:rsidP="0068747B">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Report</w:t>
            </w:r>
          </w:p>
        </w:tc>
        <w:tc>
          <w:tcPr>
            <w:tcW w:w="0" w:type="auto"/>
            <w:vAlign w:val="center"/>
            <w:hideMark/>
          </w:tcPr>
          <w:p w14:paraId="6F7E66B2" w14:textId="77777777" w:rsidR="0068747B" w:rsidRPr="00E675F5" w:rsidRDefault="0068747B" w:rsidP="0068747B">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Recording</w:t>
            </w:r>
          </w:p>
        </w:tc>
        <w:tc>
          <w:tcPr>
            <w:tcW w:w="0" w:type="auto"/>
            <w:vAlign w:val="center"/>
            <w:hideMark/>
          </w:tcPr>
          <w:p w14:paraId="5F36B206" w14:textId="77777777" w:rsidR="0068747B" w:rsidRPr="00E675F5" w:rsidRDefault="0068747B" w:rsidP="0068747B">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Significance</w:t>
            </w:r>
          </w:p>
        </w:tc>
      </w:tr>
      <w:tr w:rsidR="0068747B" w:rsidRPr="00E675F5" w14:paraId="3CA6DCCF" w14:textId="77777777">
        <w:trPr>
          <w:tblCellSpacing w:w="15" w:type="dxa"/>
        </w:trPr>
        <w:tc>
          <w:tcPr>
            <w:tcW w:w="0" w:type="auto"/>
            <w:vAlign w:val="center"/>
            <w:hideMark/>
          </w:tcPr>
          <w:p w14:paraId="6CF33BF3" w14:textId="77777777" w:rsidR="0068747B" w:rsidRPr="00E675F5" w:rsidRDefault="0068747B" w:rsidP="0068747B">
            <w:pPr>
              <w:rPr>
                <w:rFonts w:ascii="Microsoft Sans Serif" w:hAnsi="Microsoft Sans Serif" w:cs="Microsoft Sans Serif"/>
                <w:b/>
                <w:bCs/>
                <w:sz w:val="22"/>
                <w:szCs w:val="22"/>
              </w:rPr>
            </w:pPr>
          </w:p>
        </w:tc>
        <w:tc>
          <w:tcPr>
            <w:tcW w:w="0" w:type="auto"/>
            <w:vAlign w:val="center"/>
            <w:hideMark/>
          </w:tcPr>
          <w:p w14:paraId="4A4FC3E6" w14:textId="77777777" w:rsidR="0068747B" w:rsidRPr="00E675F5" w:rsidRDefault="0068747B" w:rsidP="0068747B">
            <w:pPr>
              <w:rPr>
                <w:rFonts w:ascii="Microsoft Sans Serif" w:hAnsi="Microsoft Sans Serif" w:cs="Microsoft Sans Serif"/>
                <w:sz w:val="22"/>
                <w:szCs w:val="22"/>
              </w:rPr>
            </w:pPr>
          </w:p>
        </w:tc>
        <w:tc>
          <w:tcPr>
            <w:tcW w:w="0" w:type="auto"/>
            <w:vAlign w:val="center"/>
            <w:hideMark/>
          </w:tcPr>
          <w:p w14:paraId="711B3AAC" w14:textId="77777777" w:rsidR="0068747B" w:rsidRPr="00E675F5" w:rsidRDefault="0068747B" w:rsidP="0068747B">
            <w:pPr>
              <w:rPr>
                <w:rFonts w:ascii="Microsoft Sans Serif" w:hAnsi="Microsoft Sans Serif" w:cs="Microsoft Sans Serif"/>
                <w:sz w:val="22"/>
                <w:szCs w:val="22"/>
              </w:rPr>
            </w:pPr>
          </w:p>
        </w:tc>
      </w:tr>
      <w:tr w:rsidR="0068747B" w:rsidRPr="00E675F5" w14:paraId="26E0EC2A" w14:textId="77777777">
        <w:trPr>
          <w:tblCellSpacing w:w="15" w:type="dxa"/>
        </w:trPr>
        <w:tc>
          <w:tcPr>
            <w:tcW w:w="0" w:type="auto"/>
            <w:vAlign w:val="center"/>
            <w:hideMark/>
          </w:tcPr>
          <w:p w14:paraId="6871C2A5" w14:textId="77777777" w:rsidR="0068747B" w:rsidRPr="00E675F5" w:rsidRDefault="0068747B" w:rsidP="0068747B">
            <w:pPr>
              <w:rPr>
                <w:rFonts w:ascii="Microsoft Sans Serif" w:hAnsi="Microsoft Sans Serif" w:cs="Microsoft Sans Serif"/>
                <w:sz w:val="22"/>
                <w:szCs w:val="22"/>
              </w:rPr>
            </w:pPr>
          </w:p>
        </w:tc>
        <w:tc>
          <w:tcPr>
            <w:tcW w:w="0" w:type="auto"/>
            <w:vAlign w:val="center"/>
            <w:hideMark/>
          </w:tcPr>
          <w:p w14:paraId="6F451EC9" w14:textId="77777777" w:rsidR="0068747B" w:rsidRPr="00E675F5" w:rsidRDefault="0068747B" w:rsidP="0068747B">
            <w:pPr>
              <w:rPr>
                <w:rFonts w:ascii="Microsoft Sans Serif" w:hAnsi="Microsoft Sans Serif" w:cs="Microsoft Sans Serif"/>
                <w:sz w:val="22"/>
                <w:szCs w:val="22"/>
              </w:rPr>
            </w:pPr>
          </w:p>
        </w:tc>
        <w:tc>
          <w:tcPr>
            <w:tcW w:w="0" w:type="auto"/>
            <w:vAlign w:val="center"/>
            <w:hideMark/>
          </w:tcPr>
          <w:p w14:paraId="49BB05F9" w14:textId="77777777" w:rsidR="0068747B" w:rsidRPr="00E675F5" w:rsidRDefault="0068747B" w:rsidP="0068747B">
            <w:pPr>
              <w:rPr>
                <w:rFonts w:ascii="Microsoft Sans Serif" w:hAnsi="Microsoft Sans Serif" w:cs="Microsoft Sans Serif"/>
                <w:sz w:val="22"/>
                <w:szCs w:val="22"/>
              </w:rPr>
            </w:pPr>
          </w:p>
        </w:tc>
      </w:tr>
      <w:tr w:rsidR="0068747B" w:rsidRPr="00E675F5" w14:paraId="57B31B5B" w14:textId="77777777">
        <w:trPr>
          <w:tblCellSpacing w:w="15" w:type="dxa"/>
        </w:trPr>
        <w:tc>
          <w:tcPr>
            <w:tcW w:w="0" w:type="auto"/>
            <w:vAlign w:val="center"/>
            <w:hideMark/>
          </w:tcPr>
          <w:p w14:paraId="1DD0BE68" w14:textId="77777777" w:rsidR="0068747B" w:rsidRPr="00E675F5" w:rsidRDefault="0068747B" w:rsidP="0068747B">
            <w:pPr>
              <w:rPr>
                <w:rFonts w:ascii="Microsoft Sans Serif" w:hAnsi="Microsoft Sans Serif" w:cs="Microsoft Sans Serif"/>
                <w:sz w:val="22"/>
                <w:szCs w:val="22"/>
              </w:rPr>
            </w:pPr>
          </w:p>
        </w:tc>
        <w:tc>
          <w:tcPr>
            <w:tcW w:w="0" w:type="auto"/>
            <w:vAlign w:val="center"/>
            <w:hideMark/>
          </w:tcPr>
          <w:p w14:paraId="6C2569A1" w14:textId="77777777" w:rsidR="0068747B" w:rsidRPr="00E675F5" w:rsidRDefault="0068747B" w:rsidP="0068747B">
            <w:pPr>
              <w:rPr>
                <w:rFonts w:ascii="Microsoft Sans Serif" w:hAnsi="Microsoft Sans Serif" w:cs="Microsoft Sans Serif"/>
                <w:sz w:val="22"/>
                <w:szCs w:val="22"/>
              </w:rPr>
            </w:pPr>
          </w:p>
        </w:tc>
        <w:tc>
          <w:tcPr>
            <w:tcW w:w="0" w:type="auto"/>
            <w:vAlign w:val="center"/>
            <w:hideMark/>
          </w:tcPr>
          <w:p w14:paraId="72523B1F" w14:textId="77777777" w:rsidR="0068747B" w:rsidRPr="00E675F5" w:rsidRDefault="0068747B" w:rsidP="0068747B">
            <w:pPr>
              <w:rPr>
                <w:rFonts w:ascii="Microsoft Sans Serif" w:hAnsi="Microsoft Sans Serif" w:cs="Microsoft Sans Serif"/>
                <w:sz w:val="22"/>
                <w:szCs w:val="22"/>
              </w:rPr>
            </w:pPr>
          </w:p>
        </w:tc>
      </w:tr>
      <w:tr w:rsidR="0068747B" w:rsidRPr="00E675F5" w14:paraId="1E3D9B01" w14:textId="77777777">
        <w:trPr>
          <w:tblCellSpacing w:w="15" w:type="dxa"/>
        </w:trPr>
        <w:tc>
          <w:tcPr>
            <w:tcW w:w="0" w:type="auto"/>
            <w:vAlign w:val="center"/>
            <w:hideMark/>
          </w:tcPr>
          <w:p w14:paraId="0D2D5F15" w14:textId="77777777" w:rsidR="0068747B" w:rsidRPr="00E675F5" w:rsidRDefault="0068747B" w:rsidP="0068747B">
            <w:pPr>
              <w:rPr>
                <w:rFonts w:ascii="Microsoft Sans Serif" w:hAnsi="Microsoft Sans Serif" w:cs="Microsoft Sans Serif"/>
                <w:sz w:val="22"/>
                <w:szCs w:val="22"/>
              </w:rPr>
            </w:pPr>
          </w:p>
        </w:tc>
        <w:tc>
          <w:tcPr>
            <w:tcW w:w="0" w:type="auto"/>
            <w:vAlign w:val="center"/>
            <w:hideMark/>
          </w:tcPr>
          <w:p w14:paraId="20A5671F" w14:textId="77777777" w:rsidR="0068747B" w:rsidRPr="00E675F5" w:rsidRDefault="0068747B" w:rsidP="0068747B">
            <w:pPr>
              <w:rPr>
                <w:rFonts w:ascii="Microsoft Sans Serif" w:hAnsi="Microsoft Sans Serif" w:cs="Microsoft Sans Serif"/>
                <w:sz w:val="22"/>
                <w:szCs w:val="22"/>
              </w:rPr>
            </w:pPr>
          </w:p>
        </w:tc>
        <w:tc>
          <w:tcPr>
            <w:tcW w:w="0" w:type="auto"/>
            <w:vAlign w:val="center"/>
            <w:hideMark/>
          </w:tcPr>
          <w:p w14:paraId="0471D679" w14:textId="77777777" w:rsidR="0068747B" w:rsidRPr="00E675F5" w:rsidRDefault="0068747B" w:rsidP="0068747B">
            <w:pPr>
              <w:rPr>
                <w:rFonts w:ascii="Microsoft Sans Serif" w:hAnsi="Microsoft Sans Serif" w:cs="Microsoft Sans Serif"/>
                <w:sz w:val="22"/>
                <w:szCs w:val="22"/>
              </w:rPr>
            </w:pPr>
          </w:p>
        </w:tc>
      </w:tr>
      <w:tr w:rsidR="0068747B" w:rsidRPr="00E675F5" w14:paraId="41C04D96" w14:textId="77777777">
        <w:trPr>
          <w:tblCellSpacing w:w="15" w:type="dxa"/>
        </w:trPr>
        <w:tc>
          <w:tcPr>
            <w:tcW w:w="0" w:type="auto"/>
            <w:vAlign w:val="center"/>
            <w:hideMark/>
          </w:tcPr>
          <w:p w14:paraId="3C702DEF" w14:textId="77777777" w:rsidR="0068747B" w:rsidRPr="00E675F5" w:rsidRDefault="0068747B" w:rsidP="0068747B">
            <w:pPr>
              <w:rPr>
                <w:rFonts w:ascii="Microsoft Sans Serif" w:hAnsi="Microsoft Sans Serif" w:cs="Microsoft Sans Serif"/>
                <w:sz w:val="22"/>
                <w:szCs w:val="22"/>
              </w:rPr>
            </w:pPr>
          </w:p>
        </w:tc>
        <w:tc>
          <w:tcPr>
            <w:tcW w:w="0" w:type="auto"/>
            <w:vAlign w:val="center"/>
            <w:hideMark/>
          </w:tcPr>
          <w:p w14:paraId="369F08FC" w14:textId="77777777" w:rsidR="0068747B" w:rsidRPr="00E675F5" w:rsidRDefault="0068747B" w:rsidP="0068747B">
            <w:pPr>
              <w:rPr>
                <w:rFonts w:ascii="Microsoft Sans Serif" w:hAnsi="Microsoft Sans Serif" w:cs="Microsoft Sans Serif"/>
                <w:sz w:val="22"/>
                <w:szCs w:val="22"/>
              </w:rPr>
            </w:pPr>
          </w:p>
        </w:tc>
        <w:tc>
          <w:tcPr>
            <w:tcW w:w="0" w:type="auto"/>
            <w:vAlign w:val="center"/>
            <w:hideMark/>
          </w:tcPr>
          <w:p w14:paraId="0E287940" w14:textId="77777777" w:rsidR="0068747B" w:rsidRPr="00E675F5" w:rsidRDefault="0068747B" w:rsidP="0068747B">
            <w:pPr>
              <w:rPr>
                <w:rFonts w:ascii="Microsoft Sans Serif" w:hAnsi="Microsoft Sans Serif" w:cs="Microsoft Sans Serif"/>
                <w:sz w:val="22"/>
                <w:szCs w:val="22"/>
              </w:rPr>
            </w:pPr>
          </w:p>
        </w:tc>
      </w:tr>
    </w:tbl>
    <w:p w14:paraId="096D5C52" w14:textId="77777777" w:rsidR="0068747B" w:rsidRPr="00E675F5" w:rsidRDefault="00000000" w:rsidP="0068747B">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3733D686">
          <v:rect id="_x0000_i1195" style="width:0;height:1.5pt" o:hralign="center" o:hrstd="t" o:hr="t" fillcolor="#a0a0a0" stroked="f"/>
        </w:pict>
      </w:r>
    </w:p>
    <w:p w14:paraId="437B6DB0" w14:textId="77777777" w:rsidR="0068747B" w:rsidRPr="00E675F5" w:rsidRDefault="0068747B" w:rsidP="0068747B">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X. Additional Evidence Needed</w:t>
      </w:r>
    </w:p>
    <w:p w14:paraId="712BBFBE"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 Dispatch Audio</w:t>
      </w:r>
    </w:p>
    <w:p w14:paraId="3667CED1"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 CAD</w:t>
      </w:r>
    </w:p>
    <w:p w14:paraId="4775E5E4"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 Additional BWCs</w:t>
      </w:r>
    </w:p>
    <w:p w14:paraId="11013DFD"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 Dash Camera</w:t>
      </w:r>
    </w:p>
    <w:p w14:paraId="77B3C46F"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 Radio Traffic</w:t>
      </w:r>
    </w:p>
    <w:p w14:paraId="4683D900"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 Photographs</w:t>
      </w:r>
    </w:p>
    <w:p w14:paraId="4B28A672"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 Crime Scene Photos</w:t>
      </w:r>
    </w:p>
    <w:p w14:paraId="71864E42"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 Witness Statements</w:t>
      </w:r>
    </w:p>
    <w:p w14:paraId="48753AEE"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 Medical Records</w:t>
      </w:r>
    </w:p>
    <w:p w14:paraId="5462872A"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 Search Warrant</w:t>
      </w:r>
    </w:p>
    <w:p w14:paraId="62E833C4"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 Lab Reports</w:t>
      </w:r>
    </w:p>
    <w:p w14:paraId="0116DA6C"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 Prior Testimony</w:t>
      </w:r>
    </w:p>
    <w:p w14:paraId="64C60A25"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Notes:</w:t>
      </w:r>
    </w:p>
    <w:p w14:paraId="1C800E07" w14:textId="77777777" w:rsidR="0068747B" w:rsidRPr="00E675F5" w:rsidRDefault="00000000" w:rsidP="0068747B">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5AB9A46D">
          <v:rect id="_x0000_i1196" style="width:0;height:1.5pt" o:hralign="center" o:hrstd="t" o:hr="t" fillcolor="#a0a0a0" stroked="f"/>
        </w:pict>
      </w:r>
    </w:p>
    <w:p w14:paraId="77A6E6A6" w14:textId="77777777" w:rsidR="0068747B" w:rsidRPr="00E675F5" w:rsidRDefault="00000000" w:rsidP="0068747B">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1EE5C9F5">
          <v:rect id="_x0000_i1197" style="width:0;height:1.5pt" o:hralign="center" o:hrstd="t" o:hr="t" fillcolor="#a0a0a0" stroked="f"/>
        </w:pict>
      </w:r>
    </w:p>
    <w:p w14:paraId="58EB72C7" w14:textId="77777777" w:rsidR="0068747B" w:rsidRPr="00E675F5" w:rsidRDefault="0068747B" w:rsidP="0068747B">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XI. Cross-Examination Issues</w:t>
      </w:r>
    </w:p>
    <w:p w14:paraId="5B9F1B87"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Rank the five strongest impeachment points.</w:t>
      </w:r>
    </w:p>
    <w:p w14:paraId="01EFDEB7" w14:textId="77777777" w:rsidR="0068747B" w:rsidRPr="00E675F5" w:rsidRDefault="0068747B" w:rsidP="0068747B">
      <w:pPr>
        <w:numPr>
          <w:ilvl w:val="0"/>
          <w:numId w:val="43"/>
        </w:numPr>
        <w:rPr>
          <w:rFonts w:ascii="Microsoft Sans Serif" w:hAnsi="Microsoft Sans Serif" w:cs="Microsoft Sans Serif"/>
          <w:sz w:val="22"/>
          <w:szCs w:val="22"/>
        </w:rPr>
      </w:pPr>
    </w:p>
    <w:p w14:paraId="6A3FCFB2" w14:textId="77777777" w:rsidR="0068747B" w:rsidRPr="00E675F5" w:rsidRDefault="00000000" w:rsidP="0068747B">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7081861B">
          <v:rect id="_x0000_i1198" style="width:0;height:1.5pt" o:hralign="center" o:hrstd="t" o:hr="t" fillcolor="#a0a0a0" stroked="f"/>
        </w:pict>
      </w:r>
    </w:p>
    <w:p w14:paraId="2D0FC8DE" w14:textId="77777777" w:rsidR="0068747B" w:rsidRPr="00E675F5" w:rsidRDefault="0068747B" w:rsidP="0068747B">
      <w:pPr>
        <w:numPr>
          <w:ilvl w:val="0"/>
          <w:numId w:val="44"/>
        </w:numPr>
        <w:rPr>
          <w:rFonts w:ascii="Microsoft Sans Serif" w:hAnsi="Microsoft Sans Serif" w:cs="Microsoft Sans Serif"/>
          <w:sz w:val="22"/>
          <w:szCs w:val="22"/>
        </w:rPr>
      </w:pPr>
    </w:p>
    <w:p w14:paraId="5199B807" w14:textId="77777777" w:rsidR="0068747B" w:rsidRPr="00E675F5" w:rsidRDefault="00000000" w:rsidP="0068747B">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3402AC4D">
          <v:rect id="_x0000_i1199" style="width:0;height:1.5pt" o:hralign="center" o:hrstd="t" o:hr="t" fillcolor="#a0a0a0" stroked="f"/>
        </w:pict>
      </w:r>
    </w:p>
    <w:p w14:paraId="1135B40C" w14:textId="77777777" w:rsidR="0068747B" w:rsidRPr="00E675F5" w:rsidRDefault="0068747B" w:rsidP="0068747B">
      <w:pPr>
        <w:numPr>
          <w:ilvl w:val="0"/>
          <w:numId w:val="45"/>
        </w:numPr>
        <w:rPr>
          <w:rFonts w:ascii="Microsoft Sans Serif" w:hAnsi="Microsoft Sans Serif" w:cs="Microsoft Sans Serif"/>
          <w:sz w:val="22"/>
          <w:szCs w:val="22"/>
        </w:rPr>
      </w:pPr>
    </w:p>
    <w:p w14:paraId="5448D91F" w14:textId="77777777" w:rsidR="0068747B" w:rsidRPr="00E675F5" w:rsidRDefault="00000000" w:rsidP="0068747B">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6598CE6D">
          <v:rect id="_x0000_i1200" style="width:0;height:1.5pt" o:hralign="center" o:hrstd="t" o:hr="t" fillcolor="#a0a0a0" stroked="f"/>
        </w:pict>
      </w:r>
    </w:p>
    <w:p w14:paraId="09BE4CE9" w14:textId="77777777" w:rsidR="0068747B" w:rsidRPr="00E675F5" w:rsidRDefault="0068747B" w:rsidP="0068747B">
      <w:pPr>
        <w:numPr>
          <w:ilvl w:val="0"/>
          <w:numId w:val="46"/>
        </w:numPr>
        <w:rPr>
          <w:rFonts w:ascii="Microsoft Sans Serif" w:hAnsi="Microsoft Sans Serif" w:cs="Microsoft Sans Serif"/>
          <w:sz w:val="22"/>
          <w:szCs w:val="22"/>
        </w:rPr>
      </w:pPr>
    </w:p>
    <w:p w14:paraId="64994788" w14:textId="77777777" w:rsidR="0068747B" w:rsidRPr="00E675F5" w:rsidRDefault="00000000" w:rsidP="0068747B">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32341E3D">
          <v:rect id="_x0000_i1201" style="width:0;height:1.5pt" o:hralign="center" o:hrstd="t" o:hr="t" fillcolor="#a0a0a0" stroked="f"/>
        </w:pict>
      </w:r>
    </w:p>
    <w:p w14:paraId="675A11C8" w14:textId="77777777" w:rsidR="0068747B" w:rsidRPr="00E675F5" w:rsidRDefault="0068747B" w:rsidP="0068747B">
      <w:pPr>
        <w:numPr>
          <w:ilvl w:val="0"/>
          <w:numId w:val="47"/>
        </w:numPr>
        <w:rPr>
          <w:rFonts w:ascii="Microsoft Sans Serif" w:hAnsi="Microsoft Sans Serif" w:cs="Microsoft Sans Serif"/>
          <w:sz w:val="22"/>
          <w:szCs w:val="22"/>
        </w:rPr>
      </w:pPr>
    </w:p>
    <w:p w14:paraId="05691CA5" w14:textId="77777777" w:rsidR="0068747B" w:rsidRPr="00E675F5" w:rsidRDefault="00000000" w:rsidP="0068747B">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1478E08E">
          <v:rect id="_x0000_i1202" style="width:0;height:1.5pt" o:hralign="center" o:hrstd="t" o:hr="t" fillcolor="#a0a0a0" stroked="f"/>
        </w:pict>
      </w:r>
    </w:p>
    <w:p w14:paraId="2C7CAA81" w14:textId="77777777" w:rsidR="0068747B" w:rsidRPr="00E675F5" w:rsidRDefault="00000000" w:rsidP="0068747B">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7C4B6B9E">
          <v:rect id="_x0000_i1203" style="width:0;height:1.5pt" o:hralign="center" o:hrstd="t" o:hr="t" fillcolor="#a0a0a0" stroked="f"/>
        </w:pict>
      </w:r>
    </w:p>
    <w:p w14:paraId="45A5D20E" w14:textId="77777777" w:rsidR="0068747B" w:rsidRPr="00E675F5" w:rsidRDefault="0068747B" w:rsidP="0068747B">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XII. Final Review</w:t>
      </w:r>
    </w:p>
    <w:p w14:paraId="05784FF6"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Before trial, confirm:</w:t>
      </w:r>
    </w:p>
    <w:p w14:paraId="73A040EB"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 Timeline completed</w:t>
      </w:r>
    </w:p>
    <w:p w14:paraId="65E76C2F"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 Contradiction matrix prepared</w:t>
      </w:r>
    </w:p>
    <w:p w14:paraId="7A2E27CE"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 Video clips bookmarked</w:t>
      </w:r>
    </w:p>
    <w:p w14:paraId="57B9F6C8"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 Timestamps verified</w:t>
      </w:r>
    </w:p>
    <w:p w14:paraId="143D34B2"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 Exhibits marked</w:t>
      </w:r>
    </w:p>
    <w:p w14:paraId="0B1B4292"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 Technology tested</w:t>
      </w:r>
    </w:p>
    <w:p w14:paraId="2FD58D78"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 Cross outline completed</w:t>
      </w:r>
    </w:p>
    <w:p w14:paraId="2EA0F170"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 Suppression issues identified</w:t>
      </w:r>
    </w:p>
    <w:p w14:paraId="6F5B1C0B"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 Prior statements reviewed</w:t>
      </w:r>
    </w:p>
    <w:p w14:paraId="154FC158"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 Theory of defense finalized</w:t>
      </w:r>
    </w:p>
    <w:p w14:paraId="2FB8FD73" w14:textId="77777777" w:rsidR="0068747B" w:rsidRPr="00E675F5" w:rsidRDefault="00000000" w:rsidP="0068747B">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746C89E7">
          <v:rect id="_x0000_i1204" style="width:0;height:1.5pt" o:hralign="center" o:hrstd="t" o:hr="t" fillcolor="#a0a0a0" stroked="f"/>
        </w:pict>
      </w:r>
    </w:p>
    <w:p w14:paraId="66DFEC42" w14:textId="77777777" w:rsidR="0068747B" w:rsidRPr="00E675F5" w:rsidRDefault="0068747B" w:rsidP="0068747B">
      <w:pPr>
        <w:rPr>
          <w:rFonts w:ascii="Microsoft Sans Serif" w:hAnsi="Microsoft Sans Serif" w:cs="Microsoft Sans Serif"/>
          <w:sz w:val="22"/>
          <w:szCs w:val="22"/>
        </w:rPr>
      </w:pPr>
      <w:r w:rsidRPr="00E675F5">
        <w:rPr>
          <w:rFonts w:ascii="Microsoft Sans Serif" w:hAnsi="Microsoft Sans Serif" w:cs="Microsoft Sans Serif"/>
          <w:sz w:val="22"/>
          <w:szCs w:val="22"/>
        </w:rPr>
        <w:t>This checklist should become the first document completed after discovery is received. Properly used, it creates the factual foundation for every subsequent stage of representation—from suppression litigation through closing argument.</w:t>
      </w:r>
    </w:p>
    <w:p w14:paraId="377784C2" w14:textId="77777777" w:rsidR="0068747B" w:rsidRPr="00E675F5" w:rsidRDefault="00000000" w:rsidP="0068747B">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02F3465A">
          <v:rect id="_x0000_i1205" style="width:0;height:1.5pt" o:hralign="center" o:hrstd="t" o:hr="t" fillcolor="#a0a0a0" stroked="f"/>
        </w:pict>
      </w:r>
    </w:p>
    <w:p w14:paraId="168A185E" w14:textId="3F085982" w:rsidR="00A26B54" w:rsidRPr="00E675F5" w:rsidRDefault="00A26B54">
      <w:pPr>
        <w:rPr>
          <w:rFonts w:ascii="Microsoft Sans Serif" w:hAnsi="Microsoft Sans Serif" w:cs="Microsoft Sans Serif"/>
          <w:sz w:val="22"/>
          <w:szCs w:val="22"/>
        </w:rPr>
      </w:pPr>
      <w:r w:rsidRPr="00E675F5">
        <w:rPr>
          <w:rFonts w:ascii="Microsoft Sans Serif" w:hAnsi="Microsoft Sans Serif" w:cs="Microsoft Sans Serif"/>
          <w:sz w:val="22"/>
          <w:szCs w:val="22"/>
        </w:rPr>
        <w:br w:type="page"/>
      </w:r>
    </w:p>
    <w:p w14:paraId="16217047" w14:textId="3C1AAC58" w:rsidR="008D13EB" w:rsidRPr="00E675F5" w:rsidRDefault="008D13EB" w:rsidP="008D13EB">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lastRenderedPageBreak/>
        <w:t>APPENDIX</w:t>
      </w:r>
      <w:r w:rsidR="00D817E3" w:rsidRPr="00E675F5">
        <w:rPr>
          <w:rFonts w:ascii="Microsoft Sans Serif" w:hAnsi="Microsoft Sans Serif" w:cs="Microsoft Sans Serif"/>
          <w:b/>
          <w:bCs/>
          <w:sz w:val="22"/>
          <w:szCs w:val="22"/>
        </w:rPr>
        <w:t xml:space="preserve"> B</w:t>
      </w:r>
    </w:p>
    <w:p w14:paraId="1BDD1DD3" w14:textId="00D93283" w:rsidR="008D13EB" w:rsidRPr="00E675F5" w:rsidRDefault="008D13EB" w:rsidP="008D13EB">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 xml:space="preserve">Police </w:t>
      </w:r>
      <w:r w:rsidR="008A3A0D" w:rsidRPr="00E675F5">
        <w:rPr>
          <w:rFonts w:ascii="Microsoft Sans Serif" w:hAnsi="Microsoft Sans Serif" w:cs="Microsoft Sans Serif"/>
          <w:b/>
          <w:bCs/>
          <w:sz w:val="22"/>
          <w:szCs w:val="22"/>
        </w:rPr>
        <w:t xml:space="preserve">Body-Worn Camera </w:t>
      </w:r>
      <w:r w:rsidRPr="00E675F5">
        <w:rPr>
          <w:rFonts w:ascii="Microsoft Sans Serif" w:hAnsi="Microsoft Sans Serif" w:cs="Microsoft Sans Serif"/>
          <w:b/>
          <w:bCs/>
          <w:sz w:val="22"/>
          <w:szCs w:val="22"/>
        </w:rPr>
        <w:t>Cross-Examination Quick Reference</w:t>
      </w:r>
    </w:p>
    <w:p w14:paraId="79ABE42D" w14:textId="77777777" w:rsidR="00464E40" w:rsidRDefault="00464E40" w:rsidP="008D13EB">
      <w:pPr>
        <w:rPr>
          <w:rFonts w:ascii="Microsoft Sans Serif" w:hAnsi="Microsoft Sans Serif" w:cs="Microsoft Sans Serif"/>
          <w:b/>
          <w:bCs/>
          <w:sz w:val="22"/>
          <w:szCs w:val="22"/>
        </w:rPr>
      </w:pPr>
    </w:p>
    <w:p w14:paraId="5302B423" w14:textId="30CE6956" w:rsidR="008D13EB" w:rsidRPr="00E675F5" w:rsidRDefault="008D13EB" w:rsidP="008D13EB">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This appendix is intentionally brief. Unlike the preceding chapters, it is designed to be used </w:t>
      </w:r>
      <w:r w:rsidRPr="00E675F5">
        <w:rPr>
          <w:rFonts w:ascii="Microsoft Sans Serif" w:hAnsi="Microsoft Sans Serif" w:cs="Microsoft Sans Serif"/>
          <w:b/>
          <w:bCs/>
          <w:sz w:val="22"/>
          <w:szCs w:val="22"/>
        </w:rPr>
        <w:t>during trial</w:t>
      </w:r>
      <w:r w:rsidRPr="00E675F5">
        <w:rPr>
          <w:rFonts w:ascii="Microsoft Sans Serif" w:hAnsi="Microsoft Sans Serif" w:cs="Microsoft Sans Serif"/>
          <w:sz w:val="22"/>
          <w:szCs w:val="22"/>
        </w:rPr>
        <w:t>, not before trial. Think of it as the one or two pages you keep at counsel table when the police officer takes the stand. If preparation has been completed properly, nothing in this appendix should be new. Instead, it serves as a reminder of the principles that govern effective police cross-examination.</w:t>
      </w:r>
    </w:p>
    <w:p w14:paraId="493E62EB" w14:textId="77777777" w:rsidR="008D13EB" w:rsidRPr="00E675F5" w:rsidRDefault="00000000" w:rsidP="008D13EB">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20CC30C0">
          <v:rect id="_x0000_i1206" style="width:0;height:1.5pt" o:hralign="center" o:hrstd="t" o:hr="t" fillcolor="#a0a0a0" stroked="f"/>
        </w:pict>
      </w:r>
    </w:p>
    <w:p w14:paraId="7965C009" w14:textId="77777777" w:rsidR="008D13EB" w:rsidRPr="00E675F5" w:rsidRDefault="008D13EB" w:rsidP="008D13EB">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The Five Rules of Police Cross</w:t>
      </w:r>
    </w:p>
    <w:p w14:paraId="4F852456" w14:textId="77777777" w:rsidR="008D13EB" w:rsidRPr="00E675F5" w:rsidRDefault="008D13EB" w:rsidP="008D13EB">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Rule One</w:t>
      </w:r>
    </w:p>
    <w:p w14:paraId="41CFD5E0" w14:textId="77777777" w:rsidR="008D13EB" w:rsidRPr="00E675F5" w:rsidRDefault="008D13EB" w:rsidP="008D13EB">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Start with Your Theory</w:t>
      </w:r>
    </w:p>
    <w:p w14:paraId="5D4CDC06" w14:textId="77777777" w:rsidR="008D13EB" w:rsidRPr="00E675F5" w:rsidRDefault="008D13EB" w:rsidP="008D13EB">
      <w:pPr>
        <w:rPr>
          <w:rFonts w:ascii="Microsoft Sans Serif" w:hAnsi="Microsoft Sans Serif" w:cs="Microsoft Sans Serif"/>
          <w:sz w:val="22"/>
          <w:szCs w:val="22"/>
        </w:rPr>
      </w:pPr>
      <w:r w:rsidRPr="00E675F5">
        <w:rPr>
          <w:rFonts w:ascii="Microsoft Sans Serif" w:hAnsi="Microsoft Sans Serif" w:cs="Microsoft Sans Serif"/>
          <w:sz w:val="22"/>
          <w:szCs w:val="22"/>
        </w:rPr>
        <w:t>Before asking the first question, answer this:</w:t>
      </w:r>
    </w:p>
    <w:p w14:paraId="68A1B05D" w14:textId="77777777" w:rsidR="008D13EB" w:rsidRPr="00E675F5" w:rsidRDefault="008D13EB" w:rsidP="008D13EB">
      <w:pPr>
        <w:rPr>
          <w:rFonts w:ascii="Microsoft Sans Serif" w:hAnsi="Microsoft Sans Serif" w:cs="Microsoft Sans Serif"/>
          <w:sz w:val="22"/>
          <w:szCs w:val="22"/>
        </w:rPr>
      </w:pPr>
      <w:r w:rsidRPr="00E675F5">
        <w:rPr>
          <w:rFonts w:ascii="Microsoft Sans Serif" w:hAnsi="Microsoft Sans Serif" w:cs="Microsoft Sans Serif"/>
          <w:b/>
          <w:bCs/>
          <w:sz w:val="22"/>
          <w:szCs w:val="22"/>
        </w:rPr>
        <w:t>Why am I crossing this officer?</w:t>
      </w:r>
    </w:p>
    <w:p w14:paraId="1DF7C5FD" w14:textId="77777777" w:rsidR="008D13EB" w:rsidRPr="00E675F5" w:rsidRDefault="008D13EB" w:rsidP="008D13EB">
      <w:pPr>
        <w:rPr>
          <w:rFonts w:ascii="Microsoft Sans Serif" w:hAnsi="Microsoft Sans Serif" w:cs="Microsoft Sans Serif"/>
          <w:sz w:val="22"/>
          <w:szCs w:val="22"/>
        </w:rPr>
      </w:pPr>
      <w:r w:rsidRPr="00E675F5">
        <w:rPr>
          <w:rFonts w:ascii="Microsoft Sans Serif" w:hAnsi="Microsoft Sans Serif" w:cs="Microsoft Sans Serif"/>
          <w:sz w:val="22"/>
          <w:szCs w:val="22"/>
        </w:rPr>
        <w:t>If you cannot answer that question in one sentence, you are not ready. Examples:</w:t>
      </w:r>
    </w:p>
    <w:p w14:paraId="7322AB75" w14:textId="77777777" w:rsidR="008D13EB" w:rsidRPr="00E675F5" w:rsidRDefault="008D13EB" w:rsidP="008D13EB">
      <w:pPr>
        <w:numPr>
          <w:ilvl w:val="0"/>
          <w:numId w:val="54"/>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The detention was unlawfully prolonged. </w:t>
      </w:r>
    </w:p>
    <w:p w14:paraId="14188D2F" w14:textId="77777777" w:rsidR="008D13EB" w:rsidRPr="00E675F5" w:rsidRDefault="008D13EB" w:rsidP="008D13EB">
      <w:pPr>
        <w:numPr>
          <w:ilvl w:val="0"/>
          <w:numId w:val="54"/>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Consent was not voluntary. </w:t>
      </w:r>
    </w:p>
    <w:p w14:paraId="0CED0A49" w14:textId="77777777" w:rsidR="008D13EB" w:rsidRPr="00E675F5" w:rsidRDefault="008D13EB" w:rsidP="008D13EB">
      <w:pPr>
        <w:numPr>
          <w:ilvl w:val="0"/>
          <w:numId w:val="54"/>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Probable cause developed after the search. </w:t>
      </w:r>
    </w:p>
    <w:p w14:paraId="7CB04D8F" w14:textId="77777777" w:rsidR="008D13EB" w:rsidRPr="00E675F5" w:rsidRDefault="008D13EB" w:rsidP="008D13EB">
      <w:pPr>
        <w:numPr>
          <w:ilvl w:val="0"/>
          <w:numId w:val="54"/>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The report exaggerates the officer's observations. </w:t>
      </w:r>
    </w:p>
    <w:p w14:paraId="129C6C40" w14:textId="77777777" w:rsidR="008D13EB" w:rsidRPr="00E675F5" w:rsidRDefault="008D13EB" w:rsidP="008D13EB">
      <w:pPr>
        <w:numPr>
          <w:ilvl w:val="0"/>
          <w:numId w:val="54"/>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The recording contradicts the testimony. </w:t>
      </w:r>
    </w:p>
    <w:p w14:paraId="15F18C20" w14:textId="77777777" w:rsidR="008D13EB" w:rsidRPr="00E675F5" w:rsidRDefault="008D13EB" w:rsidP="008D13EB">
      <w:pPr>
        <w:rPr>
          <w:rFonts w:ascii="Microsoft Sans Serif" w:hAnsi="Microsoft Sans Serif" w:cs="Microsoft Sans Serif"/>
          <w:sz w:val="22"/>
          <w:szCs w:val="22"/>
        </w:rPr>
      </w:pPr>
      <w:r w:rsidRPr="00E675F5">
        <w:rPr>
          <w:rFonts w:ascii="Microsoft Sans Serif" w:hAnsi="Microsoft Sans Serif" w:cs="Microsoft Sans Serif"/>
          <w:sz w:val="22"/>
          <w:szCs w:val="22"/>
        </w:rPr>
        <w:t>Everything else is secondary.</w:t>
      </w:r>
    </w:p>
    <w:p w14:paraId="6E9955EE" w14:textId="77777777" w:rsidR="008D13EB" w:rsidRPr="00E675F5" w:rsidRDefault="00000000" w:rsidP="008D13EB">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5476EB53">
          <v:rect id="_x0000_i1207" style="width:0;height:1.5pt" o:hralign="center" o:hrstd="t" o:hr="t" fillcolor="#a0a0a0" stroked="f"/>
        </w:pict>
      </w:r>
    </w:p>
    <w:p w14:paraId="0B826F0B" w14:textId="77777777" w:rsidR="008D13EB" w:rsidRPr="00E675F5" w:rsidRDefault="008D13EB" w:rsidP="008D13EB">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Rule Two</w:t>
      </w:r>
    </w:p>
    <w:p w14:paraId="25EABBE9" w14:textId="77777777" w:rsidR="008D13EB" w:rsidRPr="00E675F5" w:rsidRDefault="008D13EB" w:rsidP="008D13EB">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Stay Chronological</w:t>
      </w:r>
    </w:p>
    <w:p w14:paraId="393794FD" w14:textId="77777777" w:rsidR="008D13EB" w:rsidRPr="00E675F5" w:rsidRDefault="008D13EB" w:rsidP="008D13EB">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Jurors understand stories. Stories unfold in order. </w:t>
      </w:r>
      <w:proofErr w:type="gramStart"/>
      <w:r w:rsidRPr="00E675F5">
        <w:rPr>
          <w:rFonts w:ascii="Microsoft Sans Serif" w:hAnsi="Microsoft Sans Serif" w:cs="Microsoft Sans Serif"/>
          <w:sz w:val="22"/>
          <w:szCs w:val="22"/>
        </w:rPr>
        <w:t>Cross-examination</w:t>
      </w:r>
      <w:proofErr w:type="gramEnd"/>
      <w:r w:rsidRPr="00E675F5">
        <w:rPr>
          <w:rFonts w:ascii="Microsoft Sans Serif" w:hAnsi="Microsoft Sans Serif" w:cs="Microsoft Sans Serif"/>
          <w:sz w:val="22"/>
          <w:szCs w:val="22"/>
        </w:rPr>
        <w:t xml:space="preserve"> should generally follow the same pattern. Avoid jumping between:</w:t>
      </w:r>
    </w:p>
    <w:p w14:paraId="03CE53C1" w14:textId="77777777" w:rsidR="008D13EB" w:rsidRPr="00E675F5" w:rsidRDefault="008D13EB" w:rsidP="008D13EB">
      <w:pPr>
        <w:numPr>
          <w:ilvl w:val="0"/>
          <w:numId w:val="55"/>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the stop; </w:t>
      </w:r>
    </w:p>
    <w:p w14:paraId="1D6FCFE2" w14:textId="77777777" w:rsidR="008D13EB" w:rsidRPr="00E675F5" w:rsidRDefault="008D13EB" w:rsidP="008D13EB">
      <w:pPr>
        <w:numPr>
          <w:ilvl w:val="0"/>
          <w:numId w:val="55"/>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the arrest; </w:t>
      </w:r>
    </w:p>
    <w:p w14:paraId="6586D07D" w14:textId="77777777" w:rsidR="008D13EB" w:rsidRPr="00E675F5" w:rsidRDefault="008D13EB" w:rsidP="008D13EB">
      <w:pPr>
        <w:numPr>
          <w:ilvl w:val="0"/>
          <w:numId w:val="55"/>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dispatch; </w:t>
      </w:r>
    </w:p>
    <w:p w14:paraId="7FF93EDF" w14:textId="77777777" w:rsidR="008D13EB" w:rsidRPr="00E675F5" w:rsidRDefault="008D13EB" w:rsidP="008D13EB">
      <w:pPr>
        <w:numPr>
          <w:ilvl w:val="0"/>
          <w:numId w:val="55"/>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the search; </w:t>
      </w:r>
    </w:p>
    <w:p w14:paraId="17EDEDB2" w14:textId="77777777" w:rsidR="008D13EB" w:rsidRPr="00E675F5" w:rsidRDefault="008D13EB" w:rsidP="008D13EB">
      <w:pPr>
        <w:numPr>
          <w:ilvl w:val="0"/>
          <w:numId w:val="55"/>
        </w:num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the interview. </w:t>
      </w:r>
    </w:p>
    <w:p w14:paraId="1DC482BC" w14:textId="77777777" w:rsidR="008D13EB" w:rsidRPr="00E675F5" w:rsidRDefault="008D13EB" w:rsidP="008D13EB">
      <w:pPr>
        <w:rPr>
          <w:rFonts w:ascii="Microsoft Sans Serif" w:hAnsi="Microsoft Sans Serif" w:cs="Microsoft Sans Serif"/>
          <w:sz w:val="22"/>
          <w:szCs w:val="22"/>
        </w:rPr>
      </w:pPr>
      <w:r w:rsidRPr="00E675F5">
        <w:rPr>
          <w:rFonts w:ascii="Microsoft Sans Serif" w:hAnsi="Microsoft Sans Serif" w:cs="Microsoft Sans Serif"/>
          <w:sz w:val="22"/>
          <w:szCs w:val="22"/>
        </w:rPr>
        <w:t>Instead: Beginning. Middle. End. The easier your examination is to follow, the more persuasive it becomes.</w:t>
      </w:r>
    </w:p>
    <w:p w14:paraId="62CFFF5B" w14:textId="77777777" w:rsidR="008D13EB" w:rsidRPr="00E675F5" w:rsidRDefault="00000000" w:rsidP="008D13EB">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712EA41E">
          <v:rect id="_x0000_i1208" style="width:0;height:1.5pt" o:hralign="center" o:hrstd="t" o:hr="t" fillcolor="#a0a0a0" stroked="f"/>
        </w:pict>
      </w:r>
    </w:p>
    <w:p w14:paraId="60843088" w14:textId="77777777" w:rsidR="008D13EB" w:rsidRPr="00E675F5" w:rsidRDefault="008D13EB" w:rsidP="008D13EB">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Rule Three</w:t>
      </w:r>
    </w:p>
    <w:p w14:paraId="4A46AF84" w14:textId="77777777" w:rsidR="008D13EB" w:rsidRPr="00E675F5" w:rsidRDefault="008D13EB" w:rsidP="008D13EB">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Commit Before You Confront</w:t>
      </w:r>
    </w:p>
    <w:p w14:paraId="14C83A31" w14:textId="77777777" w:rsidR="008D13EB" w:rsidRPr="00E675F5" w:rsidRDefault="008D13EB" w:rsidP="008D13EB">
      <w:pPr>
        <w:rPr>
          <w:rFonts w:ascii="Microsoft Sans Serif" w:hAnsi="Microsoft Sans Serif" w:cs="Microsoft Sans Serif"/>
          <w:sz w:val="22"/>
          <w:szCs w:val="22"/>
        </w:rPr>
      </w:pPr>
      <w:r w:rsidRPr="00E675F5">
        <w:rPr>
          <w:rFonts w:ascii="Microsoft Sans Serif" w:hAnsi="Microsoft Sans Serif" w:cs="Microsoft Sans Serif"/>
          <w:sz w:val="22"/>
          <w:szCs w:val="22"/>
        </w:rPr>
        <w:t>Never play the recording first. Obtain testimony. Then use the evidence. Sequence: Commit.</w:t>
      </w:r>
    </w:p>
    <w:p w14:paraId="6B36BA33" w14:textId="77777777" w:rsidR="008D13EB" w:rsidRPr="00E675F5" w:rsidRDefault="008D13EB" w:rsidP="008D13EB">
      <w:pPr>
        <w:rPr>
          <w:rFonts w:ascii="Microsoft Sans Serif" w:hAnsi="Microsoft Sans Serif" w:cs="Microsoft Sans Serif"/>
          <w:sz w:val="22"/>
          <w:szCs w:val="22"/>
        </w:rPr>
      </w:pPr>
      <w:r w:rsidRPr="00E675F5">
        <w:rPr>
          <w:rFonts w:ascii="Microsoft Sans Serif" w:hAnsi="Microsoft Sans Serif" w:cs="Microsoft Sans Serif"/>
          <w:sz w:val="22"/>
          <w:szCs w:val="22"/>
        </w:rPr>
        <w:t>Recording. Admission. Move on.</w:t>
      </w:r>
    </w:p>
    <w:p w14:paraId="3635C168" w14:textId="77777777" w:rsidR="008D13EB" w:rsidRPr="00E675F5" w:rsidRDefault="00000000" w:rsidP="008D13EB">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255B125A">
          <v:rect id="_x0000_i1209" style="width:0;height:1.5pt" o:hralign="center" o:hrstd="t" o:hr="t" fillcolor="#a0a0a0" stroked="f"/>
        </w:pict>
      </w:r>
    </w:p>
    <w:p w14:paraId="47498FEB" w14:textId="77777777" w:rsidR="008D13EB" w:rsidRPr="00E675F5" w:rsidRDefault="008D13EB" w:rsidP="008D13EB">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Rule Four</w:t>
      </w:r>
    </w:p>
    <w:p w14:paraId="6C22FBBE" w14:textId="77777777" w:rsidR="008D13EB" w:rsidRPr="00E675F5" w:rsidRDefault="008D13EB" w:rsidP="008D13EB">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Let the Video Speak</w:t>
      </w:r>
    </w:p>
    <w:p w14:paraId="15208BE8" w14:textId="77777777" w:rsidR="008D13EB" w:rsidRPr="00E675F5" w:rsidRDefault="008D13EB" w:rsidP="008D13EB">
      <w:pPr>
        <w:rPr>
          <w:rFonts w:ascii="Microsoft Sans Serif" w:hAnsi="Microsoft Sans Serif" w:cs="Microsoft Sans Serif"/>
          <w:sz w:val="22"/>
          <w:szCs w:val="22"/>
        </w:rPr>
      </w:pPr>
      <w:r w:rsidRPr="00E675F5">
        <w:rPr>
          <w:rFonts w:ascii="Microsoft Sans Serif" w:hAnsi="Microsoft Sans Serif" w:cs="Microsoft Sans Serif"/>
          <w:sz w:val="22"/>
          <w:szCs w:val="22"/>
        </w:rPr>
        <w:t>You are not the witness. The recording is. Do not narrate. Do not argue. Do not explain.</w:t>
      </w:r>
    </w:p>
    <w:p w14:paraId="19305770" w14:textId="77777777" w:rsidR="008D13EB" w:rsidRPr="00E675F5" w:rsidRDefault="008D13EB" w:rsidP="008D13EB">
      <w:pPr>
        <w:rPr>
          <w:rFonts w:ascii="Microsoft Sans Serif" w:hAnsi="Microsoft Sans Serif" w:cs="Microsoft Sans Serif"/>
          <w:sz w:val="22"/>
          <w:szCs w:val="22"/>
        </w:rPr>
      </w:pPr>
      <w:r w:rsidRPr="00E675F5">
        <w:rPr>
          <w:rFonts w:ascii="Microsoft Sans Serif" w:hAnsi="Microsoft Sans Serif" w:cs="Microsoft Sans Serif"/>
          <w:sz w:val="22"/>
          <w:szCs w:val="22"/>
        </w:rPr>
        <w:t>Play the recording. Ask one follow-up question. Stop.</w:t>
      </w:r>
    </w:p>
    <w:p w14:paraId="1993DE53" w14:textId="77777777" w:rsidR="008D13EB" w:rsidRPr="00E675F5" w:rsidRDefault="00000000" w:rsidP="008D13EB">
      <w:pPr>
        <w:rPr>
          <w:rFonts w:ascii="Microsoft Sans Serif" w:hAnsi="Microsoft Sans Serif" w:cs="Microsoft Sans Serif"/>
          <w:sz w:val="22"/>
          <w:szCs w:val="22"/>
        </w:rPr>
      </w:pPr>
      <w:r>
        <w:rPr>
          <w:rFonts w:ascii="Microsoft Sans Serif" w:hAnsi="Microsoft Sans Serif" w:cs="Microsoft Sans Serif"/>
          <w:noProof/>
          <w:sz w:val="22"/>
          <w:szCs w:val="22"/>
        </w:rPr>
        <w:lastRenderedPageBreak/>
        <w:pict w14:anchorId="31DBDF7D">
          <v:rect id="_x0000_i1210" style="width:0;height:1.5pt" o:hralign="center" o:hrstd="t" o:hr="t" fillcolor="#a0a0a0" stroked="f"/>
        </w:pict>
      </w:r>
    </w:p>
    <w:p w14:paraId="58C4C2F5" w14:textId="77777777" w:rsidR="008D13EB" w:rsidRPr="00E675F5" w:rsidRDefault="008D13EB" w:rsidP="008D13EB">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Rule Five</w:t>
      </w:r>
    </w:p>
    <w:p w14:paraId="0F7822AC" w14:textId="77777777" w:rsidR="008D13EB" w:rsidRPr="00E675F5" w:rsidRDefault="008D13EB" w:rsidP="008D13EB">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Know When to Sit Down</w:t>
      </w:r>
    </w:p>
    <w:p w14:paraId="0ED6E905" w14:textId="77777777" w:rsidR="008D13EB" w:rsidRPr="00E675F5" w:rsidRDefault="008D13EB" w:rsidP="008D13EB">
      <w:pPr>
        <w:rPr>
          <w:rFonts w:ascii="Microsoft Sans Serif" w:hAnsi="Microsoft Sans Serif" w:cs="Microsoft Sans Serif"/>
          <w:sz w:val="22"/>
          <w:szCs w:val="22"/>
        </w:rPr>
      </w:pPr>
      <w:r w:rsidRPr="00E675F5">
        <w:rPr>
          <w:rFonts w:ascii="Microsoft Sans Serif" w:hAnsi="Microsoft Sans Serif" w:cs="Microsoft Sans Serif"/>
          <w:sz w:val="22"/>
          <w:szCs w:val="22"/>
        </w:rPr>
        <w:t>The best question is often the last one. Once the contradiction has been established: Stop. Nothing good usually happens after your strongest point.</w:t>
      </w:r>
    </w:p>
    <w:p w14:paraId="7D4BBB38" w14:textId="77777777" w:rsidR="008D13EB" w:rsidRPr="00E675F5" w:rsidRDefault="00000000" w:rsidP="008D13EB">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5B197B40">
          <v:rect id="_x0000_i1211" style="width:0;height:1.5pt" o:hralign="center" o:hrstd="t" o:hr="t" fillcolor="#a0a0a0" stroked="f"/>
        </w:pict>
      </w:r>
    </w:p>
    <w:p w14:paraId="5D5A4875" w14:textId="77777777" w:rsidR="008D13EB" w:rsidRPr="00E675F5" w:rsidRDefault="008D13EB" w:rsidP="008D13EB">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The Five Questions to Ask Yourself During Cross</w:t>
      </w:r>
    </w:p>
    <w:p w14:paraId="6B9A86BE" w14:textId="77777777" w:rsidR="008D13EB" w:rsidRPr="00E675F5" w:rsidRDefault="008D13EB" w:rsidP="008D13EB">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Does this question advance my theory?</w:t>
      </w:r>
    </w:p>
    <w:p w14:paraId="223029DA" w14:textId="77777777" w:rsidR="008D13EB" w:rsidRPr="00E675F5" w:rsidRDefault="008D13EB" w:rsidP="008D13EB">
      <w:pPr>
        <w:rPr>
          <w:rFonts w:ascii="Microsoft Sans Serif" w:hAnsi="Microsoft Sans Serif" w:cs="Microsoft Sans Serif"/>
          <w:sz w:val="22"/>
          <w:szCs w:val="22"/>
        </w:rPr>
      </w:pPr>
      <w:r w:rsidRPr="00E675F5">
        <w:rPr>
          <w:rFonts w:ascii="Microsoft Sans Serif" w:hAnsi="Microsoft Sans Serif" w:cs="Microsoft Sans Serif"/>
          <w:sz w:val="22"/>
          <w:szCs w:val="22"/>
        </w:rPr>
        <w:t>If not— Do not ask it.</w:t>
      </w:r>
    </w:p>
    <w:p w14:paraId="34856554" w14:textId="77777777" w:rsidR="008D13EB" w:rsidRPr="00E675F5" w:rsidRDefault="00000000" w:rsidP="008D13EB">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7B9A32F8">
          <v:rect id="_x0000_i1212" style="width:0;height:1.5pt" o:hralign="center" o:hrstd="t" o:hr="t" fillcolor="#a0a0a0" stroked="f"/>
        </w:pict>
      </w:r>
    </w:p>
    <w:p w14:paraId="7C8D1A9C" w14:textId="77777777" w:rsidR="008D13EB" w:rsidRPr="00E675F5" w:rsidRDefault="008D13EB" w:rsidP="008D13EB">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Do I know the answer?</w:t>
      </w:r>
    </w:p>
    <w:p w14:paraId="4C42BD5F" w14:textId="77777777" w:rsidR="008D13EB" w:rsidRPr="00E675F5" w:rsidRDefault="008D13EB" w:rsidP="008D13EB">
      <w:pPr>
        <w:rPr>
          <w:rFonts w:ascii="Microsoft Sans Serif" w:hAnsi="Microsoft Sans Serif" w:cs="Microsoft Sans Serif"/>
          <w:sz w:val="22"/>
          <w:szCs w:val="22"/>
        </w:rPr>
      </w:pPr>
      <w:r w:rsidRPr="00E675F5">
        <w:rPr>
          <w:rFonts w:ascii="Microsoft Sans Serif" w:hAnsi="Microsoft Sans Serif" w:cs="Microsoft Sans Serif"/>
          <w:sz w:val="22"/>
          <w:szCs w:val="22"/>
        </w:rPr>
        <w:t>If not— Should I really be asking?</w:t>
      </w:r>
    </w:p>
    <w:p w14:paraId="202AC821" w14:textId="77777777" w:rsidR="008D13EB" w:rsidRPr="00E675F5" w:rsidRDefault="00000000" w:rsidP="008D13EB">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65A2436F">
          <v:rect id="_x0000_i1213" style="width:0;height:1.5pt" o:hralign="center" o:hrstd="t" o:hr="t" fillcolor="#a0a0a0" stroked="f"/>
        </w:pict>
      </w:r>
    </w:p>
    <w:p w14:paraId="244C6FC8" w14:textId="77777777" w:rsidR="008D13EB" w:rsidRPr="00E675F5" w:rsidRDefault="008D13EB" w:rsidP="008D13EB">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Can I prove the answer?</w:t>
      </w:r>
    </w:p>
    <w:p w14:paraId="236924AC" w14:textId="77777777" w:rsidR="008D13EB" w:rsidRPr="00E675F5" w:rsidRDefault="008D13EB" w:rsidP="008D13EB">
      <w:pPr>
        <w:rPr>
          <w:rFonts w:ascii="Microsoft Sans Serif" w:hAnsi="Microsoft Sans Serif" w:cs="Microsoft Sans Serif"/>
          <w:sz w:val="22"/>
          <w:szCs w:val="22"/>
        </w:rPr>
      </w:pPr>
      <w:r w:rsidRPr="00E675F5">
        <w:rPr>
          <w:rFonts w:ascii="Microsoft Sans Serif" w:hAnsi="Microsoft Sans Serif" w:cs="Microsoft Sans Serif"/>
          <w:sz w:val="22"/>
          <w:szCs w:val="22"/>
        </w:rPr>
        <w:t>If the witness disagrees— What exhibit proves the point?</w:t>
      </w:r>
    </w:p>
    <w:p w14:paraId="7BCC33CA" w14:textId="77777777" w:rsidR="008D13EB" w:rsidRPr="00E675F5" w:rsidRDefault="00000000" w:rsidP="008D13EB">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1D01F688">
          <v:rect id="_x0000_i1214" style="width:0;height:1.5pt" o:hralign="center" o:hrstd="t" o:hr="t" fillcolor="#a0a0a0" stroked="f"/>
        </w:pict>
      </w:r>
    </w:p>
    <w:p w14:paraId="63EBBCD9" w14:textId="77777777" w:rsidR="008D13EB" w:rsidRPr="00E675F5" w:rsidRDefault="008D13EB" w:rsidP="008D13EB">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Does this inconsistency matter?</w:t>
      </w:r>
    </w:p>
    <w:p w14:paraId="65B8C365" w14:textId="77777777" w:rsidR="008D13EB" w:rsidRPr="00E675F5" w:rsidRDefault="008D13EB" w:rsidP="008D13EB">
      <w:pPr>
        <w:rPr>
          <w:rFonts w:ascii="Microsoft Sans Serif" w:hAnsi="Microsoft Sans Serif" w:cs="Microsoft Sans Serif"/>
          <w:sz w:val="22"/>
          <w:szCs w:val="22"/>
        </w:rPr>
      </w:pPr>
      <w:r w:rsidRPr="00E675F5">
        <w:rPr>
          <w:rFonts w:ascii="Microsoft Sans Serif" w:hAnsi="Microsoft Sans Serif" w:cs="Microsoft Sans Serif"/>
          <w:sz w:val="22"/>
          <w:szCs w:val="22"/>
        </w:rPr>
        <w:t>Interesting? Or material? Choose material.</w:t>
      </w:r>
    </w:p>
    <w:p w14:paraId="144253F3" w14:textId="77777777" w:rsidR="008D13EB" w:rsidRPr="00E675F5" w:rsidRDefault="00000000" w:rsidP="008D13EB">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6F5B86E3">
          <v:rect id="_x0000_i1215" style="width:0;height:1.5pt" o:hralign="center" o:hrstd="t" o:hr="t" fillcolor="#a0a0a0" stroked="f"/>
        </w:pict>
      </w:r>
    </w:p>
    <w:p w14:paraId="4F9B58C2" w14:textId="77777777" w:rsidR="008D13EB" w:rsidRPr="00E675F5" w:rsidRDefault="008D13EB" w:rsidP="008D13EB">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Is this my last question?</w:t>
      </w:r>
    </w:p>
    <w:p w14:paraId="15A8EF42" w14:textId="77777777" w:rsidR="008D13EB" w:rsidRPr="00E675F5" w:rsidRDefault="008D13EB" w:rsidP="008D13EB">
      <w:pPr>
        <w:rPr>
          <w:rFonts w:ascii="Microsoft Sans Serif" w:hAnsi="Microsoft Sans Serif" w:cs="Microsoft Sans Serif"/>
          <w:sz w:val="22"/>
          <w:szCs w:val="22"/>
        </w:rPr>
      </w:pPr>
      <w:r w:rsidRPr="00E675F5">
        <w:rPr>
          <w:rFonts w:ascii="Microsoft Sans Serif" w:hAnsi="Microsoft Sans Serif" w:cs="Microsoft Sans Serif"/>
          <w:sz w:val="22"/>
          <w:szCs w:val="22"/>
        </w:rPr>
        <w:t>If not— Should it be?</w:t>
      </w:r>
    </w:p>
    <w:p w14:paraId="59970182" w14:textId="77777777" w:rsidR="008D13EB" w:rsidRPr="00E675F5" w:rsidRDefault="00000000" w:rsidP="008D13EB">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2552973F">
          <v:rect id="_x0000_i1216" style="width:0;height:1.5pt" o:hralign="center" o:hrstd="t" o:hr="t" fillcolor="#a0a0a0" stroked="f"/>
        </w:pict>
      </w:r>
    </w:p>
    <w:p w14:paraId="1121B6CA" w14:textId="77777777" w:rsidR="008D13EB" w:rsidRPr="00E675F5" w:rsidRDefault="008D13EB" w:rsidP="008D13EB">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The Five Questions Never to Ask</w:t>
      </w:r>
    </w:p>
    <w:p w14:paraId="556E1FB3" w14:textId="77777777" w:rsidR="008D13EB" w:rsidRPr="00E675F5" w:rsidRDefault="008D13EB" w:rsidP="008D13EB">
      <w:pPr>
        <w:rPr>
          <w:rFonts w:ascii="Microsoft Sans Serif" w:hAnsi="Microsoft Sans Serif" w:cs="Microsoft Sans Serif"/>
          <w:sz w:val="22"/>
          <w:szCs w:val="22"/>
        </w:rPr>
      </w:pPr>
      <w:r w:rsidRPr="00E675F5">
        <w:rPr>
          <w:rFonts w:ascii="Microsoft Sans Serif" w:hAnsi="Microsoft Sans Serif" w:cs="Microsoft Sans Serif"/>
          <w:sz w:val="22"/>
          <w:szCs w:val="22"/>
        </w:rPr>
        <w:t>Unless there is a strategic reason, avoid: Why? How do you explain...? Wouldn't you agree...? Were you lying?</w:t>
      </w:r>
    </w:p>
    <w:p w14:paraId="0001EF88" w14:textId="77777777" w:rsidR="008D13EB" w:rsidRPr="00E675F5" w:rsidRDefault="008D13EB" w:rsidP="008D13EB">
      <w:pPr>
        <w:rPr>
          <w:rFonts w:ascii="Microsoft Sans Serif" w:hAnsi="Microsoft Sans Serif" w:cs="Microsoft Sans Serif"/>
          <w:sz w:val="22"/>
          <w:szCs w:val="22"/>
        </w:rPr>
      </w:pPr>
      <w:r w:rsidRPr="00E675F5">
        <w:rPr>
          <w:rFonts w:ascii="Microsoft Sans Serif" w:hAnsi="Microsoft Sans Serif" w:cs="Microsoft Sans Serif"/>
          <w:sz w:val="22"/>
          <w:szCs w:val="22"/>
        </w:rPr>
        <w:t>You expect this jury to believe...? These questions usually invite explanations. Explanations weaken impeachment.</w:t>
      </w:r>
    </w:p>
    <w:p w14:paraId="254501B3" w14:textId="77777777" w:rsidR="008D13EB" w:rsidRPr="00E675F5" w:rsidRDefault="00000000" w:rsidP="008D13EB">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6C810B33">
          <v:rect id="_x0000_i1217" style="width:0;height:1.5pt" o:hralign="center" o:hrstd="t" o:hr="t" fillcolor="#a0a0a0" stroked="f"/>
        </w:pict>
      </w:r>
    </w:p>
    <w:p w14:paraId="635EE66C" w14:textId="77777777" w:rsidR="008D13EB" w:rsidRPr="00E675F5" w:rsidRDefault="008D13EB" w:rsidP="008D13EB">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Body-Worn Camera Checklist</w:t>
      </w:r>
    </w:p>
    <w:p w14:paraId="4ABAB87E" w14:textId="77777777" w:rsidR="008D13EB" w:rsidRPr="00E675F5" w:rsidRDefault="008D13EB" w:rsidP="008D13EB">
      <w:pPr>
        <w:rPr>
          <w:rFonts w:ascii="Microsoft Sans Serif" w:hAnsi="Microsoft Sans Serif" w:cs="Microsoft Sans Serif"/>
          <w:sz w:val="22"/>
          <w:szCs w:val="22"/>
        </w:rPr>
      </w:pPr>
      <w:r w:rsidRPr="00E675F5">
        <w:rPr>
          <w:rFonts w:ascii="Microsoft Sans Serif" w:hAnsi="Microsoft Sans Serif" w:cs="Microsoft Sans Serif"/>
          <w:sz w:val="22"/>
          <w:szCs w:val="22"/>
        </w:rPr>
        <w:t>Before publishing the recording:</w:t>
      </w:r>
    </w:p>
    <w:p w14:paraId="78448BE4" w14:textId="77777777" w:rsidR="008D13EB" w:rsidRPr="00E675F5" w:rsidRDefault="008D13EB" w:rsidP="008D13EB">
      <w:pPr>
        <w:rPr>
          <w:rFonts w:ascii="Microsoft Sans Serif" w:hAnsi="Microsoft Sans Serif" w:cs="Microsoft Sans Serif"/>
          <w:sz w:val="22"/>
          <w:szCs w:val="22"/>
        </w:rPr>
      </w:pPr>
      <w:r w:rsidRPr="00E675F5">
        <w:rPr>
          <w:rFonts w:ascii="Microsoft Sans Serif" w:hAnsi="Microsoft Sans Serif" w:cs="Microsoft Sans Serif"/>
          <w:sz w:val="22"/>
          <w:szCs w:val="22"/>
        </w:rPr>
        <w:t>□ Correct exhibit.</w:t>
      </w:r>
    </w:p>
    <w:p w14:paraId="78B7AD06" w14:textId="77777777" w:rsidR="008D13EB" w:rsidRPr="00E675F5" w:rsidRDefault="008D13EB" w:rsidP="008D13EB">
      <w:pPr>
        <w:rPr>
          <w:rFonts w:ascii="Microsoft Sans Serif" w:hAnsi="Microsoft Sans Serif" w:cs="Microsoft Sans Serif"/>
          <w:sz w:val="22"/>
          <w:szCs w:val="22"/>
        </w:rPr>
      </w:pPr>
      <w:r w:rsidRPr="00E675F5">
        <w:rPr>
          <w:rFonts w:ascii="Microsoft Sans Serif" w:hAnsi="Microsoft Sans Serif" w:cs="Microsoft Sans Serif"/>
          <w:sz w:val="22"/>
          <w:szCs w:val="22"/>
        </w:rPr>
        <w:t>□ Correct officer.</w:t>
      </w:r>
    </w:p>
    <w:p w14:paraId="3975C17B" w14:textId="77777777" w:rsidR="008D13EB" w:rsidRPr="00E675F5" w:rsidRDefault="008D13EB" w:rsidP="008D13EB">
      <w:pPr>
        <w:rPr>
          <w:rFonts w:ascii="Microsoft Sans Serif" w:hAnsi="Microsoft Sans Serif" w:cs="Microsoft Sans Serif"/>
          <w:sz w:val="22"/>
          <w:szCs w:val="22"/>
        </w:rPr>
      </w:pPr>
      <w:r w:rsidRPr="00E675F5">
        <w:rPr>
          <w:rFonts w:ascii="Microsoft Sans Serif" w:hAnsi="Microsoft Sans Serif" w:cs="Microsoft Sans Serif"/>
          <w:sz w:val="22"/>
          <w:szCs w:val="22"/>
        </w:rPr>
        <w:t>□ Correct timestamp.</w:t>
      </w:r>
    </w:p>
    <w:p w14:paraId="758C60B9" w14:textId="77777777" w:rsidR="008D13EB" w:rsidRPr="00E675F5" w:rsidRDefault="008D13EB" w:rsidP="008D13EB">
      <w:pPr>
        <w:rPr>
          <w:rFonts w:ascii="Microsoft Sans Serif" w:hAnsi="Microsoft Sans Serif" w:cs="Microsoft Sans Serif"/>
          <w:sz w:val="22"/>
          <w:szCs w:val="22"/>
        </w:rPr>
      </w:pPr>
      <w:r w:rsidRPr="00E675F5">
        <w:rPr>
          <w:rFonts w:ascii="Microsoft Sans Serif" w:hAnsi="Microsoft Sans Serif" w:cs="Microsoft Sans Serif"/>
          <w:sz w:val="22"/>
          <w:szCs w:val="22"/>
        </w:rPr>
        <w:t>□ Correct audio.</w:t>
      </w:r>
    </w:p>
    <w:p w14:paraId="25679FA1" w14:textId="77777777" w:rsidR="008D13EB" w:rsidRPr="00E675F5" w:rsidRDefault="008D13EB" w:rsidP="008D13EB">
      <w:pPr>
        <w:rPr>
          <w:rFonts w:ascii="Microsoft Sans Serif" w:hAnsi="Microsoft Sans Serif" w:cs="Microsoft Sans Serif"/>
          <w:sz w:val="22"/>
          <w:szCs w:val="22"/>
        </w:rPr>
      </w:pPr>
      <w:r w:rsidRPr="00E675F5">
        <w:rPr>
          <w:rFonts w:ascii="Microsoft Sans Serif" w:hAnsi="Microsoft Sans Serif" w:cs="Microsoft Sans Serif"/>
          <w:sz w:val="22"/>
          <w:szCs w:val="22"/>
        </w:rPr>
        <w:t>□ Correct clip.</w:t>
      </w:r>
    </w:p>
    <w:p w14:paraId="1363B83C" w14:textId="77777777" w:rsidR="008D13EB" w:rsidRPr="00E675F5" w:rsidRDefault="008D13EB" w:rsidP="008D13EB">
      <w:pPr>
        <w:rPr>
          <w:rFonts w:ascii="Microsoft Sans Serif" w:hAnsi="Microsoft Sans Serif" w:cs="Microsoft Sans Serif"/>
          <w:sz w:val="22"/>
          <w:szCs w:val="22"/>
        </w:rPr>
      </w:pPr>
      <w:r w:rsidRPr="00E675F5">
        <w:rPr>
          <w:rFonts w:ascii="Microsoft Sans Serif" w:hAnsi="Microsoft Sans Serif" w:cs="Microsoft Sans Serif"/>
          <w:sz w:val="22"/>
          <w:szCs w:val="22"/>
        </w:rPr>
        <w:t>□ Technology functioning.</w:t>
      </w:r>
    </w:p>
    <w:p w14:paraId="739F99FB" w14:textId="77777777" w:rsidR="008D13EB" w:rsidRPr="00E675F5" w:rsidRDefault="008D13EB" w:rsidP="008D13EB">
      <w:pPr>
        <w:rPr>
          <w:rFonts w:ascii="Microsoft Sans Serif" w:hAnsi="Microsoft Sans Serif" w:cs="Microsoft Sans Serif"/>
          <w:sz w:val="22"/>
          <w:szCs w:val="22"/>
        </w:rPr>
      </w:pPr>
      <w:r w:rsidRPr="00E675F5">
        <w:rPr>
          <w:rFonts w:ascii="Microsoft Sans Serif" w:hAnsi="Microsoft Sans Serif" w:cs="Microsoft Sans Serif"/>
          <w:sz w:val="22"/>
          <w:szCs w:val="22"/>
        </w:rPr>
        <w:t>□ Court aware of intended timestamp.</w:t>
      </w:r>
    </w:p>
    <w:p w14:paraId="4CE31743" w14:textId="77777777" w:rsidR="008D13EB" w:rsidRPr="00E675F5" w:rsidRDefault="008D13EB" w:rsidP="008D13EB">
      <w:pPr>
        <w:rPr>
          <w:rFonts w:ascii="Microsoft Sans Serif" w:hAnsi="Microsoft Sans Serif" w:cs="Microsoft Sans Serif"/>
          <w:sz w:val="22"/>
          <w:szCs w:val="22"/>
        </w:rPr>
      </w:pPr>
      <w:r w:rsidRPr="00E675F5">
        <w:rPr>
          <w:rFonts w:ascii="Microsoft Sans Serif" w:hAnsi="Microsoft Sans Serif" w:cs="Microsoft Sans Serif"/>
          <w:sz w:val="22"/>
          <w:szCs w:val="22"/>
        </w:rPr>
        <w:t>Never search for a clip while the jury waits.</w:t>
      </w:r>
    </w:p>
    <w:p w14:paraId="3F004087" w14:textId="77777777" w:rsidR="008D13EB" w:rsidRPr="00E675F5" w:rsidRDefault="00000000" w:rsidP="008D13EB">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2D979006">
          <v:rect id="_x0000_i1218" style="width:0;height:1.5pt" o:hralign="center" o:hrstd="t" o:hr="t" fillcolor="#a0a0a0" stroked="f"/>
        </w:pict>
      </w:r>
    </w:p>
    <w:p w14:paraId="07B8570F" w14:textId="77777777" w:rsidR="008D13EB" w:rsidRPr="00E675F5" w:rsidRDefault="008D13EB" w:rsidP="008D13EB">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Timeline Checklist</w:t>
      </w:r>
    </w:p>
    <w:p w14:paraId="45F09006" w14:textId="77777777" w:rsidR="008D13EB" w:rsidRPr="00E675F5" w:rsidRDefault="008D13EB" w:rsidP="008D13EB">
      <w:pPr>
        <w:rPr>
          <w:rFonts w:ascii="Microsoft Sans Serif" w:hAnsi="Microsoft Sans Serif" w:cs="Microsoft Sans Serif"/>
          <w:sz w:val="22"/>
          <w:szCs w:val="22"/>
        </w:rPr>
      </w:pPr>
      <w:r w:rsidRPr="00E675F5">
        <w:rPr>
          <w:rFonts w:ascii="Microsoft Sans Serif" w:hAnsi="Microsoft Sans Serif" w:cs="Microsoft Sans Serif"/>
          <w:sz w:val="22"/>
          <w:szCs w:val="22"/>
        </w:rPr>
        <w:t>Before cross begins:</w:t>
      </w:r>
    </w:p>
    <w:p w14:paraId="38D20B26" w14:textId="77777777" w:rsidR="008D13EB" w:rsidRPr="00E675F5" w:rsidRDefault="008D13EB" w:rsidP="008D13EB">
      <w:pPr>
        <w:rPr>
          <w:rFonts w:ascii="Microsoft Sans Serif" w:hAnsi="Microsoft Sans Serif" w:cs="Microsoft Sans Serif"/>
          <w:sz w:val="22"/>
          <w:szCs w:val="22"/>
        </w:rPr>
      </w:pPr>
      <w:r w:rsidRPr="00E675F5">
        <w:rPr>
          <w:rFonts w:ascii="Microsoft Sans Serif" w:hAnsi="Microsoft Sans Serif" w:cs="Microsoft Sans Serif"/>
          <w:sz w:val="22"/>
          <w:szCs w:val="22"/>
        </w:rPr>
        <w:t>□ Initial contact.</w:t>
      </w:r>
    </w:p>
    <w:p w14:paraId="6D0289E4" w14:textId="77777777" w:rsidR="008D13EB" w:rsidRPr="00E675F5" w:rsidRDefault="008D13EB" w:rsidP="008D13EB">
      <w:pPr>
        <w:rPr>
          <w:rFonts w:ascii="Microsoft Sans Serif" w:hAnsi="Microsoft Sans Serif" w:cs="Microsoft Sans Serif"/>
          <w:sz w:val="22"/>
          <w:szCs w:val="22"/>
        </w:rPr>
      </w:pPr>
      <w:r w:rsidRPr="00E675F5">
        <w:rPr>
          <w:rFonts w:ascii="Microsoft Sans Serif" w:hAnsi="Microsoft Sans Serif" w:cs="Microsoft Sans Serif"/>
          <w:sz w:val="22"/>
          <w:szCs w:val="22"/>
        </w:rPr>
        <w:lastRenderedPageBreak/>
        <w:t>□ Reasonable suspicion.</w:t>
      </w:r>
    </w:p>
    <w:p w14:paraId="1570EEE9" w14:textId="77777777" w:rsidR="008D13EB" w:rsidRPr="00E675F5" w:rsidRDefault="008D13EB" w:rsidP="008D13EB">
      <w:pPr>
        <w:rPr>
          <w:rFonts w:ascii="Microsoft Sans Serif" w:hAnsi="Microsoft Sans Serif" w:cs="Microsoft Sans Serif"/>
          <w:sz w:val="22"/>
          <w:szCs w:val="22"/>
        </w:rPr>
      </w:pPr>
      <w:r w:rsidRPr="00E675F5">
        <w:rPr>
          <w:rFonts w:ascii="Microsoft Sans Serif" w:hAnsi="Microsoft Sans Serif" w:cs="Microsoft Sans Serif"/>
          <w:sz w:val="22"/>
          <w:szCs w:val="22"/>
        </w:rPr>
        <w:t>□ Probable cause.</w:t>
      </w:r>
    </w:p>
    <w:p w14:paraId="288A1685" w14:textId="77777777" w:rsidR="008D13EB" w:rsidRPr="00E675F5" w:rsidRDefault="008D13EB" w:rsidP="008D13EB">
      <w:pPr>
        <w:rPr>
          <w:rFonts w:ascii="Microsoft Sans Serif" w:hAnsi="Microsoft Sans Serif" w:cs="Microsoft Sans Serif"/>
          <w:sz w:val="22"/>
          <w:szCs w:val="22"/>
        </w:rPr>
      </w:pPr>
      <w:r w:rsidRPr="00E675F5">
        <w:rPr>
          <w:rFonts w:ascii="Microsoft Sans Serif" w:hAnsi="Microsoft Sans Serif" w:cs="Microsoft Sans Serif"/>
          <w:sz w:val="22"/>
          <w:szCs w:val="22"/>
        </w:rPr>
        <w:t>□ Consent.</w:t>
      </w:r>
    </w:p>
    <w:p w14:paraId="548EB6CB" w14:textId="77777777" w:rsidR="008D13EB" w:rsidRPr="00E675F5" w:rsidRDefault="008D13EB" w:rsidP="008D13EB">
      <w:pPr>
        <w:rPr>
          <w:rFonts w:ascii="Microsoft Sans Serif" w:hAnsi="Microsoft Sans Serif" w:cs="Microsoft Sans Serif"/>
          <w:sz w:val="22"/>
          <w:szCs w:val="22"/>
        </w:rPr>
      </w:pPr>
      <w:r w:rsidRPr="00E675F5">
        <w:rPr>
          <w:rFonts w:ascii="Microsoft Sans Serif" w:hAnsi="Microsoft Sans Serif" w:cs="Microsoft Sans Serif"/>
          <w:sz w:val="22"/>
          <w:szCs w:val="22"/>
        </w:rPr>
        <w:t>□ Search.</w:t>
      </w:r>
    </w:p>
    <w:p w14:paraId="020778B8" w14:textId="77777777" w:rsidR="008D13EB" w:rsidRPr="00E675F5" w:rsidRDefault="008D13EB" w:rsidP="008D13EB">
      <w:pPr>
        <w:rPr>
          <w:rFonts w:ascii="Microsoft Sans Serif" w:hAnsi="Microsoft Sans Serif" w:cs="Microsoft Sans Serif"/>
          <w:sz w:val="22"/>
          <w:szCs w:val="22"/>
        </w:rPr>
      </w:pPr>
      <w:r w:rsidRPr="00E675F5">
        <w:rPr>
          <w:rFonts w:ascii="Microsoft Sans Serif" w:hAnsi="Microsoft Sans Serif" w:cs="Microsoft Sans Serif"/>
          <w:sz w:val="22"/>
          <w:szCs w:val="22"/>
        </w:rPr>
        <w:t>□ Arrest.</w:t>
      </w:r>
    </w:p>
    <w:p w14:paraId="73AEDEB1" w14:textId="77777777" w:rsidR="008D13EB" w:rsidRPr="00E675F5" w:rsidRDefault="008D13EB" w:rsidP="008D13EB">
      <w:pPr>
        <w:rPr>
          <w:rFonts w:ascii="Microsoft Sans Serif" w:hAnsi="Microsoft Sans Serif" w:cs="Microsoft Sans Serif"/>
          <w:sz w:val="22"/>
          <w:szCs w:val="22"/>
        </w:rPr>
      </w:pPr>
      <w:r w:rsidRPr="00E675F5">
        <w:rPr>
          <w:rFonts w:ascii="Microsoft Sans Serif" w:hAnsi="Microsoft Sans Serif" w:cs="Microsoft Sans Serif"/>
          <w:sz w:val="22"/>
          <w:szCs w:val="22"/>
        </w:rPr>
        <w:t>□ Miranda.</w:t>
      </w:r>
    </w:p>
    <w:p w14:paraId="16A220D2" w14:textId="77777777" w:rsidR="008D13EB" w:rsidRPr="00E675F5" w:rsidRDefault="008D13EB" w:rsidP="008D13EB">
      <w:pPr>
        <w:rPr>
          <w:rFonts w:ascii="Microsoft Sans Serif" w:hAnsi="Microsoft Sans Serif" w:cs="Microsoft Sans Serif"/>
          <w:sz w:val="22"/>
          <w:szCs w:val="22"/>
        </w:rPr>
      </w:pPr>
      <w:r w:rsidRPr="00E675F5">
        <w:rPr>
          <w:rFonts w:ascii="Microsoft Sans Serif" w:hAnsi="Microsoft Sans Serif" w:cs="Microsoft Sans Serif"/>
          <w:sz w:val="22"/>
          <w:szCs w:val="22"/>
        </w:rPr>
        <w:t>□ Statement.</w:t>
      </w:r>
    </w:p>
    <w:p w14:paraId="64D1CDB6" w14:textId="77777777" w:rsidR="008D13EB" w:rsidRPr="00E675F5" w:rsidRDefault="008D13EB" w:rsidP="008D13EB">
      <w:pPr>
        <w:rPr>
          <w:rFonts w:ascii="Microsoft Sans Serif" w:hAnsi="Microsoft Sans Serif" w:cs="Microsoft Sans Serif"/>
          <w:sz w:val="22"/>
          <w:szCs w:val="22"/>
        </w:rPr>
      </w:pPr>
      <w:r w:rsidRPr="00E675F5">
        <w:rPr>
          <w:rFonts w:ascii="Microsoft Sans Serif" w:hAnsi="Microsoft Sans Serif" w:cs="Microsoft Sans Serif"/>
          <w:sz w:val="22"/>
          <w:szCs w:val="22"/>
        </w:rPr>
        <w:t>□ Booking.</w:t>
      </w:r>
    </w:p>
    <w:p w14:paraId="5FCDAC83" w14:textId="77777777" w:rsidR="008D13EB" w:rsidRPr="00E675F5" w:rsidRDefault="008D13EB" w:rsidP="008D13EB">
      <w:pPr>
        <w:rPr>
          <w:rFonts w:ascii="Microsoft Sans Serif" w:hAnsi="Microsoft Sans Serif" w:cs="Microsoft Sans Serif"/>
          <w:sz w:val="22"/>
          <w:szCs w:val="22"/>
        </w:rPr>
      </w:pPr>
      <w:r w:rsidRPr="00E675F5">
        <w:rPr>
          <w:rFonts w:ascii="Microsoft Sans Serif" w:hAnsi="Microsoft Sans Serif" w:cs="Microsoft Sans Serif"/>
          <w:sz w:val="22"/>
          <w:szCs w:val="22"/>
        </w:rPr>
        <w:t>Know every significant timestamp.</w:t>
      </w:r>
    </w:p>
    <w:p w14:paraId="705FFEEB" w14:textId="77777777" w:rsidR="008D13EB" w:rsidRPr="00E675F5" w:rsidRDefault="00000000" w:rsidP="008D13EB">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2A7D109F">
          <v:rect id="_x0000_i1219" style="width:0;height:1.5pt" o:hralign="center" o:hrstd="t" o:hr="t" fillcolor="#a0a0a0" stroked="f"/>
        </w:pict>
      </w:r>
    </w:p>
    <w:p w14:paraId="2DC37BB4" w14:textId="77777777" w:rsidR="008D13EB" w:rsidRPr="00E675F5" w:rsidRDefault="008D13EB" w:rsidP="008D13EB">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Impeachment Checklist</w:t>
      </w:r>
    </w:p>
    <w:p w14:paraId="3F6D6575" w14:textId="77777777" w:rsidR="008D13EB" w:rsidRPr="00E675F5" w:rsidRDefault="008D13EB" w:rsidP="008D13EB">
      <w:pPr>
        <w:rPr>
          <w:rFonts w:ascii="Microsoft Sans Serif" w:hAnsi="Microsoft Sans Serif" w:cs="Microsoft Sans Serif"/>
          <w:sz w:val="22"/>
          <w:szCs w:val="22"/>
        </w:rPr>
      </w:pPr>
      <w:r w:rsidRPr="00E675F5">
        <w:rPr>
          <w:rFonts w:ascii="Microsoft Sans Serif" w:hAnsi="Microsoft Sans Serif" w:cs="Microsoft Sans Serif"/>
          <w:sz w:val="22"/>
          <w:szCs w:val="22"/>
        </w:rPr>
        <w:t>Have I compared:</w:t>
      </w:r>
    </w:p>
    <w:p w14:paraId="62DA14C4" w14:textId="77777777" w:rsidR="008D13EB" w:rsidRPr="00E675F5" w:rsidRDefault="008D13EB" w:rsidP="008D13EB">
      <w:pPr>
        <w:rPr>
          <w:rFonts w:ascii="Microsoft Sans Serif" w:hAnsi="Microsoft Sans Serif" w:cs="Microsoft Sans Serif"/>
          <w:sz w:val="22"/>
          <w:szCs w:val="22"/>
        </w:rPr>
      </w:pPr>
      <w:r w:rsidRPr="00E675F5">
        <w:rPr>
          <w:rFonts w:ascii="Microsoft Sans Serif" w:hAnsi="Microsoft Sans Serif" w:cs="Microsoft Sans Serif"/>
          <w:sz w:val="22"/>
          <w:szCs w:val="22"/>
        </w:rPr>
        <w:t>□ Report.</w:t>
      </w:r>
    </w:p>
    <w:p w14:paraId="635B862E" w14:textId="77777777" w:rsidR="008D13EB" w:rsidRPr="00E675F5" w:rsidRDefault="008D13EB" w:rsidP="008D13EB">
      <w:pPr>
        <w:rPr>
          <w:rFonts w:ascii="Microsoft Sans Serif" w:hAnsi="Microsoft Sans Serif" w:cs="Microsoft Sans Serif"/>
          <w:sz w:val="22"/>
          <w:szCs w:val="22"/>
        </w:rPr>
      </w:pPr>
      <w:r w:rsidRPr="00E675F5">
        <w:rPr>
          <w:rFonts w:ascii="Microsoft Sans Serif" w:hAnsi="Microsoft Sans Serif" w:cs="Microsoft Sans Serif"/>
          <w:sz w:val="22"/>
          <w:szCs w:val="22"/>
        </w:rPr>
        <w:t>□ Supplemental report.</w:t>
      </w:r>
    </w:p>
    <w:p w14:paraId="493790E4" w14:textId="77777777" w:rsidR="008D13EB" w:rsidRPr="00E675F5" w:rsidRDefault="008D13EB" w:rsidP="008D13EB">
      <w:pPr>
        <w:rPr>
          <w:rFonts w:ascii="Microsoft Sans Serif" w:hAnsi="Microsoft Sans Serif" w:cs="Microsoft Sans Serif"/>
          <w:sz w:val="22"/>
          <w:szCs w:val="22"/>
        </w:rPr>
      </w:pPr>
      <w:r w:rsidRPr="00E675F5">
        <w:rPr>
          <w:rFonts w:ascii="Microsoft Sans Serif" w:hAnsi="Microsoft Sans Serif" w:cs="Microsoft Sans Serif"/>
          <w:sz w:val="22"/>
          <w:szCs w:val="22"/>
        </w:rPr>
        <w:t>□ Body camera.</w:t>
      </w:r>
    </w:p>
    <w:p w14:paraId="73BE502B" w14:textId="77777777" w:rsidR="008D13EB" w:rsidRPr="00E675F5" w:rsidRDefault="008D13EB" w:rsidP="008D13EB">
      <w:pPr>
        <w:rPr>
          <w:rFonts w:ascii="Microsoft Sans Serif" w:hAnsi="Microsoft Sans Serif" w:cs="Microsoft Sans Serif"/>
          <w:sz w:val="22"/>
          <w:szCs w:val="22"/>
        </w:rPr>
      </w:pPr>
      <w:r w:rsidRPr="00E675F5">
        <w:rPr>
          <w:rFonts w:ascii="Microsoft Sans Serif" w:hAnsi="Microsoft Sans Serif" w:cs="Microsoft Sans Serif"/>
          <w:sz w:val="22"/>
          <w:szCs w:val="22"/>
        </w:rPr>
        <w:t>□ Dash camera.</w:t>
      </w:r>
    </w:p>
    <w:p w14:paraId="67167D8D" w14:textId="77777777" w:rsidR="008D13EB" w:rsidRPr="00E675F5" w:rsidRDefault="008D13EB" w:rsidP="008D13EB">
      <w:pPr>
        <w:rPr>
          <w:rFonts w:ascii="Microsoft Sans Serif" w:hAnsi="Microsoft Sans Serif" w:cs="Microsoft Sans Serif"/>
          <w:sz w:val="22"/>
          <w:szCs w:val="22"/>
        </w:rPr>
      </w:pPr>
      <w:r w:rsidRPr="00E675F5">
        <w:rPr>
          <w:rFonts w:ascii="Microsoft Sans Serif" w:hAnsi="Microsoft Sans Serif" w:cs="Microsoft Sans Serif"/>
          <w:sz w:val="22"/>
          <w:szCs w:val="22"/>
        </w:rPr>
        <w:t>□ Dispatch.</w:t>
      </w:r>
    </w:p>
    <w:p w14:paraId="64DB74D8" w14:textId="77777777" w:rsidR="008D13EB" w:rsidRPr="00E675F5" w:rsidRDefault="008D13EB" w:rsidP="008D13EB">
      <w:pPr>
        <w:rPr>
          <w:rFonts w:ascii="Microsoft Sans Serif" w:hAnsi="Microsoft Sans Serif" w:cs="Microsoft Sans Serif"/>
          <w:sz w:val="22"/>
          <w:szCs w:val="22"/>
        </w:rPr>
      </w:pPr>
      <w:r w:rsidRPr="00E675F5">
        <w:rPr>
          <w:rFonts w:ascii="Microsoft Sans Serif" w:hAnsi="Microsoft Sans Serif" w:cs="Microsoft Sans Serif"/>
          <w:sz w:val="22"/>
          <w:szCs w:val="22"/>
        </w:rPr>
        <w:t>□ CAD.</w:t>
      </w:r>
    </w:p>
    <w:p w14:paraId="521E6E84" w14:textId="77777777" w:rsidR="008D13EB" w:rsidRPr="00E675F5" w:rsidRDefault="008D13EB" w:rsidP="008D13EB">
      <w:pPr>
        <w:rPr>
          <w:rFonts w:ascii="Microsoft Sans Serif" w:hAnsi="Microsoft Sans Serif" w:cs="Microsoft Sans Serif"/>
          <w:sz w:val="22"/>
          <w:szCs w:val="22"/>
        </w:rPr>
      </w:pPr>
      <w:r w:rsidRPr="00E675F5">
        <w:rPr>
          <w:rFonts w:ascii="Microsoft Sans Serif" w:hAnsi="Microsoft Sans Serif" w:cs="Microsoft Sans Serif"/>
          <w:sz w:val="22"/>
          <w:szCs w:val="22"/>
        </w:rPr>
        <w:t>□ Prior testimony.</w:t>
      </w:r>
    </w:p>
    <w:p w14:paraId="748294F1" w14:textId="77777777" w:rsidR="008D13EB" w:rsidRPr="00E675F5" w:rsidRDefault="008D13EB" w:rsidP="008D13EB">
      <w:pPr>
        <w:rPr>
          <w:rFonts w:ascii="Microsoft Sans Serif" w:hAnsi="Microsoft Sans Serif" w:cs="Microsoft Sans Serif"/>
          <w:sz w:val="22"/>
          <w:szCs w:val="22"/>
        </w:rPr>
      </w:pPr>
      <w:r w:rsidRPr="00E675F5">
        <w:rPr>
          <w:rFonts w:ascii="Microsoft Sans Serif" w:hAnsi="Microsoft Sans Serif" w:cs="Microsoft Sans Serif"/>
          <w:sz w:val="22"/>
          <w:szCs w:val="22"/>
        </w:rPr>
        <w:t>□ Affidavits.</w:t>
      </w:r>
    </w:p>
    <w:p w14:paraId="5098DD55" w14:textId="77777777" w:rsidR="008D13EB" w:rsidRPr="00E675F5" w:rsidRDefault="008D13EB" w:rsidP="008D13EB">
      <w:pPr>
        <w:rPr>
          <w:rFonts w:ascii="Microsoft Sans Serif" w:hAnsi="Microsoft Sans Serif" w:cs="Microsoft Sans Serif"/>
          <w:sz w:val="22"/>
          <w:szCs w:val="22"/>
        </w:rPr>
      </w:pPr>
      <w:r w:rsidRPr="00E675F5">
        <w:rPr>
          <w:rFonts w:ascii="Microsoft Sans Serif" w:hAnsi="Microsoft Sans Serif" w:cs="Microsoft Sans Serif"/>
          <w:sz w:val="22"/>
          <w:szCs w:val="22"/>
        </w:rPr>
        <w:t>□ Officer-to-officer reports.</w:t>
      </w:r>
    </w:p>
    <w:p w14:paraId="136FE26B" w14:textId="77777777" w:rsidR="008D13EB" w:rsidRPr="00E675F5" w:rsidRDefault="00000000" w:rsidP="008D13EB">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1AF36075">
          <v:rect id="_x0000_i1220" style="width:0;height:1.5pt" o:hralign="center" o:hrstd="t" o:hr="t" fillcolor="#a0a0a0" stroked="f"/>
        </w:pict>
      </w:r>
    </w:p>
    <w:p w14:paraId="464DE2DC" w14:textId="77777777" w:rsidR="008D13EB" w:rsidRPr="00E675F5" w:rsidRDefault="008D13EB" w:rsidP="008D13EB">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Remember the Goal</w:t>
      </w:r>
    </w:p>
    <w:p w14:paraId="3504F068" w14:textId="77777777" w:rsidR="008D13EB" w:rsidRPr="00E675F5" w:rsidRDefault="008D13EB" w:rsidP="008D13EB">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The purpose of police cross-examination is </w:t>
      </w:r>
      <w:r w:rsidRPr="00E675F5">
        <w:rPr>
          <w:rFonts w:ascii="Microsoft Sans Serif" w:hAnsi="Microsoft Sans Serif" w:cs="Microsoft Sans Serif"/>
          <w:b/>
          <w:bCs/>
          <w:sz w:val="22"/>
          <w:szCs w:val="22"/>
        </w:rPr>
        <w:t>not</w:t>
      </w:r>
      <w:r w:rsidRPr="00E675F5">
        <w:rPr>
          <w:rFonts w:ascii="Microsoft Sans Serif" w:hAnsi="Microsoft Sans Serif" w:cs="Microsoft Sans Serif"/>
          <w:sz w:val="22"/>
          <w:szCs w:val="22"/>
        </w:rPr>
        <w:t>:</w:t>
      </w:r>
    </w:p>
    <w:p w14:paraId="1987A17F" w14:textId="77777777" w:rsidR="008D13EB" w:rsidRPr="00E675F5" w:rsidRDefault="008D13EB" w:rsidP="008D13EB">
      <w:pPr>
        <w:rPr>
          <w:rFonts w:ascii="Microsoft Sans Serif" w:hAnsi="Microsoft Sans Serif" w:cs="Microsoft Sans Serif"/>
          <w:sz w:val="22"/>
          <w:szCs w:val="22"/>
        </w:rPr>
      </w:pPr>
      <w:r w:rsidRPr="00E675F5">
        <w:rPr>
          <w:rFonts w:ascii="Microsoft Sans Serif" w:hAnsi="Microsoft Sans Serif" w:cs="Microsoft Sans Serif"/>
          <w:sz w:val="22"/>
          <w:szCs w:val="22"/>
        </w:rPr>
        <w:t>□ Winning an argument.</w:t>
      </w:r>
    </w:p>
    <w:p w14:paraId="034B4534" w14:textId="77777777" w:rsidR="008D13EB" w:rsidRPr="00E675F5" w:rsidRDefault="008D13EB" w:rsidP="008D13EB">
      <w:pPr>
        <w:rPr>
          <w:rFonts w:ascii="Microsoft Sans Serif" w:hAnsi="Microsoft Sans Serif" w:cs="Microsoft Sans Serif"/>
          <w:sz w:val="22"/>
          <w:szCs w:val="22"/>
        </w:rPr>
      </w:pPr>
      <w:r w:rsidRPr="00E675F5">
        <w:rPr>
          <w:rFonts w:ascii="Microsoft Sans Serif" w:hAnsi="Microsoft Sans Serif" w:cs="Microsoft Sans Serif"/>
          <w:sz w:val="22"/>
          <w:szCs w:val="22"/>
        </w:rPr>
        <w:t>□ Embarrassing the witness.</w:t>
      </w:r>
    </w:p>
    <w:p w14:paraId="79AA9AFA" w14:textId="77777777" w:rsidR="008D13EB" w:rsidRPr="00E675F5" w:rsidRDefault="008D13EB" w:rsidP="008D13EB">
      <w:pPr>
        <w:rPr>
          <w:rFonts w:ascii="Microsoft Sans Serif" w:hAnsi="Microsoft Sans Serif" w:cs="Microsoft Sans Serif"/>
          <w:sz w:val="22"/>
          <w:szCs w:val="22"/>
        </w:rPr>
      </w:pPr>
      <w:r w:rsidRPr="00E675F5">
        <w:rPr>
          <w:rFonts w:ascii="Microsoft Sans Serif" w:hAnsi="Microsoft Sans Serif" w:cs="Microsoft Sans Serif"/>
          <w:sz w:val="22"/>
          <w:szCs w:val="22"/>
        </w:rPr>
        <w:t>□ Finding every mistake.</w:t>
      </w:r>
    </w:p>
    <w:p w14:paraId="210866C8" w14:textId="77777777" w:rsidR="008D13EB" w:rsidRPr="00E675F5" w:rsidRDefault="008D13EB" w:rsidP="008D13EB">
      <w:pPr>
        <w:rPr>
          <w:rFonts w:ascii="Microsoft Sans Serif" w:hAnsi="Microsoft Sans Serif" w:cs="Microsoft Sans Serif"/>
          <w:sz w:val="22"/>
          <w:szCs w:val="22"/>
        </w:rPr>
      </w:pPr>
      <w:r w:rsidRPr="00E675F5">
        <w:rPr>
          <w:rFonts w:ascii="Microsoft Sans Serif" w:hAnsi="Microsoft Sans Serif" w:cs="Microsoft Sans Serif"/>
          <w:sz w:val="22"/>
          <w:szCs w:val="22"/>
        </w:rPr>
        <w:t>□ Giving another closing argument.</w:t>
      </w:r>
    </w:p>
    <w:p w14:paraId="5A5BB7BC" w14:textId="77777777" w:rsidR="008D13EB" w:rsidRPr="00E675F5" w:rsidRDefault="008D13EB" w:rsidP="008D13EB">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The purpose </w:t>
      </w:r>
      <w:r w:rsidRPr="00E675F5">
        <w:rPr>
          <w:rFonts w:ascii="Microsoft Sans Serif" w:hAnsi="Microsoft Sans Serif" w:cs="Microsoft Sans Serif"/>
          <w:b/>
          <w:bCs/>
          <w:sz w:val="22"/>
          <w:szCs w:val="22"/>
        </w:rPr>
        <w:t>is</w:t>
      </w:r>
      <w:r w:rsidRPr="00E675F5">
        <w:rPr>
          <w:rFonts w:ascii="Microsoft Sans Serif" w:hAnsi="Microsoft Sans Serif" w:cs="Microsoft Sans Serif"/>
          <w:sz w:val="22"/>
          <w:szCs w:val="22"/>
        </w:rPr>
        <w:t>:</w:t>
      </w:r>
    </w:p>
    <w:p w14:paraId="0BA4802A" w14:textId="77777777" w:rsidR="008D13EB" w:rsidRPr="00E675F5" w:rsidRDefault="008D13EB" w:rsidP="008D13EB">
      <w:pPr>
        <w:rPr>
          <w:rFonts w:ascii="Microsoft Sans Serif" w:hAnsi="Microsoft Sans Serif" w:cs="Microsoft Sans Serif"/>
          <w:sz w:val="22"/>
          <w:szCs w:val="22"/>
        </w:rPr>
      </w:pPr>
      <w:r w:rsidRPr="00E675F5">
        <w:rPr>
          <w:rFonts w:ascii="Microsoft Sans Serif" w:hAnsi="Microsoft Sans Serif" w:cs="Microsoft Sans Serif"/>
          <w:sz w:val="22"/>
          <w:szCs w:val="22"/>
        </w:rPr>
        <w:t>□ Testing reliability.</w:t>
      </w:r>
    </w:p>
    <w:p w14:paraId="40D58F11" w14:textId="77777777" w:rsidR="008D13EB" w:rsidRPr="00E675F5" w:rsidRDefault="008D13EB" w:rsidP="008D13EB">
      <w:pPr>
        <w:rPr>
          <w:rFonts w:ascii="Microsoft Sans Serif" w:hAnsi="Microsoft Sans Serif" w:cs="Microsoft Sans Serif"/>
          <w:sz w:val="22"/>
          <w:szCs w:val="22"/>
        </w:rPr>
      </w:pPr>
      <w:r w:rsidRPr="00E675F5">
        <w:rPr>
          <w:rFonts w:ascii="Microsoft Sans Serif" w:hAnsi="Microsoft Sans Serif" w:cs="Microsoft Sans Serif"/>
          <w:sz w:val="22"/>
          <w:szCs w:val="22"/>
        </w:rPr>
        <w:t>□ Testing chronology.</w:t>
      </w:r>
    </w:p>
    <w:p w14:paraId="5BDE67C6" w14:textId="77777777" w:rsidR="008D13EB" w:rsidRPr="00E675F5" w:rsidRDefault="008D13EB" w:rsidP="008D13EB">
      <w:pPr>
        <w:rPr>
          <w:rFonts w:ascii="Microsoft Sans Serif" w:hAnsi="Microsoft Sans Serif" w:cs="Microsoft Sans Serif"/>
          <w:sz w:val="22"/>
          <w:szCs w:val="22"/>
        </w:rPr>
      </w:pPr>
      <w:r w:rsidRPr="00E675F5">
        <w:rPr>
          <w:rFonts w:ascii="Microsoft Sans Serif" w:hAnsi="Microsoft Sans Serif" w:cs="Microsoft Sans Serif"/>
          <w:sz w:val="22"/>
          <w:szCs w:val="22"/>
        </w:rPr>
        <w:t>□ Testing observations.</w:t>
      </w:r>
    </w:p>
    <w:p w14:paraId="7E4006A5" w14:textId="77777777" w:rsidR="008D13EB" w:rsidRPr="00E675F5" w:rsidRDefault="008D13EB" w:rsidP="008D13EB">
      <w:pPr>
        <w:rPr>
          <w:rFonts w:ascii="Microsoft Sans Serif" w:hAnsi="Microsoft Sans Serif" w:cs="Microsoft Sans Serif"/>
          <w:sz w:val="22"/>
          <w:szCs w:val="22"/>
        </w:rPr>
      </w:pPr>
      <w:r w:rsidRPr="00E675F5">
        <w:rPr>
          <w:rFonts w:ascii="Microsoft Sans Serif" w:hAnsi="Microsoft Sans Serif" w:cs="Microsoft Sans Serif"/>
          <w:sz w:val="22"/>
          <w:szCs w:val="22"/>
        </w:rPr>
        <w:t>□ Testing conclusions.</w:t>
      </w:r>
    </w:p>
    <w:p w14:paraId="794BE179" w14:textId="77777777" w:rsidR="008D13EB" w:rsidRPr="00E675F5" w:rsidRDefault="008D13EB" w:rsidP="008D13EB">
      <w:pPr>
        <w:rPr>
          <w:rFonts w:ascii="Microsoft Sans Serif" w:hAnsi="Microsoft Sans Serif" w:cs="Microsoft Sans Serif"/>
          <w:sz w:val="22"/>
          <w:szCs w:val="22"/>
        </w:rPr>
      </w:pPr>
      <w:r w:rsidRPr="00E675F5">
        <w:rPr>
          <w:rFonts w:ascii="Microsoft Sans Serif" w:hAnsi="Microsoft Sans Serif" w:cs="Microsoft Sans Serif"/>
          <w:sz w:val="22"/>
          <w:szCs w:val="22"/>
        </w:rPr>
        <w:t>□ Testing constitutional justification.</w:t>
      </w:r>
    </w:p>
    <w:p w14:paraId="6F15D0C5" w14:textId="77777777" w:rsidR="008D13EB" w:rsidRPr="00E675F5" w:rsidRDefault="00000000" w:rsidP="008D13EB">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05C820EE">
          <v:rect id="_x0000_i1221" style="width:0;height:1.5pt" o:hralign="center" o:hrstd="t" o:hr="t" fillcolor="#a0a0a0" stroked="f"/>
        </w:pict>
      </w:r>
    </w:p>
    <w:p w14:paraId="32F71279" w14:textId="77777777" w:rsidR="008D13EB" w:rsidRPr="00E675F5" w:rsidRDefault="008D13EB" w:rsidP="008D13EB">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The Lawyer's Checklist</w:t>
      </w:r>
    </w:p>
    <w:p w14:paraId="4B8C7E01" w14:textId="77777777" w:rsidR="008D13EB" w:rsidRPr="00E675F5" w:rsidRDefault="008D13EB" w:rsidP="008D13EB">
      <w:pPr>
        <w:rPr>
          <w:rFonts w:ascii="Microsoft Sans Serif" w:hAnsi="Microsoft Sans Serif" w:cs="Microsoft Sans Serif"/>
          <w:sz w:val="22"/>
          <w:szCs w:val="22"/>
        </w:rPr>
      </w:pPr>
      <w:r w:rsidRPr="00E675F5">
        <w:rPr>
          <w:rFonts w:ascii="Microsoft Sans Serif" w:hAnsi="Microsoft Sans Serif" w:cs="Microsoft Sans Serif"/>
          <w:sz w:val="22"/>
          <w:szCs w:val="22"/>
        </w:rPr>
        <w:t>Before asking each question, remember: Am I proving something? Or merely talking? The witness should never control the examination. The recording should.</w:t>
      </w:r>
    </w:p>
    <w:p w14:paraId="53D27498" w14:textId="77777777" w:rsidR="008D13EB" w:rsidRPr="00E675F5" w:rsidRDefault="00000000" w:rsidP="008D13EB">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69A3F551">
          <v:rect id="_x0000_i1222" style="width:0;height:1.5pt" o:hralign="center" o:hrstd="t" o:hr="t" fillcolor="#a0a0a0" stroked="f"/>
        </w:pict>
      </w:r>
    </w:p>
    <w:p w14:paraId="4BCFC91A" w14:textId="77777777" w:rsidR="008D13EB" w:rsidRPr="00E675F5" w:rsidRDefault="008D13EB" w:rsidP="008D13EB">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The Three Things Jurors Remember</w:t>
      </w:r>
    </w:p>
    <w:p w14:paraId="7D62DB22" w14:textId="77777777" w:rsidR="008D13EB" w:rsidRPr="00E675F5" w:rsidRDefault="008D13EB" w:rsidP="008D13EB">
      <w:pPr>
        <w:rPr>
          <w:rFonts w:ascii="Microsoft Sans Serif" w:hAnsi="Microsoft Sans Serif" w:cs="Microsoft Sans Serif"/>
          <w:sz w:val="22"/>
          <w:szCs w:val="22"/>
        </w:rPr>
      </w:pPr>
      <w:r w:rsidRPr="00E675F5">
        <w:rPr>
          <w:rFonts w:ascii="Microsoft Sans Serif" w:hAnsi="Microsoft Sans Serif" w:cs="Microsoft Sans Serif"/>
          <w:sz w:val="22"/>
          <w:szCs w:val="22"/>
        </w:rPr>
        <w:t>Jurors rarely remember every question. They remember moments. Usually they remember: A contradiction they saw. An admission they heard.</w:t>
      </w:r>
    </w:p>
    <w:p w14:paraId="31B70EFF" w14:textId="77777777" w:rsidR="008D13EB" w:rsidRPr="00E675F5" w:rsidRDefault="008D13EB" w:rsidP="008D13EB">
      <w:pPr>
        <w:rPr>
          <w:rFonts w:ascii="Microsoft Sans Serif" w:hAnsi="Microsoft Sans Serif" w:cs="Microsoft Sans Serif"/>
          <w:sz w:val="22"/>
          <w:szCs w:val="22"/>
        </w:rPr>
      </w:pPr>
      <w:r w:rsidRPr="00E675F5">
        <w:rPr>
          <w:rFonts w:ascii="Microsoft Sans Serif" w:hAnsi="Microsoft Sans Serif" w:cs="Microsoft Sans Serif"/>
          <w:sz w:val="22"/>
          <w:szCs w:val="22"/>
        </w:rPr>
        <w:lastRenderedPageBreak/>
        <w:t>The final point before the lawyer sat down. Plan accordingly.</w:t>
      </w:r>
    </w:p>
    <w:p w14:paraId="2FC8B741" w14:textId="77777777" w:rsidR="008D13EB" w:rsidRPr="00E675F5" w:rsidRDefault="00000000" w:rsidP="008D13EB">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520720BB">
          <v:rect id="_x0000_i1223" style="width:0;height:1.5pt" o:hralign="center" o:hrstd="t" o:hr="t" fillcolor="#a0a0a0" stroked="f"/>
        </w:pict>
      </w:r>
    </w:p>
    <w:p w14:paraId="422B0591" w14:textId="77777777" w:rsidR="008D13EB" w:rsidRPr="00E675F5" w:rsidRDefault="008D13EB" w:rsidP="008D13EB">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The Golden Rule</w:t>
      </w:r>
    </w:p>
    <w:p w14:paraId="0781540F" w14:textId="77777777" w:rsidR="008D13EB" w:rsidRPr="00E675F5" w:rsidRDefault="008D13EB" w:rsidP="008D13EB">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If the recording proves your point— </w:t>
      </w:r>
      <w:proofErr w:type="gramStart"/>
      <w:r w:rsidRPr="00E675F5">
        <w:rPr>
          <w:rFonts w:ascii="Microsoft Sans Serif" w:hAnsi="Microsoft Sans Serif" w:cs="Microsoft Sans Serif"/>
          <w:sz w:val="22"/>
          <w:szCs w:val="22"/>
        </w:rPr>
        <w:t>Trust</w:t>
      </w:r>
      <w:proofErr w:type="gramEnd"/>
      <w:r w:rsidRPr="00E675F5">
        <w:rPr>
          <w:rFonts w:ascii="Microsoft Sans Serif" w:hAnsi="Microsoft Sans Serif" w:cs="Microsoft Sans Serif"/>
          <w:sz w:val="22"/>
          <w:szCs w:val="22"/>
        </w:rPr>
        <w:t xml:space="preserve"> it. Do not improve it. Do not explain it. Do not </w:t>
      </w:r>
      <w:proofErr w:type="gramStart"/>
      <w:r w:rsidRPr="00E675F5">
        <w:rPr>
          <w:rFonts w:ascii="Microsoft Sans Serif" w:hAnsi="Microsoft Sans Serif" w:cs="Microsoft Sans Serif"/>
          <w:sz w:val="22"/>
          <w:szCs w:val="22"/>
        </w:rPr>
        <w:t>argue</w:t>
      </w:r>
      <w:proofErr w:type="gramEnd"/>
      <w:r w:rsidRPr="00E675F5">
        <w:rPr>
          <w:rFonts w:ascii="Microsoft Sans Serif" w:hAnsi="Microsoft Sans Serif" w:cs="Microsoft Sans Serif"/>
          <w:sz w:val="22"/>
          <w:szCs w:val="22"/>
        </w:rPr>
        <w:t xml:space="preserve"> it. Simply show it.</w:t>
      </w:r>
    </w:p>
    <w:p w14:paraId="71A80DE3" w14:textId="77777777" w:rsidR="008D13EB" w:rsidRPr="00E675F5" w:rsidRDefault="00000000" w:rsidP="008D13EB">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767F8CE2">
          <v:rect id="_x0000_i1224" style="width:0;height:1.5pt" o:hralign="center" o:hrstd="t" o:hr="t" fillcolor="#a0a0a0" stroked="f"/>
        </w:pict>
      </w:r>
    </w:p>
    <w:p w14:paraId="5729AE15" w14:textId="77777777" w:rsidR="008D13EB" w:rsidRPr="00E675F5" w:rsidRDefault="008D13EB" w:rsidP="008D13EB">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Final Reminder</w:t>
      </w:r>
    </w:p>
    <w:p w14:paraId="750835C4" w14:textId="77777777" w:rsidR="008D13EB" w:rsidRPr="00E675F5" w:rsidRDefault="008D13EB" w:rsidP="008D13EB">
      <w:pPr>
        <w:rPr>
          <w:rFonts w:ascii="Microsoft Sans Serif" w:hAnsi="Microsoft Sans Serif" w:cs="Microsoft Sans Serif"/>
          <w:sz w:val="22"/>
          <w:szCs w:val="22"/>
        </w:rPr>
      </w:pPr>
      <w:r w:rsidRPr="00E675F5">
        <w:rPr>
          <w:rFonts w:ascii="Microsoft Sans Serif" w:hAnsi="Microsoft Sans Serif" w:cs="Microsoft Sans Serif"/>
          <w:sz w:val="22"/>
          <w:szCs w:val="22"/>
        </w:rPr>
        <w:t>Every chapter of this manual can be reduced to one principle:</w:t>
      </w:r>
    </w:p>
    <w:p w14:paraId="57038DBF" w14:textId="77777777" w:rsidR="008D13EB" w:rsidRPr="00E675F5" w:rsidRDefault="008D13EB" w:rsidP="008D13EB">
      <w:pPr>
        <w:rPr>
          <w:rFonts w:ascii="Microsoft Sans Serif" w:hAnsi="Microsoft Sans Serif" w:cs="Microsoft Sans Serif"/>
          <w:sz w:val="22"/>
          <w:szCs w:val="22"/>
        </w:rPr>
      </w:pPr>
      <w:r w:rsidRPr="00E675F5">
        <w:rPr>
          <w:rFonts w:ascii="Microsoft Sans Serif" w:hAnsi="Microsoft Sans Serif" w:cs="Microsoft Sans Serif"/>
          <w:b/>
          <w:bCs/>
          <w:sz w:val="22"/>
          <w:szCs w:val="22"/>
        </w:rPr>
        <w:t>The purpose of cross-examination is not to convince the judge or jury that the officer is wrong. It is to give them the evidence from which they may reach that conclusion themselves.</w:t>
      </w:r>
    </w:p>
    <w:p w14:paraId="3E61C7CE" w14:textId="77777777" w:rsidR="008D13EB" w:rsidRPr="00E675F5" w:rsidRDefault="008D13EB" w:rsidP="008D13EB">
      <w:pPr>
        <w:rPr>
          <w:rFonts w:ascii="Microsoft Sans Serif" w:hAnsi="Microsoft Sans Serif" w:cs="Microsoft Sans Serif"/>
          <w:sz w:val="22"/>
          <w:szCs w:val="22"/>
        </w:rPr>
      </w:pPr>
      <w:r w:rsidRPr="00E675F5">
        <w:rPr>
          <w:rFonts w:ascii="Microsoft Sans Serif" w:hAnsi="Microsoft Sans Serif" w:cs="Microsoft Sans Serif"/>
          <w:sz w:val="22"/>
          <w:szCs w:val="22"/>
        </w:rPr>
        <w:t>That principle should guide every police cross-examination, every suppression hearing, and every trial.</w:t>
      </w:r>
    </w:p>
    <w:p w14:paraId="483B077F" w14:textId="77777777" w:rsidR="008D13EB" w:rsidRPr="00E675F5" w:rsidRDefault="00000000" w:rsidP="008D13EB">
      <w:pPr>
        <w:rPr>
          <w:rFonts w:ascii="Microsoft Sans Serif" w:hAnsi="Microsoft Sans Serif" w:cs="Microsoft Sans Serif"/>
          <w:sz w:val="22"/>
          <w:szCs w:val="22"/>
        </w:rPr>
      </w:pPr>
      <w:r>
        <w:rPr>
          <w:rFonts w:ascii="Microsoft Sans Serif" w:hAnsi="Microsoft Sans Serif" w:cs="Microsoft Sans Serif"/>
          <w:noProof/>
          <w:sz w:val="22"/>
          <w:szCs w:val="22"/>
        </w:rPr>
        <w:pict w14:anchorId="164CA9F9">
          <v:rect id="_x0000_i1225" style="width:0;height:1.5pt" o:hralign="center" o:hrstd="t" o:hr="t" fillcolor="#a0a0a0" stroked="f"/>
        </w:pict>
      </w:r>
    </w:p>
    <w:p w14:paraId="47D5E15B" w14:textId="77777777" w:rsidR="00CA590A" w:rsidRPr="00E675F5" w:rsidRDefault="00CA590A" w:rsidP="00CA590A">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Final Thoughts</w:t>
      </w:r>
    </w:p>
    <w:p w14:paraId="73332969" w14:textId="77777777" w:rsidR="00CA590A" w:rsidRPr="00E675F5" w:rsidRDefault="00CA590A" w:rsidP="00CA590A">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This manual has focused on one central proposition: Modern police cross-examination should begin with the body-worn camera, not the police report. Everything else follows from that principle. The recording establishes </w:t>
      </w:r>
      <w:proofErr w:type="gramStart"/>
      <w:r w:rsidRPr="00E675F5">
        <w:rPr>
          <w:rFonts w:ascii="Microsoft Sans Serif" w:hAnsi="Microsoft Sans Serif" w:cs="Microsoft Sans Serif"/>
          <w:sz w:val="22"/>
          <w:szCs w:val="22"/>
        </w:rPr>
        <w:t>the chronology</w:t>
      </w:r>
      <w:proofErr w:type="gramEnd"/>
      <w:r w:rsidRPr="00E675F5">
        <w:rPr>
          <w:rFonts w:ascii="Microsoft Sans Serif" w:hAnsi="Microsoft Sans Serif" w:cs="Microsoft Sans Serif"/>
          <w:sz w:val="22"/>
          <w:szCs w:val="22"/>
        </w:rPr>
        <w:t xml:space="preserve">. The chronology reveals </w:t>
      </w:r>
      <w:proofErr w:type="gramStart"/>
      <w:r w:rsidRPr="00E675F5">
        <w:rPr>
          <w:rFonts w:ascii="Microsoft Sans Serif" w:hAnsi="Microsoft Sans Serif" w:cs="Microsoft Sans Serif"/>
          <w:sz w:val="22"/>
          <w:szCs w:val="22"/>
        </w:rPr>
        <w:t>the contradictions</w:t>
      </w:r>
      <w:proofErr w:type="gramEnd"/>
      <w:r w:rsidRPr="00E675F5">
        <w:rPr>
          <w:rFonts w:ascii="Microsoft Sans Serif" w:hAnsi="Microsoft Sans Serif" w:cs="Microsoft Sans Serif"/>
          <w:sz w:val="22"/>
          <w:szCs w:val="22"/>
        </w:rPr>
        <w:t>.</w:t>
      </w:r>
    </w:p>
    <w:p w14:paraId="315897ED" w14:textId="77777777" w:rsidR="00CA590A" w:rsidRPr="00E675F5" w:rsidRDefault="00CA590A" w:rsidP="00CA590A">
      <w:pPr>
        <w:rPr>
          <w:rFonts w:ascii="Microsoft Sans Serif" w:hAnsi="Microsoft Sans Serif" w:cs="Microsoft Sans Serif"/>
          <w:sz w:val="22"/>
          <w:szCs w:val="22"/>
        </w:rPr>
      </w:pPr>
      <w:r w:rsidRPr="00E675F5">
        <w:rPr>
          <w:rFonts w:ascii="Microsoft Sans Serif" w:hAnsi="Microsoft Sans Serif" w:cs="Microsoft Sans Serif"/>
          <w:sz w:val="22"/>
          <w:szCs w:val="22"/>
        </w:rPr>
        <w:t>The contradictions shape the cross-examination. The cross-examination develops the admissions. The admissions become the closing argument. When that process is followed consistently, the lawyer is no longer reacting to the officer's testimony. The lawyer is presenting a carefully prepared comparison between what the officer says and what the evidence demonstrates. That is disciplined advocacy.</w:t>
      </w:r>
    </w:p>
    <w:p w14:paraId="07C78A4B" w14:textId="77777777" w:rsidR="00CA590A" w:rsidRPr="00E675F5" w:rsidRDefault="00CA590A" w:rsidP="00CA590A">
      <w:pPr>
        <w:rPr>
          <w:rFonts w:ascii="Microsoft Sans Serif" w:hAnsi="Microsoft Sans Serif" w:cs="Microsoft Sans Serif"/>
          <w:sz w:val="22"/>
          <w:szCs w:val="22"/>
        </w:rPr>
      </w:pPr>
      <w:r w:rsidRPr="00E675F5">
        <w:rPr>
          <w:rFonts w:ascii="Microsoft Sans Serif" w:hAnsi="Microsoft Sans Serif" w:cs="Microsoft Sans Serif"/>
          <w:sz w:val="22"/>
          <w:szCs w:val="22"/>
        </w:rPr>
        <w:t>That is effective cross-examination. And that is the purpose of this manual.</w:t>
      </w:r>
    </w:p>
    <w:p w14:paraId="4112676D" w14:textId="77777777" w:rsidR="007733D3" w:rsidRDefault="007733D3">
      <w:pPr>
        <w:rPr>
          <w:rFonts w:ascii="Microsoft Sans Serif" w:hAnsi="Microsoft Sans Serif" w:cs="Microsoft Sans Serif"/>
          <w:b/>
          <w:bCs/>
          <w:sz w:val="22"/>
          <w:szCs w:val="22"/>
        </w:rPr>
      </w:pPr>
      <w:r>
        <w:rPr>
          <w:rFonts w:ascii="Microsoft Sans Serif" w:hAnsi="Microsoft Sans Serif" w:cs="Microsoft Sans Serif"/>
          <w:b/>
          <w:bCs/>
          <w:sz w:val="22"/>
          <w:szCs w:val="22"/>
        </w:rPr>
        <w:br w:type="page"/>
      </w:r>
    </w:p>
    <w:p w14:paraId="7E42F1BB" w14:textId="0E7BDE78" w:rsidR="00EB6F01" w:rsidRPr="00E675F5" w:rsidRDefault="00EB6F01" w:rsidP="00EB6F01">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lastRenderedPageBreak/>
        <w:t>APPENDIX C</w:t>
      </w:r>
    </w:p>
    <w:p w14:paraId="7619B957" w14:textId="54F14810" w:rsidR="00EB6F01" w:rsidRPr="00E675F5" w:rsidRDefault="00EB6F01" w:rsidP="00EB6F01">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Defense Motion to Exclude BWC</w:t>
      </w:r>
    </w:p>
    <w:p w14:paraId="5EC76ECC" w14:textId="77777777" w:rsidR="00585808" w:rsidRPr="00E675F5" w:rsidRDefault="00585808" w:rsidP="00585808">
      <w:pPr>
        <w:rPr>
          <w:rFonts w:ascii="Microsoft Sans Serif" w:hAnsi="Microsoft Sans Serif" w:cs="Microsoft Sans Serif"/>
          <w:sz w:val="22"/>
          <w:szCs w:val="22"/>
        </w:rPr>
      </w:pPr>
    </w:p>
    <w:p w14:paraId="750CFB0C" w14:textId="77777777" w:rsidR="00EB6F01" w:rsidRPr="00E675F5" w:rsidRDefault="00EB6F01" w:rsidP="00EB6F01">
      <w:pPr>
        <w:spacing w:after="160" w:line="278" w:lineRule="auto"/>
        <w:jc w:val="center"/>
        <w:rPr>
          <w:rFonts w:ascii="Microsoft Sans Serif" w:eastAsia="Aptos" w:hAnsi="Microsoft Sans Serif" w:cs="Microsoft Sans Serif"/>
          <w:sz w:val="22"/>
          <w:szCs w:val="22"/>
        </w:rPr>
      </w:pPr>
      <w:r w:rsidRPr="00E675F5">
        <w:rPr>
          <w:rFonts w:ascii="Microsoft Sans Serif" w:eastAsia="Aptos" w:hAnsi="Microsoft Sans Serif" w:cs="Microsoft Sans Serif"/>
          <w:sz w:val="22"/>
          <w:szCs w:val="22"/>
        </w:rPr>
        <w:t>IN THE SUPERIOR COURT OF DEKALB COUNTY</w:t>
      </w:r>
    </w:p>
    <w:p w14:paraId="0E07F75E" w14:textId="77777777" w:rsidR="00EB6F01" w:rsidRPr="00E675F5" w:rsidRDefault="00EB6F01" w:rsidP="00EB6F01">
      <w:pPr>
        <w:spacing w:after="160" w:line="278" w:lineRule="auto"/>
        <w:jc w:val="center"/>
        <w:rPr>
          <w:rFonts w:ascii="Microsoft Sans Serif" w:eastAsia="Aptos" w:hAnsi="Microsoft Sans Serif" w:cs="Microsoft Sans Serif"/>
          <w:sz w:val="22"/>
          <w:szCs w:val="22"/>
        </w:rPr>
      </w:pPr>
      <w:r w:rsidRPr="00E675F5">
        <w:rPr>
          <w:rFonts w:ascii="Microsoft Sans Serif" w:eastAsia="Aptos" w:hAnsi="Microsoft Sans Serif" w:cs="Microsoft Sans Serif"/>
          <w:sz w:val="22"/>
          <w:szCs w:val="22"/>
        </w:rPr>
        <w:t>STATE OF GEORGIA</w:t>
      </w:r>
    </w:p>
    <w:p w14:paraId="62A99C4D" w14:textId="77777777" w:rsidR="00EB6F01" w:rsidRPr="00E675F5" w:rsidRDefault="00EB6F01" w:rsidP="00EB6F01">
      <w:pPr>
        <w:spacing w:after="160" w:line="278" w:lineRule="auto"/>
        <w:rPr>
          <w:rFonts w:ascii="Microsoft Sans Serif" w:eastAsia="Aptos" w:hAnsi="Microsoft Sans Serif" w:cs="Microsoft Sans Serif"/>
          <w:sz w:val="22"/>
          <w:szCs w:val="22"/>
        </w:rPr>
      </w:pPr>
      <w:r w:rsidRPr="00E675F5">
        <w:rPr>
          <w:rFonts w:ascii="Microsoft Sans Serif" w:eastAsia="Aptos" w:hAnsi="Microsoft Sans Serif" w:cs="Microsoft Sans Serif"/>
          <w:sz w:val="22"/>
          <w:szCs w:val="22"/>
        </w:rPr>
        <w:t>STATE OF GEORGIA</w:t>
      </w:r>
      <w:r w:rsidRPr="00E675F5">
        <w:rPr>
          <w:rFonts w:ascii="Microsoft Sans Serif" w:eastAsia="Aptos" w:hAnsi="Microsoft Sans Serif" w:cs="Microsoft Sans Serif"/>
          <w:sz w:val="22"/>
          <w:szCs w:val="22"/>
        </w:rPr>
        <w:tab/>
      </w:r>
      <w:r w:rsidRPr="00E675F5">
        <w:rPr>
          <w:rFonts w:ascii="Microsoft Sans Serif" w:eastAsia="Aptos" w:hAnsi="Microsoft Sans Serif" w:cs="Microsoft Sans Serif"/>
          <w:sz w:val="22"/>
          <w:szCs w:val="22"/>
        </w:rPr>
        <w:tab/>
      </w:r>
      <w:r w:rsidRPr="00E675F5">
        <w:rPr>
          <w:rFonts w:ascii="Microsoft Sans Serif" w:eastAsia="Aptos" w:hAnsi="Microsoft Sans Serif" w:cs="Microsoft Sans Serif"/>
          <w:sz w:val="22"/>
          <w:szCs w:val="22"/>
        </w:rPr>
        <w:tab/>
      </w:r>
      <w:r w:rsidRPr="00E675F5">
        <w:rPr>
          <w:rFonts w:ascii="Microsoft Sans Serif" w:eastAsia="Aptos" w:hAnsi="Microsoft Sans Serif" w:cs="Microsoft Sans Serif"/>
          <w:sz w:val="22"/>
          <w:szCs w:val="22"/>
        </w:rPr>
        <w:tab/>
        <w:t>|</w:t>
      </w:r>
    </w:p>
    <w:p w14:paraId="1FDE16EF" w14:textId="77777777" w:rsidR="00EB6F01" w:rsidRPr="00E675F5" w:rsidRDefault="00EB6F01" w:rsidP="00EB6F01">
      <w:pPr>
        <w:spacing w:after="160" w:line="278" w:lineRule="auto"/>
        <w:rPr>
          <w:rFonts w:ascii="Microsoft Sans Serif" w:eastAsia="Aptos" w:hAnsi="Microsoft Sans Serif" w:cs="Microsoft Sans Serif"/>
          <w:sz w:val="22"/>
          <w:szCs w:val="22"/>
        </w:rPr>
      </w:pPr>
      <w:r w:rsidRPr="00E675F5">
        <w:rPr>
          <w:rFonts w:ascii="Microsoft Sans Serif" w:eastAsia="Aptos" w:hAnsi="Microsoft Sans Serif" w:cs="Microsoft Sans Serif"/>
          <w:sz w:val="22"/>
          <w:szCs w:val="22"/>
        </w:rPr>
        <w:t>v.</w:t>
      </w:r>
      <w:r w:rsidRPr="00E675F5">
        <w:rPr>
          <w:rFonts w:ascii="Microsoft Sans Serif" w:eastAsia="Aptos" w:hAnsi="Microsoft Sans Serif" w:cs="Microsoft Sans Serif"/>
          <w:sz w:val="22"/>
          <w:szCs w:val="22"/>
        </w:rPr>
        <w:tab/>
      </w:r>
      <w:r w:rsidRPr="00E675F5">
        <w:rPr>
          <w:rFonts w:ascii="Microsoft Sans Serif" w:eastAsia="Aptos" w:hAnsi="Microsoft Sans Serif" w:cs="Microsoft Sans Serif"/>
          <w:sz w:val="22"/>
          <w:szCs w:val="22"/>
        </w:rPr>
        <w:tab/>
      </w:r>
      <w:r w:rsidRPr="00E675F5">
        <w:rPr>
          <w:rFonts w:ascii="Microsoft Sans Serif" w:eastAsia="Aptos" w:hAnsi="Microsoft Sans Serif" w:cs="Microsoft Sans Serif"/>
          <w:sz w:val="22"/>
          <w:szCs w:val="22"/>
        </w:rPr>
        <w:tab/>
      </w:r>
      <w:r w:rsidRPr="00E675F5">
        <w:rPr>
          <w:rFonts w:ascii="Microsoft Sans Serif" w:eastAsia="Aptos" w:hAnsi="Microsoft Sans Serif" w:cs="Microsoft Sans Serif"/>
          <w:sz w:val="22"/>
          <w:szCs w:val="22"/>
        </w:rPr>
        <w:tab/>
      </w:r>
      <w:r w:rsidRPr="00E675F5">
        <w:rPr>
          <w:rFonts w:ascii="Microsoft Sans Serif" w:eastAsia="Aptos" w:hAnsi="Microsoft Sans Serif" w:cs="Microsoft Sans Serif"/>
          <w:sz w:val="22"/>
          <w:szCs w:val="22"/>
        </w:rPr>
        <w:tab/>
      </w:r>
      <w:r w:rsidRPr="00E675F5">
        <w:rPr>
          <w:rFonts w:ascii="Microsoft Sans Serif" w:eastAsia="Aptos" w:hAnsi="Microsoft Sans Serif" w:cs="Microsoft Sans Serif"/>
          <w:sz w:val="22"/>
          <w:szCs w:val="22"/>
        </w:rPr>
        <w:tab/>
        <w:t>|</w:t>
      </w:r>
      <w:r w:rsidRPr="00E675F5">
        <w:rPr>
          <w:rFonts w:ascii="Microsoft Sans Serif" w:eastAsia="Aptos" w:hAnsi="Microsoft Sans Serif" w:cs="Microsoft Sans Serif"/>
          <w:sz w:val="22"/>
          <w:szCs w:val="22"/>
        </w:rPr>
        <w:tab/>
      </w:r>
      <w:r w:rsidRPr="00E675F5">
        <w:rPr>
          <w:rFonts w:ascii="Microsoft Sans Serif" w:eastAsia="Aptos" w:hAnsi="Microsoft Sans Serif" w:cs="Microsoft Sans Serif"/>
          <w:sz w:val="22"/>
          <w:szCs w:val="22"/>
        </w:rPr>
        <w:tab/>
        <w:t>Indictment No.: 25CR0007-14</w:t>
      </w:r>
    </w:p>
    <w:p w14:paraId="262283F3" w14:textId="77777777" w:rsidR="00EB6F01" w:rsidRPr="00E675F5" w:rsidRDefault="00EB6F01" w:rsidP="00EB6F01">
      <w:pPr>
        <w:spacing w:after="160" w:line="278" w:lineRule="auto"/>
        <w:rPr>
          <w:rFonts w:ascii="Microsoft Sans Serif" w:eastAsia="Aptos" w:hAnsi="Microsoft Sans Serif" w:cs="Microsoft Sans Serif"/>
          <w:sz w:val="22"/>
          <w:szCs w:val="22"/>
        </w:rPr>
      </w:pPr>
      <w:r w:rsidRPr="00E675F5">
        <w:rPr>
          <w:rFonts w:ascii="Microsoft Sans Serif" w:eastAsia="Aptos" w:hAnsi="Microsoft Sans Serif" w:cs="Microsoft Sans Serif"/>
          <w:sz w:val="22"/>
          <w:szCs w:val="22"/>
        </w:rPr>
        <w:t>DARYL W. QUEEN,</w:t>
      </w:r>
      <w:r w:rsidRPr="00E675F5">
        <w:rPr>
          <w:rFonts w:ascii="Microsoft Sans Serif" w:eastAsia="Aptos" w:hAnsi="Microsoft Sans Serif" w:cs="Microsoft Sans Serif"/>
          <w:sz w:val="22"/>
          <w:szCs w:val="22"/>
        </w:rPr>
        <w:tab/>
      </w:r>
      <w:r w:rsidRPr="00E675F5">
        <w:rPr>
          <w:rFonts w:ascii="Microsoft Sans Serif" w:eastAsia="Aptos" w:hAnsi="Microsoft Sans Serif" w:cs="Microsoft Sans Serif"/>
          <w:sz w:val="22"/>
          <w:szCs w:val="22"/>
        </w:rPr>
        <w:tab/>
      </w:r>
      <w:r w:rsidRPr="00E675F5">
        <w:rPr>
          <w:rFonts w:ascii="Microsoft Sans Serif" w:eastAsia="Aptos" w:hAnsi="Microsoft Sans Serif" w:cs="Microsoft Sans Serif"/>
          <w:sz w:val="22"/>
          <w:szCs w:val="22"/>
        </w:rPr>
        <w:tab/>
      </w:r>
      <w:r w:rsidRPr="00E675F5">
        <w:rPr>
          <w:rFonts w:ascii="Microsoft Sans Serif" w:eastAsia="Aptos" w:hAnsi="Microsoft Sans Serif" w:cs="Microsoft Sans Serif"/>
          <w:sz w:val="22"/>
          <w:szCs w:val="22"/>
        </w:rPr>
        <w:tab/>
        <w:t>|</w:t>
      </w:r>
    </w:p>
    <w:p w14:paraId="152CD2CD" w14:textId="77777777" w:rsidR="00EB6F01" w:rsidRPr="00E675F5" w:rsidRDefault="00EB6F01" w:rsidP="00EB6F01">
      <w:pPr>
        <w:spacing w:after="160" w:line="278" w:lineRule="auto"/>
        <w:rPr>
          <w:rFonts w:ascii="Microsoft Sans Serif" w:eastAsia="Aptos" w:hAnsi="Microsoft Sans Serif" w:cs="Microsoft Sans Serif"/>
          <w:sz w:val="22"/>
          <w:szCs w:val="22"/>
        </w:rPr>
      </w:pPr>
      <w:r w:rsidRPr="00E675F5">
        <w:rPr>
          <w:rFonts w:ascii="Microsoft Sans Serif" w:eastAsia="Aptos" w:hAnsi="Microsoft Sans Serif" w:cs="Microsoft Sans Serif"/>
          <w:sz w:val="22"/>
          <w:szCs w:val="22"/>
        </w:rPr>
        <w:t>Defendant.</w:t>
      </w:r>
      <w:r w:rsidRPr="00E675F5">
        <w:rPr>
          <w:rFonts w:ascii="Microsoft Sans Serif" w:eastAsia="Aptos" w:hAnsi="Microsoft Sans Serif" w:cs="Microsoft Sans Serif"/>
          <w:sz w:val="22"/>
          <w:szCs w:val="22"/>
        </w:rPr>
        <w:tab/>
      </w:r>
      <w:r w:rsidRPr="00E675F5">
        <w:rPr>
          <w:rFonts w:ascii="Microsoft Sans Serif" w:eastAsia="Aptos" w:hAnsi="Microsoft Sans Serif" w:cs="Microsoft Sans Serif"/>
          <w:sz w:val="22"/>
          <w:szCs w:val="22"/>
        </w:rPr>
        <w:tab/>
      </w:r>
      <w:r w:rsidRPr="00E675F5">
        <w:rPr>
          <w:rFonts w:ascii="Microsoft Sans Serif" w:eastAsia="Aptos" w:hAnsi="Microsoft Sans Serif" w:cs="Microsoft Sans Serif"/>
          <w:sz w:val="22"/>
          <w:szCs w:val="22"/>
        </w:rPr>
        <w:tab/>
      </w:r>
      <w:r w:rsidRPr="00E675F5">
        <w:rPr>
          <w:rFonts w:ascii="Microsoft Sans Serif" w:eastAsia="Aptos" w:hAnsi="Microsoft Sans Serif" w:cs="Microsoft Sans Serif"/>
          <w:sz w:val="22"/>
          <w:szCs w:val="22"/>
        </w:rPr>
        <w:tab/>
      </w:r>
      <w:r w:rsidRPr="00E675F5">
        <w:rPr>
          <w:rFonts w:ascii="Microsoft Sans Serif" w:eastAsia="Aptos" w:hAnsi="Microsoft Sans Serif" w:cs="Microsoft Sans Serif"/>
          <w:sz w:val="22"/>
          <w:szCs w:val="22"/>
        </w:rPr>
        <w:tab/>
        <w:t>|</w:t>
      </w:r>
    </w:p>
    <w:p w14:paraId="739FCDEC" w14:textId="77777777" w:rsidR="00EB6F01" w:rsidRPr="00E675F5" w:rsidRDefault="00EB6F01" w:rsidP="00EB6F01">
      <w:pPr>
        <w:spacing w:after="160" w:line="278" w:lineRule="auto"/>
        <w:rPr>
          <w:rFonts w:ascii="Microsoft Sans Serif" w:eastAsia="Aptos" w:hAnsi="Microsoft Sans Serif" w:cs="Microsoft Sans Serif"/>
          <w:sz w:val="22"/>
          <w:szCs w:val="22"/>
        </w:rPr>
      </w:pPr>
    </w:p>
    <w:p w14:paraId="54ABD390" w14:textId="77777777" w:rsidR="00EB6F01" w:rsidRPr="00E675F5" w:rsidRDefault="00EB6F01" w:rsidP="00EB6F01">
      <w:pPr>
        <w:spacing w:after="160" w:line="278" w:lineRule="auto"/>
        <w:jc w:val="center"/>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DEFENDANT’S MOTION IN LIMINE TO EXCLUDE HEARSAY STATEMENTS, CAD REPORTS, AND RELATED BODY WORN CAMERA AUDIO/VIDEO</w:t>
      </w:r>
    </w:p>
    <w:p w14:paraId="5EE02CD4" w14:textId="77777777" w:rsidR="00EB6F01" w:rsidRPr="00E675F5" w:rsidRDefault="00EB6F01" w:rsidP="00EB6F01">
      <w:pPr>
        <w:spacing w:after="160" w:line="278" w:lineRule="auto"/>
        <w:jc w:val="center"/>
        <w:rPr>
          <w:rFonts w:ascii="Microsoft Sans Serif" w:eastAsia="Aptos" w:hAnsi="Microsoft Sans Serif" w:cs="Microsoft Sans Serif"/>
          <w:sz w:val="22"/>
          <w:szCs w:val="22"/>
          <w:lang w:val="en-CA"/>
        </w:rPr>
      </w:pPr>
    </w:p>
    <w:p w14:paraId="5924A1F9" w14:textId="77777777" w:rsidR="00EB6F01" w:rsidRPr="00E675F5" w:rsidRDefault="00EB6F01" w:rsidP="00EB6F01">
      <w:pPr>
        <w:spacing w:after="160" w:line="480" w:lineRule="auto"/>
        <w:ind w:firstLine="720"/>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COMES NOW the Defendant, by and through undersigned counsel, and moves this Honorable Court to exclude from evidence any redacted and unredacted portions of officers’ body-worn camera (BWC) footage that include out-of-court statements by witnesses who will not testify at trial. These statements constitute inadmissible hearsay, hearsay within hearsay without applicable exceptions, and testimonial hearsay in violation of the Confrontation Clause. Their prejudicial effect far outweighs any probative value.</w:t>
      </w:r>
    </w:p>
    <w:p w14:paraId="6D66A8F1" w14:textId="77777777" w:rsidR="00EB6F01" w:rsidRPr="00E675F5" w:rsidRDefault="00EB6F01" w:rsidP="00EB6F01">
      <w:pPr>
        <w:spacing w:after="160" w:line="480" w:lineRule="auto"/>
        <w:jc w:val="center"/>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FACTUAL BACKGROUND</w:t>
      </w:r>
    </w:p>
    <w:p w14:paraId="166C1D70" w14:textId="77777777" w:rsidR="00EB6F01" w:rsidRPr="00E675F5" w:rsidRDefault="00EB6F01" w:rsidP="00EB6F01">
      <w:pPr>
        <w:spacing w:after="160" w:line="480" w:lineRule="auto"/>
        <w:ind w:firstLine="720"/>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color w:val="000000"/>
          <w:sz w:val="22"/>
          <w:szCs w:val="22"/>
          <w:lang w:val="en-CA"/>
        </w:rPr>
        <w:t xml:space="preserve">On the 22nd day of June 2026, at approximately 5:00 P.M., </w:t>
      </w:r>
      <w:proofErr w:type="spellStart"/>
      <w:r w:rsidRPr="00E675F5">
        <w:rPr>
          <w:rFonts w:ascii="Microsoft Sans Serif" w:eastAsia="Aptos" w:hAnsi="Microsoft Sans Serif" w:cs="Microsoft Sans Serif"/>
          <w:color w:val="000000"/>
          <w:sz w:val="22"/>
          <w:szCs w:val="22"/>
          <w:lang w:val="en-CA"/>
        </w:rPr>
        <w:t>Notacop</w:t>
      </w:r>
      <w:proofErr w:type="spellEnd"/>
      <w:r w:rsidRPr="00E675F5">
        <w:rPr>
          <w:rFonts w:ascii="Microsoft Sans Serif" w:eastAsia="Aptos" w:hAnsi="Microsoft Sans Serif" w:cs="Microsoft Sans Serif"/>
          <w:color w:val="000000"/>
          <w:sz w:val="22"/>
          <w:szCs w:val="22"/>
          <w:lang w:val="en-CA"/>
        </w:rPr>
        <w:t xml:space="preserve"> made statements to Officer I.M. </w:t>
      </w:r>
      <w:proofErr w:type="spellStart"/>
      <w:r w:rsidRPr="00E675F5">
        <w:rPr>
          <w:rFonts w:ascii="Microsoft Sans Serif" w:eastAsia="Aptos" w:hAnsi="Microsoft Sans Serif" w:cs="Microsoft Sans Serif"/>
          <w:color w:val="000000"/>
          <w:sz w:val="22"/>
          <w:szCs w:val="22"/>
          <w:lang w:val="en-CA"/>
        </w:rPr>
        <w:t>Acop</w:t>
      </w:r>
      <w:proofErr w:type="spellEnd"/>
      <w:r w:rsidRPr="00E675F5">
        <w:rPr>
          <w:rFonts w:ascii="Microsoft Sans Serif" w:eastAsia="Aptos" w:hAnsi="Microsoft Sans Serif" w:cs="Microsoft Sans Serif"/>
          <w:color w:val="000000"/>
          <w:sz w:val="22"/>
          <w:szCs w:val="22"/>
          <w:lang w:val="en-CA"/>
        </w:rPr>
        <w:t xml:space="preserve"> on BWC footage during the ongoing investigation of the incident. The </w:t>
      </w:r>
      <w:r w:rsidRPr="00E675F5">
        <w:rPr>
          <w:rFonts w:ascii="Microsoft Sans Serif" w:eastAsia="Aptos" w:hAnsi="Microsoft Sans Serif" w:cs="Microsoft Sans Serif"/>
          <w:sz w:val="22"/>
          <w:szCs w:val="22"/>
          <w:lang w:val="en-CA"/>
        </w:rPr>
        <w:t xml:space="preserve">State’s witness list includes other officers who were present, during the apprehension and arrest of Mr. Queen, but does not include Officer I.M. </w:t>
      </w:r>
      <w:proofErr w:type="spellStart"/>
      <w:r w:rsidRPr="00E675F5">
        <w:rPr>
          <w:rFonts w:ascii="Microsoft Sans Serif" w:eastAsia="Aptos" w:hAnsi="Microsoft Sans Serif" w:cs="Microsoft Sans Serif"/>
          <w:sz w:val="22"/>
          <w:szCs w:val="22"/>
          <w:lang w:val="en-CA"/>
        </w:rPr>
        <w:t>Acop</w:t>
      </w:r>
      <w:proofErr w:type="spellEnd"/>
      <w:r w:rsidRPr="00E675F5">
        <w:rPr>
          <w:rFonts w:ascii="Microsoft Sans Serif" w:eastAsia="Aptos" w:hAnsi="Microsoft Sans Serif" w:cs="Microsoft Sans Serif"/>
          <w:sz w:val="22"/>
          <w:szCs w:val="22"/>
          <w:lang w:val="en-CA"/>
        </w:rPr>
        <w:t xml:space="preserve"> or </w:t>
      </w:r>
      <w:proofErr w:type="spellStart"/>
      <w:r w:rsidRPr="00E675F5">
        <w:rPr>
          <w:rFonts w:ascii="Microsoft Sans Serif" w:eastAsia="Aptos" w:hAnsi="Microsoft Sans Serif" w:cs="Microsoft Sans Serif"/>
          <w:sz w:val="22"/>
          <w:szCs w:val="22"/>
          <w:lang w:val="en-CA"/>
        </w:rPr>
        <w:t>Notacop</w:t>
      </w:r>
      <w:proofErr w:type="spellEnd"/>
      <w:r w:rsidRPr="00E675F5">
        <w:rPr>
          <w:rFonts w:ascii="Microsoft Sans Serif" w:eastAsia="Aptos" w:hAnsi="Microsoft Sans Serif" w:cs="Microsoft Sans Serif"/>
          <w:sz w:val="22"/>
          <w:szCs w:val="22"/>
          <w:lang w:val="en-CA"/>
        </w:rPr>
        <w:t>.</w:t>
      </w:r>
    </w:p>
    <w:p w14:paraId="4CB21D24" w14:textId="77777777" w:rsidR="00EB6F01" w:rsidRPr="00E675F5" w:rsidRDefault="00EB6F01" w:rsidP="00EB6F01">
      <w:pPr>
        <w:spacing w:after="160" w:line="480" w:lineRule="auto"/>
        <w:jc w:val="center"/>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I.</w:t>
      </w:r>
    </w:p>
    <w:p w14:paraId="6814C48B" w14:textId="77777777" w:rsidR="00EB6F01" w:rsidRPr="00E675F5" w:rsidRDefault="00EB6F01" w:rsidP="00EB6F01">
      <w:pPr>
        <w:spacing w:after="160" w:line="480" w:lineRule="auto"/>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Hearsay Within Hearsay</w:t>
      </w:r>
    </w:p>
    <w:p w14:paraId="7FC4F9DC" w14:textId="77777777" w:rsidR="00EB6F01" w:rsidRPr="00E675F5" w:rsidRDefault="00EB6F01" w:rsidP="00EB6F01">
      <w:pPr>
        <w:spacing w:after="0" w:line="480" w:lineRule="auto"/>
        <w:ind w:firstLine="720"/>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Under O.C.G.A. § 24-8-805, each layer of hearsay must independently fit an exception.</w:t>
      </w:r>
    </w:p>
    <w:p w14:paraId="42B2664E" w14:textId="77777777" w:rsidR="00EB6F01" w:rsidRPr="00E675F5" w:rsidRDefault="00EB6F01" w:rsidP="00EB6F01">
      <w:pPr>
        <w:spacing w:after="0" w:line="480" w:lineRule="auto"/>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lastRenderedPageBreak/>
        <w:t xml:space="preserve">The evidence here contains at least two layers: (1) Officer I.M. </w:t>
      </w:r>
      <w:proofErr w:type="spellStart"/>
      <w:r w:rsidRPr="00E675F5">
        <w:rPr>
          <w:rFonts w:ascii="Microsoft Sans Serif" w:eastAsia="Aptos" w:hAnsi="Microsoft Sans Serif" w:cs="Microsoft Sans Serif"/>
          <w:sz w:val="22"/>
          <w:szCs w:val="22"/>
          <w:lang w:val="en-CA"/>
        </w:rPr>
        <w:t>Acop’s</w:t>
      </w:r>
      <w:proofErr w:type="spellEnd"/>
      <w:r w:rsidRPr="00E675F5">
        <w:rPr>
          <w:rFonts w:ascii="Microsoft Sans Serif" w:eastAsia="Aptos" w:hAnsi="Microsoft Sans Serif" w:cs="Microsoft Sans Serif"/>
          <w:sz w:val="22"/>
          <w:szCs w:val="22"/>
          <w:lang w:val="en-CA"/>
        </w:rPr>
        <w:t xml:space="preserve"> BWC displaying an out-of-court statement to a third party; and (2) </w:t>
      </w:r>
      <w:proofErr w:type="spellStart"/>
      <w:r w:rsidRPr="00E675F5">
        <w:rPr>
          <w:rFonts w:ascii="Microsoft Sans Serif" w:eastAsia="Aptos" w:hAnsi="Microsoft Sans Serif" w:cs="Microsoft Sans Serif"/>
          <w:sz w:val="22"/>
          <w:szCs w:val="22"/>
          <w:lang w:val="en-CA"/>
        </w:rPr>
        <w:t>Nonacop’s</w:t>
      </w:r>
      <w:proofErr w:type="spellEnd"/>
      <w:r w:rsidRPr="00E675F5">
        <w:rPr>
          <w:rFonts w:ascii="Microsoft Sans Serif" w:eastAsia="Aptos" w:hAnsi="Microsoft Sans Serif" w:cs="Microsoft Sans Serif"/>
          <w:sz w:val="22"/>
          <w:szCs w:val="22"/>
          <w:lang w:val="en-CA"/>
        </w:rPr>
        <w:t xml:space="preserve"> out-of-court statements to a third party. Unless each layer meets an exception, the statements are inadmissible.</w:t>
      </w:r>
    </w:p>
    <w:p w14:paraId="510BA211" w14:textId="77777777" w:rsidR="00EB6F01" w:rsidRPr="00E675F5" w:rsidRDefault="00EB6F01" w:rsidP="00EB6F01">
      <w:pPr>
        <w:spacing w:after="160" w:line="480" w:lineRule="auto"/>
        <w:jc w:val="center"/>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II.</w:t>
      </w:r>
    </w:p>
    <w:p w14:paraId="465536F3" w14:textId="77777777" w:rsidR="00EB6F01" w:rsidRPr="00E675F5" w:rsidRDefault="00EB6F01" w:rsidP="00EB6F01">
      <w:pPr>
        <w:spacing w:after="160" w:line="480" w:lineRule="auto"/>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Excited Utterance Exception Does Not Apply</w:t>
      </w:r>
    </w:p>
    <w:p w14:paraId="4E29DAC6" w14:textId="77777777" w:rsidR="00EB6F01" w:rsidRPr="00E675F5" w:rsidRDefault="00EB6F01" w:rsidP="00EB6F01">
      <w:pPr>
        <w:spacing w:after="160" w:line="480" w:lineRule="auto"/>
        <w:ind w:firstLine="720"/>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The “excited utterance” exception under O.C.G.A. § 24-8-803(2) applies only to statements made while the declarant is still under the stress of the event.</w:t>
      </w:r>
    </w:p>
    <w:p w14:paraId="36BAB73F" w14:textId="77777777" w:rsidR="00EB6F01" w:rsidRPr="00E675F5" w:rsidRDefault="00EB6F01" w:rsidP="00EB6F01">
      <w:pPr>
        <w:numPr>
          <w:ilvl w:val="0"/>
          <w:numId w:val="77"/>
        </w:numPr>
        <w:spacing w:after="160" w:line="480" w:lineRule="auto"/>
        <w:contextualSpacing/>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u w:val="single"/>
          <w:lang w:val="en-CA"/>
        </w:rPr>
        <w:t>Jenkins v. State</w:t>
      </w:r>
      <w:r w:rsidRPr="00E675F5">
        <w:rPr>
          <w:rFonts w:ascii="Microsoft Sans Serif" w:eastAsia="Aptos" w:hAnsi="Microsoft Sans Serif" w:cs="Microsoft Sans Serif"/>
          <w:sz w:val="22"/>
          <w:szCs w:val="22"/>
          <w:lang w:val="en-CA"/>
        </w:rPr>
        <w:t xml:space="preserve">, 303 Ga. 314, 812 S.E.2d 238 (2018) (even a brief </w:t>
      </w:r>
      <w:proofErr w:type="gramStart"/>
      <w:r w:rsidRPr="00E675F5">
        <w:rPr>
          <w:rFonts w:ascii="Microsoft Sans Serif" w:eastAsia="Aptos" w:hAnsi="Microsoft Sans Serif" w:cs="Microsoft Sans Serif"/>
          <w:sz w:val="22"/>
          <w:szCs w:val="22"/>
          <w:lang w:val="en-CA"/>
        </w:rPr>
        <w:t>period of time</w:t>
      </w:r>
      <w:proofErr w:type="gramEnd"/>
      <w:r w:rsidRPr="00E675F5">
        <w:rPr>
          <w:rFonts w:ascii="Microsoft Sans Serif" w:eastAsia="Aptos" w:hAnsi="Microsoft Sans Serif" w:cs="Microsoft Sans Serif"/>
          <w:sz w:val="22"/>
          <w:szCs w:val="22"/>
          <w:lang w:val="en-CA"/>
        </w:rPr>
        <w:t xml:space="preserve"> can affect the reliability of a declarant’s statement).</w:t>
      </w:r>
    </w:p>
    <w:p w14:paraId="3414B325" w14:textId="77777777" w:rsidR="00EB6F01" w:rsidRPr="00E675F5" w:rsidRDefault="00EB6F01" w:rsidP="00EB6F01">
      <w:pPr>
        <w:numPr>
          <w:ilvl w:val="0"/>
          <w:numId w:val="77"/>
        </w:numPr>
        <w:spacing w:after="160" w:line="480" w:lineRule="auto"/>
        <w:contextualSpacing/>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u w:val="single"/>
          <w:lang w:val="en-CA"/>
        </w:rPr>
        <w:t>Jackson v. State</w:t>
      </w:r>
      <w:r w:rsidRPr="00E675F5">
        <w:rPr>
          <w:rFonts w:ascii="Microsoft Sans Serif" w:eastAsia="Aptos" w:hAnsi="Microsoft Sans Serif" w:cs="Microsoft Sans Serif"/>
          <w:sz w:val="22"/>
          <w:szCs w:val="22"/>
          <w:lang w:val="en-CA"/>
        </w:rPr>
        <w:t>, 311 Ga. 626, 859 S.E.2d 46 (2021) (determination must be made as to whether the declarant was under the stress of excitement caused by the event).</w:t>
      </w:r>
    </w:p>
    <w:p w14:paraId="19296251" w14:textId="77777777" w:rsidR="00EB6F01" w:rsidRPr="00E675F5" w:rsidRDefault="00EB6F01" w:rsidP="00EB6F01">
      <w:pPr>
        <w:spacing w:after="160" w:line="480" w:lineRule="auto"/>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 xml:space="preserve">Here, the statement was made by an individual named </w:t>
      </w:r>
      <w:proofErr w:type="spellStart"/>
      <w:r w:rsidRPr="00E675F5">
        <w:rPr>
          <w:rFonts w:ascii="Microsoft Sans Serif" w:eastAsia="Aptos" w:hAnsi="Microsoft Sans Serif" w:cs="Microsoft Sans Serif"/>
          <w:sz w:val="22"/>
          <w:szCs w:val="22"/>
          <w:lang w:val="en-CA"/>
        </w:rPr>
        <w:t>Notacop</w:t>
      </w:r>
      <w:proofErr w:type="spellEnd"/>
      <w:r w:rsidRPr="00E675F5">
        <w:rPr>
          <w:rFonts w:ascii="Microsoft Sans Serif" w:eastAsia="Aptos" w:hAnsi="Microsoft Sans Serif" w:cs="Microsoft Sans Serif"/>
          <w:sz w:val="22"/>
          <w:szCs w:val="22"/>
          <w:lang w:val="en-CA"/>
        </w:rPr>
        <w:t>, who was not a percipient witness and thus was not under stress from the event.</w:t>
      </w:r>
    </w:p>
    <w:p w14:paraId="63AD8907" w14:textId="77777777" w:rsidR="00EB6F01" w:rsidRPr="00E675F5" w:rsidRDefault="00EB6F01" w:rsidP="00EB6F01">
      <w:pPr>
        <w:spacing w:after="160" w:line="480" w:lineRule="auto"/>
        <w:jc w:val="center"/>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III.</w:t>
      </w:r>
    </w:p>
    <w:p w14:paraId="136EB5F3" w14:textId="77777777" w:rsidR="00EB6F01" w:rsidRPr="00E675F5" w:rsidRDefault="00EB6F01" w:rsidP="00EB6F01">
      <w:pPr>
        <w:spacing w:after="160" w:line="480" w:lineRule="auto"/>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Confrontation Clause Violation</w:t>
      </w:r>
    </w:p>
    <w:p w14:paraId="1946EE0B" w14:textId="77777777" w:rsidR="00EB6F01" w:rsidRPr="00E675F5" w:rsidRDefault="00EB6F01" w:rsidP="00EB6F01">
      <w:pPr>
        <w:spacing w:after="160" w:line="480" w:lineRule="auto"/>
        <w:ind w:firstLine="720"/>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 xml:space="preserve">Under </w:t>
      </w:r>
      <w:r w:rsidRPr="00E675F5">
        <w:rPr>
          <w:rFonts w:ascii="Microsoft Sans Serif" w:eastAsia="Aptos" w:hAnsi="Microsoft Sans Serif" w:cs="Microsoft Sans Serif"/>
          <w:sz w:val="22"/>
          <w:szCs w:val="22"/>
          <w:u w:val="single"/>
          <w:lang w:val="en-CA"/>
        </w:rPr>
        <w:t>Crawford v. Washington</w:t>
      </w:r>
      <w:r w:rsidRPr="00E675F5">
        <w:rPr>
          <w:rFonts w:ascii="Microsoft Sans Serif" w:eastAsia="Aptos" w:hAnsi="Microsoft Sans Serif" w:cs="Microsoft Sans Serif"/>
          <w:sz w:val="22"/>
          <w:szCs w:val="22"/>
          <w:lang w:val="en-CA"/>
        </w:rPr>
        <w:t xml:space="preserve">, 541 U.S. 36 (2004), and </w:t>
      </w:r>
      <w:r w:rsidRPr="00E675F5">
        <w:rPr>
          <w:rFonts w:ascii="Microsoft Sans Serif" w:eastAsia="Aptos" w:hAnsi="Microsoft Sans Serif" w:cs="Microsoft Sans Serif"/>
          <w:sz w:val="22"/>
          <w:szCs w:val="22"/>
          <w:u w:val="single"/>
          <w:lang w:val="en-CA"/>
        </w:rPr>
        <w:t>Davis v. Washington</w:t>
      </w:r>
      <w:r w:rsidRPr="00E675F5">
        <w:rPr>
          <w:rFonts w:ascii="Microsoft Sans Serif" w:eastAsia="Aptos" w:hAnsi="Microsoft Sans Serif" w:cs="Microsoft Sans Serif"/>
          <w:sz w:val="22"/>
          <w:szCs w:val="22"/>
          <w:lang w:val="en-CA"/>
        </w:rPr>
        <w:t>, 547 U.S. 813 (2006), testimonial hearsay is inadmissible unless the declarant is unavailable and there was a prior opportunity for cross-examination.</w:t>
      </w:r>
    </w:p>
    <w:p w14:paraId="5126C967" w14:textId="77777777" w:rsidR="00EB6F01" w:rsidRPr="00E675F5" w:rsidRDefault="00EB6F01" w:rsidP="00EB6F01">
      <w:pPr>
        <w:spacing w:after="160" w:line="480" w:lineRule="auto"/>
        <w:ind w:firstLine="720"/>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 xml:space="preserve">Statements are testimonial when made with the primary purpose of establishing or proving past events for possible prosecution. See </w:t>
      </w:r>
      <w:r w:rsidRPr="00E675F5">
        <w:rPr>
          <w:rFonts w:ascii="Microsoft Sans Serif" w:eastAsia="Aptos" w:hAnsi="Microsoft Sans Serif" w:cs="Microsoft Sans Serif"/>
          <w:sz w:val="22"/>
          <w:szCs w:val="22"/>
          <w:u w:val="single"/>
          <w:lang w:val="en-CA"/>
        </w:rPr>
        <w:t>Pitts v. State</w:t>
      </w:r>
      <w:r w:rsidRPr="00E675F5">
        <w:rPr>
          <w:rFonts w:ascii="Microsoft Sans Serif" w:eastAsia="Aptos" w:hAnsi="Microsoft Sans Serif" w:cs="Microsoft Sans Serif"/>
          <w:sz w:val="22"/>
          <w:szCs w:val="22"/>
          <w:lang w:val="en-CA"/>
        </w:rPr>
        <w:t xml:space="preserve">, 280 Ga. 288, 627 S.E.2d 17 (2006). Here, </w:t>
      </w:r>
      <w:proofErr w:type="spellStart"/>
      <w:r w:rsidRPr="00E675F5">
        <w:rPr>
          <w:rFonts w:ascii="Microsoft Sans Serif" w:eastAsia="Aptos" w:hAnsi="Microsoft Sans Serif" w:cs="Microsoft Sans Serif"/>
          <w:sz w:val="22"/>
          <w:szCs w:val="22"/>
          <w:lang w:val="en-CA"/>
        </w:rPr>
        <w:t>Notacop’s</w:t>
      </w:r>
      <w:proofErr w:type="spellEnd"/>
      <w:r w:rsidRPr="00E675F5">
        <w:rPr>
          <w:rFonts w:ascii="Microsoft Sans Serif" w:eastAsia="Aptos" w:hAnsi="Microsoft Sans Serif" w:cs="Microsoft Sans Serif"/>
          <w:sz w:val="22"/>
          <w:szCs w:val="22"/>
          <w:lang w:val="en-CA"/>
        </w:rPr>
        <w:t xml:space="preserve"> statements to the third party were made after the incident and for the purpose of discussing it. </w:t>
      </w:r>
      <w:proofErr w:type="spellStart"/>
      <w:r w:rsidRPr="00E675F5">
        <w:rPr>
          <w:rFonts w:ascii="Microsoft Sans Serif" w:eastAsia="Aptos" w:hAnsi="Microsoft Sans Serif" w:cs="Microsoft Sans Serif"/>
          <w:sz w:val="22"/>
          <w:szCs w:val="22"/>
          <w:lang w:val="en-CA"/>
        </w:rPr>
        <w:t>Notacop</w:t>
      </w:r>
      <w:proofErr w:type="spellEnd"/>
      <w:r w:rsidRPr="00E675F5">
        <w:rPr>
          <w:rFonts w:ascii="Microsoft Sans Serif" w:eastAsia="Aptos" w:hAnsi="Microsoft Sans Serif" w:cs="Microsoft Sans Serif"/>
          <w:sz w:val="22"/>
          <w:szCs w:val="22"/>
          <w:lang w:val="en-CA"/>
        </w:rPr>
        <w:t xml:space="preserve"> will not testify; the defense has had no opportunity to cross-examine </w:t>
      </w:r>
      <w:proofErr w:type="gramStart"/>
      <w:r w:rsidRPr="00E675F5">
        <w:rPr>
          <w:rFonts w:ascii="Microsoft Sans Serif" w:eastAsia="Aptos" w:hAnsi="Microsoft Sans Serif" w:cs="Microsoft Sans Serif"/>
          <w:sz w:val="22"/>
          <w:szCs w:val="22"/>
          <w:lang w:val="en-CA"/>
        </w:rPr>
        <w:t>him</w:t>
      </w:r>
      <w:proofErr w:type="gramEnd"/>
      <w:r w:rsidRPr="00E675F5">
        <w:rPr>
          <w:rFonts w:ascii="Microsoft Sans Serif" w:eastAsia="Aptos" w:hAnsi="Microsoft Sans Serif" w:cs="Microsoft Sans Serif"/>
          <w:sz w:val="22"/>
          <w:szCs w:val="22"/>
          <w:lang w:val="en-CA"/>
        </w:rPr>
        <w:t xml:space="preserve"> and admission would violate the Confrontation Clause.</w:t>
      </w:r>
    </w:p>
    <w:p w14:paraId="5809511A" w14:textId="77777777" w:rsidR="00EB6F01" w:rsidRPr="00E675F5" w:rsidRDefault="00EB6F01" w:rsidP="00EB6F01">
      <w:pPr>
        <w:spacing w:after="160" w:line="480" w:lineRule="auto"/>
        <w:jc w:val="center"/>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lastRenderedPageBreak/>
        <w:t>IV.</w:t>
      </w:r>
    </w:p>
    <w:p w14:paraId="787946BB" w14:textId="77777777" w:rsidR="00EB6F01" w:rsidRPr="00E675F5" w:rsidRDefault="00EB6F01" w:rsidP="00EB6F01">
      <w:pPr>
        <w:spacing w:after="160" w:line="480" w:lineRule="auto"/>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“Explain Conduct” Limitation</w:t>
      </w:r>
    </w:p>
    <w:p w14:paraId="5F9B708A" w14:textId="77777777" w:rsidR="00EB6F01" w:rsidRPr="00E675F5" w:rsidRDefault="00EB6F01" w:rsidP="00EB6F01">
      <w:pPr>
        <w:spacing w:after="160" w:line="480" w:lineRule="auto"/>
        <w:ind w:firstLine="720"/>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 xml:space="preserve">Hearsay is sometimes admitted </w:t>
      </w:r>
      <w:proofErr w:type="gramStart"/>
      <w:r w:rsidRPr="00E675F5">
        <w:rPr>
          <w:rFonts w:ascii="Microsoft Sans Serif" w:eastAsia="Aptos" w:hAnsi="Microsoft Sans Serif" w:cs="Microsoft Sans Serif"/>
          <w:sz w:val="22"/>
          <w:szCs w:val="22"/>
          <w:lang w:val="en-CA"/>
        </w:rPr>
        <w:t>to explain</w:t>
      </w:r>
      <w:proofErr w:type="gramEnd"/>
      <w:r w:rsidRPr="00E675F5">
        <w:rPr>
          <w:rFonts w:ascii="Microsoft Sans Serif" w:eastAsia="Aptos" w:hAnsi="Microsoft Sans Serif" w:cs="Microsoft Sans Serif"/>
          <w:sz w:val="22"/>
          <w:szCs w:val="22"/>
          <w:lang w:val="en-CA"/>
        </w:rPr>
        <w:t xml:space="preserve"> the conduct of a witness (often an officer), but only when that conduct is at issue. If the fact that an officer acted is not disputed, the statements cannot be admitted under this theory. Here, there is no dispute that officers responded, therefore, “explain conduct” is inapplicable.</w:t>
      </w:r>
    </w:p>
    <w:p w14:paraId="69393AAB" w14:textId="77777777" w:rsidR="00EB6F01" w:rsidRPr="00E675F5" w:rsidRDefault="00EB6F01" w:rsidP="00EB6F01">
      <w:pPr>
        <w:spacing w:after="160" w:line="480" w:lineRule="auto"/>
        <w:jc w:val="center"/>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V.</w:t>
      </w:r>
    </w:p>
    <w:p w14:paraId="538C9879" w14:textId="77777777" w:rsidR="00EB6F01" w:rsidRPr="00E675F5" w:rsidRDefault="00EB6F01" w:rsidP="00EB6F01">
      <w:pPr>
        <w:spacing w:after="160" w:line="480" w:lineRule="auto"/>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Residual Exception Not Met</w:t>
      </w:r>
    </w:p>
    <w:p w14:paraId="53C23871" w14:textId="77777777" w:rsidR="00EB6F01" w:rsidRPr="00E675F5" w:rsidRDefault="00EB6F01" w:rsidP="00EB6F01">
      <w:pPr>
        <w:spacing w:after="160" w:line="480" w:lineRule="auto"/>
        <w:ind w:firstLine="720"/>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The residual hearsay exception is to be used very rarely, and only in exceptional circumstances. See</w:t>
      </w:r>
      <w:r w:rsidRPr="00E675F5">
        <w:rPr>
          <w:rFonts w:ascii="Microsoft Sans Serif" w:eastAsia="Aptos" w:hAnsi="Microsoft Sans Serif" w:cs="Microsoft Sans Serif"/>
          <w:sz w:val="22"/>
          <w:szCs w:val="22"/>
          <w:u w:val="single"/>
          <w:lang w:val="en-CA"/>
        </w:rPr>
        <w:t xml:space="preserve"> Brooks v. State</w:t>
      </w:r>
      <w:r w:rsidRPr="00E675F5">
        <w:rPr>
          <w:rFonts w:ascii="Microsoft Sans Serif" w:eastAsia="Aptos" w:hAnsi="Microsoft Sans Serif" w:cs="Microsoft Sans Serif"/>
          <w:sz w:val="22"/>
          <w:szCs w:val="22"/>
          <w:lang w:val="en-CA"/>
        </w:rPr>
        <w:t xml:space="preserve">, 365 Ga. App. 711, 880 S.E.2d 226 (2022) (quoting </w:t>
      </w:r>
      <w:r w:rsidRPr="00E675F5">
        <w:rPr>
          <w:rFonts w:ascii="Microsoft Sans Serif" w:eastAsia="Aptos" w:hAnsi="Microsoft Sans Serif" w:cs="Microsoft Sans Serif"/>
          <w:i/>
          <w:iCs/>
          <w:sz w:val="22"/>
          <w:szCs w:val="22"/>
          <w:lang w:val="en-CA"/>
        </w:rPr>
        <w:t>T</w:t>
      </w:r>
      <w:r w:rsidRPr="00E675F5">
        <w:rPr>
          <w:rFonts w:ascii="Microsoft Sans Serif" w:eastAsia="Aptos" w:hAnsi="Microsoft Sans Serif" w:cs="Microsoft Sans Serif"/>
          <w:sz w:val="22"/>
          <w:szCs w:val="22"/>
          <w:u w:val="single"/>
          <w:lang w:val="en-CA"/>
        </w:rPr>
        <w:t>anner v. State</w:t>
      </w:r>
      <w:r w:rsidRPr="00E675F5">
        <w:rPr>
          <w:rFonts w:ascii="Microsoft Sans Serif" w:eastAsia="Aptos" w:hAnsi="Microsoft Sans Serif" w:cs="Microsoft Sans Serif"/>
          <w:sz w:val="22"/>
          <w:szCs w:val="22"/>
          <w:lang w:val="en-CA"/>
        </w:rPr>
        <w:t>, 301 Ga. 852, 804 S.E.2d 377 (2017)). Under O.C.G.A. § 24-8-807, a hearsay statement may be admitted only if:</w:t>
      </w:r>
    </w:p>
    <w:p w14:paraId="5CFC22C3" w14:textId="77777777" w:rsidR="00EB6F01" w:rsidRPr="00E675F5" w:rsidRDefault="00EB6F01" w:rsidP="00EB6F01">
      <w:pPr>
        <w:numPr>
          <w:ilvl w:val="0"/>
          <w:numId w:val="78"/>
        </w:numPr>
        <w:spacing w:after="160" w:line="480" w:lineRule="auto"/>
        <w:contextualSpacing/>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The statement is offered as evidence of a material fact;</w:t>
      </w:r>
    </w:p>
    <w:p w14:paraId="4FCE7944" w14:textId="77777777" w:rsidR="00EB6F01" w:rsidRPr="00E675F5" w:rsidRDefault="00EB6F01" w:rsidP="00EB6F01">
      <w:pPr>
        <w:numPr>
          <w:ilvl w:val="0"/>
          <w:numId w:val="78"/>
        </w:numPr>
        <w:spacing w:after="160" w:line="480" w:lineRule="auto"/>
        <w:contextualSpacing/>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The statement is more probative on the point than other evidence obtainable; and</w:t>
      </w:r>
    </w:p>
    <w:p w14:paraId="3F0F0B28" w14:textId="77777777" w:rsidR="00EB6F01" w:rsidRPr="00E675F5" w:rsidRDefault="00EB6F01" w:rsidP="00EB6F01">
      <w:pPr>
        <w:numPr>
          <w:ilvl w:val="0"/>
          <w:numId w:val="78"/>
        </w:numPr>
        <w:spacing w:after="160" w:line="480" w:lineRule="auto"/>
        <w:contextualSpacing/>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The general purposes of the rules of evidence and the interests of justice will best be served by admission of the statement into evidence.</w:t>
      </w:r>
    </w:p>
    <w:p w14:paraId="3F2BD51F" w14:textId="77777777" w:rsidR="00EB6F01" w:rsidRPr="00E675F5" w:rsidRDefault="00EB6F01" w:rsidP="00EB6F01">
      <w:pPr>
        <w:spacing w:after="160" w:line="480" w:lineRule="auto"/>
        <w:ind w:firstLine="720"/>
        <w:rPr>
          <w:rFonts w:ascii="Microsoft Sans Serif" w:eastAsia="Aptos" w:hAnsi="Microsoft Sans Serif" w:cs="Microsoft Sans Serif"/>
          <w:sz w:val="22"/>
          <w:szCs w:val="22"/>
          <w:lang w:val="en-CA"/>
        </w:rPr>
      </w:pPr>
      <w:proofErr w:type="spellStart"/>
      <w:r w:rsidRPr="00E675F5">
        <w:rPr>
          <w:rFonts w:ascii="Microsoft Sans Serif" w:eastAsia="Aptos" w:hAnsi="Microsoft Sans Serif" w:cs="Microsoft Sans Serif"/>
          <w:sz w:val="22"/>
          <w:szCs w:val="22"/>
          <w:lang w:val="en-CA"/>
        </w:rPr>
        <w:t>Notacop’s</w:t>
      </w:r>
      <w:proofErr w:type="spellEnd"/>
      <w:r w:rsidRPr="00E675F5">
        <w:rPr>
          <w:rFonts w:ascii="Microsoft Sans Serif" w:eastAsia="Aptos" w:hAnsi="Microsoft Sans Serif" w:cs="Microsoft Sans Serif"/>
          <w:sz w:val="22"/>
          <w:szCs w:val="22"/>
          <w:lang w:val="en-CA"/>
        </w:rPr>
        <w:t xml:space="preserve"> alleged account of the incident is available directly from the source. The State has been in contact with </w:t>
      </w:r>
      <w:proofErr w:type="spellStart"/>
      <w:r w:rsidRPr="00E675F5">
        <w:rPr>
          <w:rFonts w:ascii="Microsoft Sans Serif" w:eastAsia="Aptos" w:hAnsi="Microsoft Sans Serif" w:cs="Microsoft Sans Serif"/>
          <w:sz w:val="22"/>
          <w:szCs w:val="22"/>
          <w:lang w:val="en-CA"/>
        </w:rPr>
        <w:t>Notacop</w:t>
      </w:r>
      <w:proofErr w:type="spellEnd"/>
      <w:r w:rsidRPr="00E675F5">
        <w:rPr>
          <w:rFonts w:ascii="Microsoft Sans Serif" w:eastAsia="Aptos" w:hAnsi="Microsoft Sans Serif" w:cs="Microsoft Sans Serif"/>
          <w:sz w:val="22"/>
          <w:szCs w:val="22"/>
          <w:lang w:val="en-CA"/>
        </w:rPr>
        <w:t>, knows his location, and could arrange for her testimony via travel to Georgia.</w:t>
      </w:r>
    </w:p>
    <w:p w14:paraId="0F9BED11" w14:textId="77777777" w:rsidR="00EB6F01" w:rsidRPr="00E675F5" w:rsidRDefault="00EB6F01" w:rsidP="00EB6F01">
      <w:pPr>
        <w:spacing w:after="160" w:line="480" w:lineRule="auto"/>
        <w:ind w:firstLine="720"/>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Because the prosecution can obtain him firsthand account with reasonable efforts, the hearsay is not more probative than other evidence obtainable through reasonable efforts.</w:t>
      </w:r>
    </w:p>
    <w:p w14:paraId="6BE260BE" w14:textId="77777777" w:rsidR="00EB6F01" w:rsidRPr="00E675F5" w:rsidRDefault="00EB6F01" w:rsidP="00EB6F01">
      <w:pPr>
        <w:spacing w:after="160" w:line="480" w:lineRule="auto"/>
        <w:ind w:firstLine="720"/>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lastRenderedPageBreak/>
        <w:t xml:space="preserve">Additionally, the footage contained in the BWC was filtered through an </w:t>
      </w:r>
      <w:proofErr w:type="gramStart"/>
      <w:r w:rsidRPr="00E675F5">
        <w:rPr>
          <w:rFonts w:ascii="Microsoft Sans Serif" w:eastAsia="Aptos" w:hAnsi="Microsoft Sans Serif" w:cs="Microsoft Sans Serif"/>
          <w:sz w:val="22"/>
          <w:szCs w:val="22"/>
          <w:lang w:val="en-CA"/>
        </w:rPr>
        <w:t>intermediary, and</w:t>
      </w:r>
      <w:proofErr w:type="gramEnd"/>
      <w:r w:rsidRPr="00E675F5">
        <w:rPr>
          <w:rFonts w:ascii="Microsoft Sans Serif" w:eastAsia="Aptos" w:hAnsi="Microsoft Sans Serif" w:cs="Microsoft Sans Serif"/>
          <w:sz w:val="22"/>
          <w:szCs w:val="22"/>
          <w:lang w:val="en-CA"/>
        </w:rPr>
        <w:t xml:space="preserve"> contain multiple hearsay layers. Therefore, neither the purposes of the rules of evidence, nor the interests of justice would be served by their admission.</w:t>
      </w:r>
    </w:p>
    <w:p w14:paraId="66A6425F" w14:textId="77777777" w:rsidR="00EB6F01" w:rsidRPr="00E675F5" w:rsidRDefault="00EB6F01" w:rsidP="00EB6F01">
      <w:pPr>
        <w:spacing w:after="160" w:line="480" w:lineRule="auto"/>
        <w:jc w:val="center"/>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VI.</w:t>
      </w:r>
    </w:p>
    <w:p w14:paraId="134D1F57" w14:textId="77777777" w:rsidR="00EB6F01" w:rsidRPr="00E675F5" w:rsidRDefault="00EB6F01" w:rsidP="00EB6F01">
      <w:pPr>
        <w:spacing w:after="160" w:line="480" w:lineRule="auto"/>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Body-Worm Camera Footage Case Law</w:t>
      </w:r>
    </w:p>
    <w:p w14:paraId="10B80481" w14:textId="77777777" w:rsidR="00EB6F01" w:rsidRPr="00E675F5" w:rsidRDefault="00EB6F01" w:rsidP="00EB6F01">
      <w:pPr>
        <w:spacing w:after="160" w:line="480" w:lineRule="auto"/>
        <w:ind w:firstLine="720"/>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 xml:space="preserve">All testimonial statements from non-testifying witnesses captured on BWC footage are inadmissible. All such statements, including those from </w:t>
      </w:r>
      <w:proofErr w:type="spellStart"/>
      <w:r w:rsidRPr="00E675F5">
        <w:rPr>
          <w:rFonts w:ascii="Microsoft Sans Serif" w:eastAsia="Aptos" w:hAnsi="Microsoft Sans Serif" w:cs="Microsoft Sans Serif"/>
          <w:sz w:val="22"/>
          <w:szCs w:val="22"/>
          <w:lang w:val="en-CA"/>
        </w:rPr>
        <w:t>Notacop</w:t>
      </w:r>
      <w:proofErr w:type="spellEnd"/>
      <w:r w:rsidRPr="00E675F5">
        <w:rPr>
          <w:rFonts w:ascii="Microsoft Sans Serif" w:eastAsia="Aptos" w:hAnsi="Microsoft Sans Serif" w:cs="Microsoft Sans Serif"/>
          <w:sz w:val="22"/>
          <w:szCs w:val="22"/>
          <w:lang w:val="en-CA"/>
        </w:rPr>
        <w:t xml:space="preserve"> must be redacted.</w:t>
      </w:r>
    </w:p>
    <w:p w14:paraId="7E918FAB" w14:textId="77777777" w:rsidR="00EB6F01" w:rsidRPr="00E675F5" w:rsidRDefault="00EB6F01" w:rsidP="00EB6F01">
      <w:pPr>
        <w:spacing w:after="160" w:line="480" w:lineRule="auto"/>
        <w:ind w:firstLine="720"/>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 xml:space="preserve">Even if the Court is inclined to introduce BWC, it should be highly scrutinized under OCGA § 24-4-403. As in </w:t>
      </w:r>
      <w:r w:rsidRPr="00E675F5">
        <w:rPr>
          <w:rFonts w:ascii="Microsoft Sans Serif" w:eastAsia="Aptos" w:hAnsi="Microsoft Sans Serif" w:cs="Microsoft Sans Serif"/>
          <w:sz w:val="22"/>
          <w:szCs w:val="22"/>
          <w:u w:val="single"/>
          <w:lang w:val="en-CA"/>
        </w:rPr>
        <w:t>Morgan v. State</w:t>
      </w:r>
      <w:r w:rsidRPr="00E675F5">
        <w:rPr>
          <w:rFonts w:ascii="Microsoft Sans Serif" w:eastAsia="Aptos" w:hAnsi="Microsoft Sans Serif" w:cs="Microsoft Sans Serif"/>
          <w:sz w:val="22"/>
          <w:szCs w:val="22"/>
          <w:lang w:val="en-CA"/>
        </w:rPr>
        <w:t>, 307 Ga. 889, 838 S.E.2d 878 (2020) BWC was found to be inadmissible if the danger of unfair prejudice substantially outweighed its probative value under OCGA § 24-4-403.</w:t>
      </w:r>
    </w:p>
    <w:p w14:paraId="314185EA" w14:textId="77777777" w:rsidR="00EB6F01" w:rsidRPr="00E675F5" w:rsidRDefault="00EB6F01" w:rsidP="00EB6F01">
      <w:pPr>
        <w:spacing w:after="160" w:line="480" w:lineRule="auto"/>
        <w:ind w:firstLine="720"/>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 xml:space="preserve">Here, Officer I.M. </w:t>
      </w:r>
      <w:proofErr w:type="spellStart"/>
      <w:r w:rsidRPr="00E675F5">
        <w:rPr>
          <w:rFonts w:ascii="Microsoft Sans Serif" w:eastAsia="Aptos" w:hAnsi="Microsoft Sans Serif" w:cs="Microsoft Sans Serif"/>
          <w:sz w:val="22"/>
          <w:szCs w:val="22"/>
          <w:lang w:val="en-CA"/>
        </w:rPr>
        <w:t>Acop’s</w:t>
      </w:r>
      <w:proofErr w:type="spellEnd"/>
      <w:r w:rsidRPr="00E675F5">
        <w:rPr>
          <w:rFonts w:ascii="Microsoft Sans Serif" w:eastAsia="Aptos" w:hAnsi="Microsoft Sans Serif" w:cs="Microsoft Sans Serif"/>
          <w:sz w:val="22"/>
          <w:szCs w:val="22"/>
          <w:lang w:val="en-CA"/>
        </w:rPr>
        <w:t xml:space="preserve"> BWC shows footage where the danger of unfair prejudice substantially outweighs its probative value. </w:t>
      </w:r>
    </w:p>
    <w:p w14:paraId="39BB1FF9" w14:textId="77777777" w:rsidR="00EB6F01" w:rsidRPr="00E675F5" w:rsidRDefault="00EB6F01" w:rsidP="00EB6F01">
      <w:pPr>
        <w:spacing w:after="160" w:line="480" w:lineRule="auto"/>
        <w:ind w:firstLine="720"/>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WHEREFORE, Defendant requests that the Court exclude any redacted and unredacted BWC footage of non-testifying witnesses’ statements.</w:t>
      </w:r>
    </w:p>
    <w:p w14:paraId="5AC6759D" w14:textId="77777777" w:rsidR="00EB6F01" w:rsidRPr="00E675F5" w:rsidRDefault="00EB6F01" w:rsidP="00EB6F01">
      <w:pPr>
        <w:spacing w:after="160"/>
        <w:ind w:left="720"/>
        <w:rPr>
          <w:rFonts w:ascii="Microsoft Sans Serif" w:eastAsia="Aptos" w:hAnsi="Microsoft Sans Serif" w:cs="Microsoft Sans Serif"/>
          <w:sz w:val="22"/>
          <w:szCs w:val="22"/>
          <w:lang w:val="en-CA"/>
        </w:rPr>
      </w:pPr>
    </w:p>
    <w:p w14:paraId="0A9ADFEE" w14:textId="77777777" w:rsidR="00EB6F01" w:rsidRPr="00E675F5" w:rsidRDefault="00EB6F01" w:rsidP="00EB6F01">
      <w:pPr>
        <w:spacing w:after="160" w:line="480" w:lineRule="auto"/>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Respectfully submitted this 13</w:t>
      </w:r>
      <w:r w:rsidRPr="00E675F5">
        <w:rPr>
          <w:rFonts w:ascii="Microsoft Sans Serif" w:eastAsia="Aptos" w:hAnsi="Microsoft Sans Serif" w:cs="Microsoft Sans Serif"/>
          <w:sz w:val="22"/>
          <w:szCs w:val="22"/>
          <w:vertAlign w:val="superscript"/>
          <w:lang w:val="en-CA"/>
        </w:rPr>
        <w:t>th</w:t>
      </w:r>
      <w:r w:rsidRPr="00E675F5">
        <w:rPr>
          <w:rFonts w:ascii="Microsoft Sans Serif" w:eastAsia="Aptos" w:hAnsi="Microsoft Sans Serif" w:cs="Microsoft Sans Serif"/>
          <w:sz w:val="22"/>
          <w:szCs w:val="22"/>
          <w:lang w:val="en-CA"/>
        </w:rPr>
        <w:t xml:space="preserve"> day of July 2026.</w:t>
      </w:r>
    </w:p>
    <w:p w14:paraId="728D6368" w14:textId="77777777" w:rsidR="00EB6F01" w:rsidRPr="00E675F5" w:rsidRDefault="00EB6F01" w:rsidP="00EB6F01">
      <w:pPr>
        <w:spacing w:after="160" w:line="278" w:lineRule="auto"/>
        <w:jc w:val="right"/>
        <w:rPr>
          <w:rFonts w:ascii="Microsoft Sans Serif" w:eastAsia="Aptos" w:hAnsi="Microsoft Sans Serif" w:cs="Microsoft Sans Serif"/>
          <w:sz w:val="22"/>
          <w:szCs w:val="22"/>
          <w:u w:val="single"/>
          <w:lang w:val="en-CA"/>
        </w:rPr>
      </w:pPr>
      <w:r w:rsidRPr="00E675F5">
        <w:rPr>
          <w:rFonts w:ascii="Microsoft Sans Serif" w:eastAsia="Aptos" w:hAnsi="Microsoft Sans Serif" w:cs="Microsoft Sans Serif"/>
          <w:sz w:val="22"/>
          <w:szCs w:val="22"/>
          <w:lang w:val="en-CA"/>
        </w:rPr>
        <w:t>____________________</w:t>
      </w:r>
      <w:r w:rsidRPr="00E675F5">
        <w:rPr>
          <w:rFonts w:ascii="Microsoft Sans Serif" w:eastAsia="Aptos" w:hAnsi="Microsoft Sans Serif" w:cs="Microsoft Sans Serif"/>
          <w:sz w:val="22"/>
          <w:szCs w:val="22"/>
          <w:u w:val="single"/>
          <w:lang w:val="en-CA"/>
        </w:rPr>
        <w:t>/s/ Lucky Guy</w:t>
      </w:r>
    </w:p>
    <w:p w14:paraId="352B8498" w14:textId="77777777" w:rsidR="00EB6F01" w:rsidRPr="00E675F5" w:rsidRDefault="00EB6F01" w:rsidP="00EB6F01">
      <w:pPr>
        <w:spacing w:after="160"/>
        <w:jc w:val="right"/>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Public Defender</w:t>
      </w:r>
    </w:p>
    <w:p w14:paraId="618A7FC7" w14:textId="77777777" w:rsidR="00EB6F01" w:rsidRPr="00E675F5" w:rsidRDefault="00EB6F01" w:rsidP="00EB6F01">
      <w:pPr>
        <w:spacing w:after="160"/>
        <w:jc w:val="right"/>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GA Bar No.: 10000</w:t>
      </w:r>
    </w:p>
    <w:p w14:paraId="1954D6DA" w14:textId="77777777" w:rsidR="00EB6F01" w:rsidRPr="00E675F5" w:rsidRDefault="00EB6F01" w:rsidP="00EB6F01">
      <w:pPr>
        <w:spacing w:after="160"/>
        <w:jc w:val="right"/>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 xml:space="preserve">Office of the Public Defender </w:t>
      </w:r>
    </w:p>
    <w:p w14:paraId="66C32FB3" w14:textId="77777777" w:rsidR="00EB6F01" w:rsidRPr="00E675F5" w:rsidRDefault="00EB6F01" w:rsidP="00EB6F01">
      <w:pPr>
        <w:spacing w:after="160"/>
        <w:jc w:val="right"/>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320 Church Street</w:t>
      </w:r>
    </w:p>
    <w:p w14:paraId="775F9C77" w14:textId="35625EC3" w:rsidR="00536BA7" w:rsidRPr="00E675F5" w:rsidRDefault="00EB6F01" w:rsidP="00DD7B78">
      <w:pPr>
        <w:spacing w:after="160"/>
        <w:jc w:val="right"/>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Decatur, GA 30030</w:t>
      </w:r>
    </w:p>
    <w:p w14:paraId="6030E5C0" w14:textId="4EEACE0A" w:rsidR="00DD7B78" w:rsidRPr="00E675F5" w:rsidRDefault="00DD7B78">
      <w:pPr>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br w:type="page"/>
      </w:r>
    </w:p>
    <w:p w14:paraId="20EF46ED" w14:textId="56F802B3" w:rsidR="00DD7B78" w:rsidRPr="00E675F5" w:rsidRDefault="00E9130B" w:rsidP="00DD7B78">
      <w:pPr>
        <w:spacing w:after="160"/>
        <w:rPr>
          <w:rFonts w:ascii="Microsoft Sans Serif" w:eastAsia="Aptos" w:hAnsi="Microsoft Sans Serif" w:cs="Microsoft Sans Serif"/>
          <w:b/>
          <w:bCs/>
          <w:sz w:val="22"/>
          <w:szCs w:val="22"/>
          <w:lang w:val="en-CA"/>
        </w:rPr>
      </w:pPr>
      <w:r w:rsidRPr="00E675F5">
        <w:rPr>
          <w:rFonts w:ascii="Microsoft Sans Serif" w:eastAsia="Aptos" w:hAnsi="Microsoft Sans Serif" w:cs="Microsoft Sans Serif"/>
          <w:b/>
          <w:bCs/>
          <w:sz w:val="22"/>
          <w:szCs w:val="22"/>
          <w:lang w:val="en-CA"/>
        </w:rPr>
        <w:lastRenderedPageBreak/>
        <w:t>APPENDIX D</w:t>
      </w:r>
    </w:p>
    <w:p w14:paraId="3DC313C4" w14:textId="517632B3" w:rsidR="00E9130B" w:rsidRPr="00E675F5" w:rsidRDefault="0029625C" w:rsidP="00DD7B78">
      <w:pPr>
        <w:spacing w:after="160"/>
        <w:rPr>
          <w:rFonts w:ascii="Microsoft Sans Serif" w:eastAsia="Aptos" w:hAnsi="Microsoft Sans Serif" w:cs="Microsoft Sans Serif"/>
          <w:b/>
          <w:bCs/>
          <w:sz w:val="22"/>
          <w:szCs w:val="22"/>
          <w:lang w:val="en-CA"/>
        </w:rPr>
      </w:pPr>
      <w:r w:rsidRPr="00E675F5">
        <w:rPr>
          <w:rFonts w:ascii="Microsoft Sans Serif" w:eastAsia="Aptos" w:hAnsi="Microsoft Sans Serif" w:cs="Microsoft Sans Serif"/>
          <w:b/>
          <w:bCs/>
          <w:sz w:val="22"/>
          <w:szCs w:val="22"/>
          <w:lang w:val="en-CA"/>
        </w:rPr>
        <w:t>Defense Motion to Introduce BWC Plus</w:t>
      </w:r>
    </w:p>
    <w:p w14:paraId="7E3A92DE" w14:textId="1C5432CB" w:rsidR="0029625C" w:rsidRPr="00E675F5" w:rsidRDefault="0029625C" w:rsidP="0029625C">
      <w:pPr>
        <w:spacing w:after="160" w:line="278" w:lineRule="auto"/>
        <w:jc w:val="center"/>
        <w:rPr>
          <w:rFonts w:ascii="Microsoft Sans Serif" w:eastAsia="Aptos" w:hAnsi="Microsoft Sans Serif" w:cs="Microsoft Sans Serif"/>
          <w:sz w:val="22"/>
          <w:szCs w:val="22"/>
        </w:rPr>
      </w:pPr>
      <w:r w:rsidRPr="00E675F5">
        <w:rPr>
          <w:rFonts w:ascii="Microsoft Sans Serif" w:eastAsia="Aptos" w:hAnsi="Microsoft Sans Serif" w:cs="Microsoft Sans Serif"/>
          <w:sz w:val="22"/>
          <w:szCs w:val="22"/>
        </w:rPr>
        <w:t>IN THE SUPERIOR COURT OF DEKALB COUNTY</w:t>
      </w:r>
    </w:p>
    <w:p w14:paraId="28215B71" w14:textId="77777777" w:rsidR="0029625C" w:rsidRPr="00E675F5" w:rsidRDefault="0029625C" w:rsidP="0029625C">
      <w:pPr>
        <w:spacing w:after="160" w:line="278" w:lineRule="auto"/>
        <w:jc w:val="center"/>
        <w:rPr>
          <w:rFonts w:ascii="Microsoft Sans Serif" w:eastAsia="Aptos" w:hAnsi="Microsoft Sans Serif" w:cs="Microsoft Sans Serif"/>
          <w:sz w:val="22"/>
          <w:szCs w:val="22"/>
        </w:rPr>
      </w:pPr>
      <w:r w:rsidRPr="00E675F5">
        <w:rPr>
          <w:rFonts w:ascii="Microsoft Sans Serif" w:eastAsia="Aptos" w:hAnsi="Microsoft Sans Serif" w:cs="Microsoft Sans Serif"/>
          <w:sz w:val="22"/>
          <w:szCs w:val="22"/>
        </w:rPr>
        <w:t>STATE OF GEORGIA</w:t>
      </w:r>
    </w:p>
    <w:p w14:paraId="22BDBD38" w14:textId="77777777" w:rsidR="0029625C" w:rsidRPr="00E675F5" w:rsidRDefault="0029625C" w:rsidP="0029625C">
      <w:pPr>
        <w:spacing w:after="160" w:line="278" w:lineRule="auto"/>
        <w:rPr>
          <w:rFonts w:ascii="Microsoft Sans Serif" w:eastAsia="Aptos" w:hAnsi="Microsoft Sans Serif" w:cs="Microsoft Sans Serif"/>
          <w:sz w:val="22"/>
          <w:szCs w:val="22"/>
        </w:rPr>
      </w:pPr>
      <w:r w:rsidRPr="00E675F5">
        <w:rPr>
          <w:rFonts w:ascii="Microsoft Sans Serif" w:eastAsia="Aptos" w:hAnsi="Microsoft Sans Serif" w:cs="Microsoft Sans Serif"/>
          <w:sz w:val="22"/>
          <w:szCs w:val="22"/>
        </w:rPr>
        <w:t>STATE OF GEORGIA</w:t>
      </w:r>
      <w:r w:rsidRPr="00E675F5">
        <w:rPr>
          <w:rFonts w:ascii="Microsoft Sans Serif" w:eastAsia="Aptos" w:hAnsi="Microsoft Sans Serif" w:cs="Microsoft Sans Serif"/>
          <w:sz w:val="22"/>
          <w:szCs w:val="22"/>
        </w:rPr>
        <w:tab/>
      </w:r>
      <w:r w:rsidRPr="00E675F5">
        <w:rPr>
          <w:rFonts w:ascii="Microsoft Sans Serif" w:eastAsia="Aptos" w:hAnsi="Microsoft Sans Serif" w:cs="Microsoft Sans Serif"/>
          <w:sz w:val="22"/>
          <w:szCs w:val="22"/>
        </w:rPr>
        <w:tab/>
      </w:r>
      <w:r w:rsidRPr="00E675F5">
        <w:rPr>
          <w:rFonts w:ascii="Microsoft Sans Serif" w:eastAsia="Aptos" w:hAnsi="Microsoft Sans Serif" w:cs="Microsoft Sans Serif"/>
          <w:sz w:val="22"/>
          <w:szCs w:val="22"/>
        </w:rPr>
        <w:tab/>
      </w:r>
      <w:r w:rsidRPr="00E675F5">
        <w:rPr>
          <w:rFonts w:ascii="Microsoft Sans Serif" w:eastAsia="Aptos" w:hAnsi="Microsoft Sans Serif" w:cs="Microsoft Sans Serif"/>
          <w:sz w:val="22"/>
          <w:szCs w:val="22"/>
        </w:rPr>
        <w:tab/>
        <w:t>|</w:t>
      </w:r>
    </w:p>
    <w:p w14:paraId="6410C58A" w14:textId="77777777" w:rsidR="0029625C" w:rsidRPr="00E675F5" w:rsidRDefault="0029625C" w:rsidP="0029625C">
      <w:pPr>
        <w:spacing w:after="160" w:line="278" w:lineRule="auto"/>
        <w:rPr>
          <w:rFonts w:ascii="Microsoft Sans Serif" w:eastAsia="Aptos" w:hAnsi="Microsoft Sans Serif" w:cs="Microsoft Sans Serif"/>
          <w:sz w:val="22"/>
          <w:szCs w:val="22"/>
        </w:rPr>
      </w:pPr>
      <w:r w:rsidRPr="00E675F5">
        <w:rPr>
          <w:rFonts w:ascii="Microsoft Sans Serif" w:eastAsia="Aptos" w:hAnsi="Microsoft Sans Serif" w:cs="Microsoft Sans Serif"/>
          <w:sz w:val="22"/>
          <w:szCs w:val="22"/>
        </w:rPr>
        <w:t>v.</w:t>
      </w:r>
      <w:r w:rsidRPr="00E675F5">
        <w:rPr>
          <w:rFonts w:ascii="Microsoft Sans Serif" w:eastAsia="Aptos" w:hAnsi="Microsoft Sans Serif" w:cs="Microsoft Sans Serif"/>
          <w:sz w:val="22"/>
          <w:szCs w:val="22"/>
        </w:rPr>
        <w:tab/>
      </w:r>
      <w:r w:rsidRPr="00E675F5">
        <w:rPr>
          <w:rFonts w:ascii="Microsoft Sans Serif" w:eastAsia="Aptos" w:hAnsi="Microsoft Sans Serif" w:cs="Microsoft Sans Serif"/>
          <w:sz w:val="22"/>
          <w:szCs w:val="22"/>
        </w:rPr>
        <w:tab/>
      </w:r>
      <w:r w:rsidRPr="00E675F5">
        <w:rPr>
          <w:rFonts w:ascii="Microsoft Sans Serif" w:eastAsia="Aptos" w:hAnsi="Microsoft Sans Serif" w:cs="Microsoft Sans Serif"/>
          <w:sz w:val="22"/>
          <w:szCs w:val="22"/>
        </w:rPr>
        <w:tab/>
      </w:r>
      <w:r w:rsidRPr="00E675F5">
        <w:rPr>
          <w:rFonts w:ascii="Microsoft Sans Serif" w:eastAsia="Aptos" w:hAnsi="Microsoft Sans Serif" w:cs="Microsoft Sans Serif"/>
          <w:sz w:val="22"/>
          <w:szCs w:val="22"/>
        </w:rPr>
        <w:tab/>
      </w:r>
      <w:r w:rsidRPr="00E675F5">
        <w:rPr>
          <w:rFonts w:ascii="Microsoft Sans Serif" w:eastAsia="Aptos" w:hAnsi="Microsoft Sans Serif" w:cs="Microsoft Sans Serif"/>
          <w:sz w:val="22"/>
          <w:szCs w:val="22"/>
        </w:rPr>
        <w:tab/>
      </w:r>
      <w:r w:rsidRPr="00E675F5">
        <w:rPr>
          <w:rFonts w:ascii="Microsoft Sans Serif" w:eastAsia="Aptos" w:hAnsi="Microsoft Sans Serif" w:cs="Microsoft Sans Serif"/>
          <w:sz w:val="22"/>
          <w:szCs w:val="22"/>
        </w:rPr>
        <w:tab/>
        <w:t>|</w:t>
      </w:r>
      <w:r w:rsidRPr="00E675F5">
        <w:rPr>
          <w:rFonts w:ascii="Microsoft Sans Serif" w:eastAsia="Aptos" w:hAnsi="Microsoft Sans Serif" w:cs="Microsoft Sans Serif"/>
          <w:sz w:val="22"/>
          <w:szCs w:val="22"/>
        </w:rPr>
        <w:tab/>
      </w:r>
      <w:r w:rsidRPr="00E675F5">
        <w:rPr>
          <w:rFonts w:ascii="Microsoft Sans Serif" w:eastAsia="Aptos" w:hAnsi="Microsoft Sans Serif" w:cs="Microsoft Sans Serif"/>
          <w:sz w:val="22"/>
          <w:szCs w:val="22"/>
        </w:rPr>
        <w:tab/>
        <w:t>Indictment No.: 25CR0007-14</w:t>
      </w:r>
    </w:p>
    <w:p w14:paraId="727721D0" w14:textId="77777777" w:rsidR="0029625C" w:rsidRPr="00E675F5" w:rsidRDefault="0029625C" w:rsidP="0029625C">
      <w:pPr>
        <w:spacing w:after="160" w:line="278" w:lineRule="auto"/>
        <w:rPr>
          <w:rFonts w:ascii="Microsoft Sans Serif" w:eastAsia="Aptos" w:hAnsi="Microsoft Sans Serif" w:cs="Microsoft Sans Serif"/>
          <w:sz w:val="22"/>
          <w:szCs w:val="22"/>
        </w:rPr>
      </w:pPr>
      <w:r w:rsidRPr="00E675F5">
        <w:rPr>
          <w:rFonts w:ascii="Microsoft Sans Serif" w:eastAsia="Aptos" w:hAnsi="Microsoft Sans Serif" w:cs="Microsoft Sans Serif"/>
          <w:sz w:val="22"/>
          <w:szCs w:val="22"/>
        </w:rPr>
        <w:t>DARYL W. QUEEN,</w:t>
      </w:r>
      <w:r w:rsidRPr="00E675F5">
        <w:rPr>
          <w:rFonts w:ascii="Microsoft Sans Serif" w:eastAsia="Aptos" w:hAnsi="Microsoft Sans Serif" w:cs="Microsoft Sans Serif"/>
          <w:sz w:val="22"/>
          <w:szCs w:val="22"/>
        </w:rPr>
        <w:tab/>
      </w:r>
      <w:r w:rsidRPr="00E675F5">
        <w:rPr>
          <w:rFonts w:ascii="Microsoft Sans Serif" w:eastAsia="Aptos" w:hAnsi="Microsoft Sans Serif" w:cs="Microsoft Sans Serif"/>
          <w:sz w:val="22"/>
          <w:szCs w:val="22"/>
        </w:rPr>
        <w:tab/>
      </w:r>
      <w:r w:rsidRPr="00E675F5">
        <w:rPr>
          <w:rFonts w:ascii="Microsoft Sans Serif" w:eastAsia="Aptos" w:hAnsi="Microsoft Sans Serif" w:cs="Microsoft Sans Serif"/>
          <w:sz w:val="22"/>
          <w:szCs w:val="22"/>
        </w:rPr>
        <w:tab/>
      </w:r>
      <w:r w:rsidRPr="00E675F5">
        <w:rPr>
          <w:rFonts w:ascii="Microsoft Sans Serif" w:eastAsia="Aptos" w:hAnsi="Microsoft Sans Serif" w:cs="Microsoft Sans Serif"/>
          <w:sz w:val="22"/>
          <w:szCs w:val="22"/>
        </w:rPr>
        <w:tab/>
        <w:t>|</w:t>
      </w:r>
    </w:p>
    <w:p w14:paraId="5F590ADE" w14:textId="77777777" w:rsidR="0029625C" w:rsidRPr="00E675F5" w:rsidRDefault="0029625C" w:rsidP="0029625C">
      <w:pPr>
        <w:spacing w:after="160" w:line="278" w:lineRule="auto"/>
        <w:rPr>
          <w:rFonts w:ascii="Microsoft Sans Serif" w:eastAsia="Aptos" w:hAnsi="Microsoft Sans Serif" w:cs="Microsoft Sans Serif"/>
          <w:sz w:val="22"/>
          <w:szCs w:val="22"/>
        </w:rPr>
      </w:pPr>
      <w:r w:rsidRPr="00E675F5">
        <w:rPr>
          <w:rFonts w:ascii="Microsoft Sans Serif" w:eastAsia="Aptos" w:hAnsi="Microsoft Sans Serif" w:cs="Microsoft Sans Serif"/>
          <w:sz w:val="22"/>
          <w:szCs w:val="22"/>
        </w:rPr>
        <w:t>Defendant.</w:t>
      </w:r>
      <w:r w:rsidRPr="00E675F5">
        <w:rPr>
          <w:rFonts w:ascii="Microsoft Sans Serif" w:eastAsia="Aptos" w:hAnsi="Microsoft Sans Serif" w:cs="Microsoft Sans Serif"/>
          <w:sz w:val="22"/>
          <w:szCs w:val="22"/>
        </w:rPr>
        <w:tab/>
      </w:r>
      <w:r w:rsidRPr="00E675F5">
        <w:rPr>
          <w:rFonts w:ascii="Microsoft Sans Serif" w:eastAsia="Aptos" w:hAnsi="Microsoft Sans Serif" w:cs="Microsoft Sans Serif"/>
          <w:sz w:val="22"/>
          <w:szCs w:val="22"/>
        </w:rPr>
        <w:tab/>
      </w:r>
      <w:r w:rsidRPr="00E675F5">
        <w:rPr>
          <w:rFonts w:ascii="Microsoft Sans Serif" w:eastAsia="Aptos" w:hAnsi="Microsoft Sans Serif" w:cs="Microsoft Sans Serif"/>
          <w:sz w:val="22"/>
          <w:szCs w:val="22"/>
        </w:rPr>
        <w:tab/>
      </w:r>
      <w:r w:rsidRPr="00E675F5">
        <w:rPr>
          <w:rFonts w:ascii="Microsoft Sans Serif" w:eastAsia="Aptos" w:hAnsi="Microsoft Sans Serif" w:cs="Microsoft Sans Serif"/>
          <w:sz w:val="22"/>
          <w:szCs w:val="22"/>
        </w:rPr>
        <w:tab/>
      </w:r>
      <w:r w:rsidRPr="00E675F5">
        <w:rPr>
          <w:rFonts w:ascii="Microsoft Sans Serif" w:eastAsia="Aptos" w:hAnsi="Microsoft Sans Serif" w:cs="Microsoft Sans Serif"/>
          <w:sz w:val="22"/>
          <w:szCs w:val="22"/>
        </w:rPr>
        <w:tab/>
        <w:t>|</w:t>
      </w:r>
    </w:p>
    <w:p w14:paraId="7602CC79" w14:textId="77777777" w:rsidR="0029625C" w:rsidRPr="00E675F5" w:rsidRDefault="0029625C" w:rsidP="0029625C">
      <w:pPr>
        <w:spacing w:after="160" w:line="278" w:lineRule="auto"/>
        <w:rPr>
          <w:rFonts w:ascii="Microsoft Sans Serif" w:eastAsia="Aptos" w:hAnsi="Microsoft Sans Serif" w:cs="Microsoft Sans Serif"/>
          <w:sz w:val="22"/>
          <w:szCs w:val="22"/>
        </w:rPr>
      </w:pPr>
    </w:p>
    <w:p w14:paraId="646B3863" w14:textId="77777777" w:rsidR="0029625C" w:rsidRPr="00E675F5" w:rsidRDefault="0029625C" w:rsidP="0029625C">
      <w:pPr>
        <w:spacing w:after="160" w:line="278" w:lineRule="auto"/>
        <w:jc w:val="center"/>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DEFENDANT’S MOTION IN LIMINE TO ADMIT HEARSAY STATEMENTS AND RELATED BODY WORN CAMERA AUDIO/VIDEO</w:t>
      </w:r>
    </w:p>
    <w:p w14:paraId="005F26AE" w14:textId="77777777" w:rsidR="0029625C" w:rsidRPr="00E675F5" w:rsidRDefault="0029625C" w:rsidP="0029625C">
      <w:pPr>
        <w:spacing w:after="160" w:line="278" w:lineRule="auto"/>
        <w:jc w:val="center"/>
        <w:rPr>
          <w:rFonts w:ascii="Microsoft Sans Serif" w:eastAsia="Aptos" w:hAnsi="Microsoft Sans Serif" w:cs="Microsoft Sans Serif"/>
          <w:sz w:val="22"/>
          <w:szCs w:val="22"/>
          <w:lang w:val="en-CA"/>
        </w:rPr>
      </w:pPr>
    </w:p>
    <w:p w14:paraId="5D5B8639" w14:textId="77777777" w:rsidR="0029625C" w:rsidRPr="00E675F5" w:rsidRDefault="0029625C" w:rsidP="0029625C">
      <w:pPr>
        <w:spacing w:after="160" w:line="480" w:lineRule="auto"/>
        <w:ind w:firstLine="720"/>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COMES NOW the Defendant, by and through undersigned counsel, and moves this Honorable Court to admit into evidence any redacted and unredacted portions of officers’ body-worn camera (BWC) footage which may include out-of-court statements by witnesses who will not testify at trial. These statements constitute admissible hearsay, hearsay within hearsay with applicable exception</w:t>
      </w:r>
      <w:r w:rsidRPr="00E675F5">
        <w:rPr>
          <w:rFonts w:ascii="Microsoft Sans Serif" w:eastAsia="Aptos" w:hAnsi="Microsoft Sans Serif" w:cs="Microsoft Sans Serif"/>
          <w:color w:val="000000"/>
          <w:sz w:val="22"/>
          <w:szCs w:val="22"/>
          <w:lang w:val="en-CA"/>
        </w:rPr>
        <w:t xml:space="preserve">s, and do not contain testimonial hearsay that violates Confrontation Clause. </w:t>
      </w:r>
      <w:r w:rsidRPr="00E675F5">
        <w:rPr>
          <w:rFonts w:ascii="Microsoft Sans Serif" w:eastAsia="Aptos" w:hAnsi="Microsoft Sans Serif" w:cs="Microsoft Sans Serif"/>
          <w:sz w:val="22"/>
          <w:szCs w:val="22"/>
          <w:lang w:val="en-CA"/>
        </w:rPr>
        <w:t>Their prejudicial effect does not outweigh any probative value.</w:t>
      </w:r>
    </w:p>
    <w:p w14:paraId="1B392E93" w14:textId="77777777" w:rsidR="0029625C" w:rsidRPr="00E675F5" w:rsidRDefault="0029625C" w:rsidP="0029625C">
      <w:pPr>
        <w:spacing w:after="160" w:line="480" w:lineRule="auto"/>
        <w:jc w:val="center"/>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FACTUAL BACKGROUND</w:t>
      </w:r>
    </w:p>
    <w:p w14:paraId="7BBC748C" w14:textId="77777777" w:rsidR="0029625C" w:rsidRPr="00E675F5" w:rsidRDefault="0029625C" w:rsidP="0029625C">
      <w:pPr>
        <w:spacing w:after="160" w:line="480" w:lineRule="auto"/>
        <w:ind w:firstLine="720"/>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color w:val="000000"/>
          <w:sz w:val="22"/>
          <w:szCs w:val="22"/>
          <w:lang w:val="en-CA"/>
        </w:rPr>
        <w:t xml:space="preserve">On the 22nd day of June 2026, at approximately 5:00 P.M., </w:t>
      </w:r>
      <w:proofErr w:type="spellStart"/>
      <w:r w:rsidRPr="00E675F5">
        <w:rPr>
          <w:rFonts w:ascii="Microsoft Sans Serif" w:eastAsia="Aptos" w:hAnsi="Microsoft Sans Serif" w:cs="Microsoft Sans Serif"/>
          <w:color w:val="000000"/>
          <w:sz w:val="22"/>
          <w:szCs w:val="22"/>
          <w:lang w:val="en-CA"/>
        </w:rPr>
        <w:t>Notacop</w:t>
      </w:r>
      <w:proofErr w:type="spellEnd"/>
      <w:r w:rsidRPr="00E675F5">
        <w:rPr>
          <w:rFonts w:ascii="Microsoft Sans Serif" w:eastAsia="Aptos" w:hAnsi="Microsoft Sans Serif" w:cs="Microsoft Sans Serif"/>
          <w:color w:val="000000"/>
          <w:sz w:val="22"/>
          <w:szCs w:val="22"/>
          <w:lang w:val="en-CA"/>
        </w:rPr>
        <w:t xml:space="preserve"> made statements to Officer I.M. </w:t>
      </w:r>
      <w:proofErr w:type="spellStart"/>
      <w:r w:rsidRPr="00E675F5">
        <w:rPr>
          <w:rFonts w:ascii="Microsoft Sans Serif" w:eastAsia="Aptos" w:hAnsi="Microsoft Sans Serif" w:cs="Microsoft Sans Serif"/>
          <w:color w:val="000000"/>
          <w:sz w:val="22"/>
          <w:szCs w:val="22"/>
          <w:lang w:val="en-CA"/>
        </w:rPr>
        <w:t>Acop</w:t>
      </w:r>
      <w:proofErr w:type="spellEnd"/>
      <w:r w:rsidRPr="00E675F5">
        <w:rPr>
          <w:rFonts w:ascii="Microsoft Sans Serif" w:eastAsia="Aptos" w:hAnsi="Microsoft Sans Serif" w:cs="Microsoft Sans Serif"/>
          <w:color w:val="000000"/>
          <w:sz w:val="22"/>
          <w:szCs w:val="22"/>
          <w:lang w:val="en-CA"/>
        </w:rPr>
        <w:t xml:space="preserve"> on BWC footage during the ongoing investigation of the incident. The </w:t>
      </w:r>
      <w:r w:rsidRPr="00E675F5">
        <w:rPr>
          <w:rFonts w:ascii="Microsoft Sans Serif" w:eastAsia="Aptos" w:hAnsi="Microsoft Sans Serif" w:cs="Microsoft Sans Serif"/>
          <w:sz w:val="22"/>
          <w:szCs w:val="22"/>
          <w:lang w:val="en-CA"/>
        </w:rPr>
        <w:t xml:space="preserve">State’s witness list includes other officers who were present, during the apprehension and arrest of Mr. Queen, but does not include Officer I.M. </w:t>
      </w:r>
      <w:proofErr w:type="spellStart"/>
      <w:r w:rsidRPr="00E675F5">
        <w:rPr>
          <w:rFonts w:ascii="Microsoft Sans Serif" w:eastAsia="Aptos" w:hAnsi="Microsoft Sans Serif" w:cs="Microsoft Sans Serif"/>
          <w:sz w:val="22"/>
          <w:szCs w:val="22"/>
          <w:lang w:val="en-CA"/>
        </w:rPr>
        <w:t>Acop</w:t>
      </w:r>
      <w:proofErr w:type="spellEnd"/>
      <w:r w:rsidRPr="00E675F5">
        <w:rPr>
          <w:rFonts w:ascii="Microsoft Sans Serif" w:eastAsia="Aptos" w:hAnsi="Microsoft Sans Serif" w:cs="Microsoft Sans Serif"/>
          <w:sz w:val="22"/>
          <w:szCs w:val="22"/>
          <w:lang w:val="en-CA"/>
        </w:rPr>
        <w:t xml:space="preserve"> or </w:t>
      </w:r>
      <w:proofErr w:type="spellStart"/>
      <w:r w:rsidRPr="00E675F5">
        <w:rPr>
          <w:rFonts w:ascii="Microsoft Sans Serif" w:eastAsia="Aptos" w:hAnsi="Microsoft Sans Serif" w:cs="Microsoft Sans Serif"/>
          <w:sz w:val="22"/>
          <w:szCs w:val="22"/>
          <w:lang w:val="en-CA"/>
        </w:rPr>
        <w:t>Notacop</w:t>
      </w:r>
      <w:proofErr w:type="spellEnd"/>
      <w:r w:rsidRPr="00E675F5">
        <w:rPr>
          <w:rFonts w:ascii="Microsoft Sans Serif" w:eastAsia="Aptos" w:hAnsi="Microsoft Sans Serif" w:cs="Microsoft Sans Serif"/>
          <w:sz w:val="22"/>
          <w:szCs w:val="22"/>
          <w:lang w:val="en-CA"/>
        </w:rPr>
        <w:t>.</w:t>
      </w:r>
    </w:p>
    <w:p w14:paraId="07D01314" w14:textId="77777777" w:rsidR="0029625C" w:rsidRPr="00E675F5" w:rsidRDefault="0029625C" w:rsidP="0029625C">
      <w:pPr>
        <w:spacing w:after="160" w:line="480" w:lineRule="auto"/>
        <w:jc w:val="center"/>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I.</w:t>
      </w:r>
    </w:p>
    <w:p w14:paraId="54788F40" w14:textId="77777777" w:rsidR="0029625C" w:rsidRPr="00E675F5" w:rsidRDefault="0029625C" w:rsidP="0029625C">
      <w:pPr>
        <w:spacing w:after="160" w:line="480" w:lineRule="auto"/>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Hearsay Within Hearsay</w:t>
      </w:r>
    </w:p>
    <w:p w14:paraId="301C71CD" w14:textId="77777777" w:rsidR="0029625C" w:rsidRPr="00E675F5" w:rsidRDefault="0029625C" w:rsidP="0029625C">
      <w:pPr>
        <w:spacing w:after="0" w:line="480" w:lineRule="auto"/>
        <w:ind w:firstLine="720"/>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Under O.C.G.A. § 24-8-805, each layer of hearsay must independently fit an exception.</w:t>
      </w:r>
    </w:p>
    <w:p w14:paraId="4E46A05C" w14:textId="77777777" w:rsidR="0029625C" w:rsidRPr="00E675F5" w:rsidRDefault="0029625C" w:rsidP="0029625C">
      <w:pPr>
        <w:spacing w:after="0" w:line="480" w:lineRule="auto"/>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lastRenderedPageBreak/>
        <w:t xml:space="preserve">The evidence here contains at least two layers: (1) Officer I.M. </w:t>
      </w:r>
      <w:proofErr w:type="spellStart"/>
      <w:r w:rsidRPr="00E675F5">
        <w:rPr>
          <w:rFonts w:ascii="Microsoft Sans Serif" w:eastAsia="Aptos" w:hAnsi="Microsoft Sans Serif" w:cs="Microsoft Sans Serif"/>
          <w:sz w:val="22"/>
          <w:szCs w:val="22"/>
          <w:lang w:val="en-CA"/>
        </w:rPr>
        <w:t>Acop’s</w:t>
      </w:r>
      <w:proofErr w:type="spellEnd"/>
      <w:r w:rsidRPr="00E675F5">
        <w:rPr>
          <w:rFonts w:ascii="Microsoft Sans Serif" w:eastAsia="Aptos" w:hAnsi="Microsoft Sans Serif" w:cs="Microsoft Sans Serif"/>
          <w:sz w:val="22"/>
          <w:szCs w:val="22"/>
          <w:lang w:val="en-CA"/>
        </w:rPr>
        <w:t xml:space="preserve"> out-of-court statement to a third party; and (2) </w:t>
      </w:r>
      <w:proofErr w:type="spellStart"/>
      <w:r w:rsidRPr="00E675F5">
        <w:rPr>
          <w:rFonts w:ascii="Microsoft Sans Serif" w:eastAsia="Aptos" w:hAnsi="Microsoft Sans Serif" w:cs="Microsoft Sans Serif"/>
          <w:sz w:val="22"/>
          <w:szCs w:val="22"/>
          <w:lang w:val="en-CA"/>
        </w:rPr>
        <w:t>Nonacop’s</w:t>
      </w:r>
      <w:proofErr w:type="spellEnd"/>
      <w:r w:rsidRPr="00E675F5">
        <w:rPr>
          <w:rFonts w:ascii="Microsoft Sans Serif" w:eastAsia="Aptos" w:hAnsi="Microsoft Sans Serif" w:cs="Microsoft Sans Serif"/>
          <w:sz w:val="22"/>
          <w:szCs w:val="22"/>
          <w:lang w:val="en-CA"/>
        </w:rPr>
        <w:t xml:space="preserve"> out-of-court statements on BWC footage. Each layer meets an exception; therefore, each layer is admissible. </w:t>
      </w:r>
    </w:p>
    <w:p w14:paraId="0682CFED" w14:textId="77777777" w:rsidR="0029625C" w:rsidRPr="00E675F5" w:rsidRDefault="0029625C" w:rsidP="0029625C">
      <w:pPr>
        <w:spacing w:after="160" w:line="480" w:lineRule="auto"/>
        <w:jc w:val="center"/>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II.</w:t>
      </w:r>
    </w:p>
    <w:p w14:paraId="636F7D27" w14:textId="77777777" w:rsidR="0029625C" w:rsidRPr="00E675F5" w:rsidRDefault="0029625C" w:rsidP="0029625C">
      <w:pPr>
        <w:spacing w:after="160" w:line="480" w:lineRule="auto"/>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Excited Utterance Exception Applies</w:t>
      </w:r>
    </w:p>
    <w:p w14:paraId="47213B00" w14:textId="77777777" w:rsidR="0029625C" w:rsidRPr="00E675F5" w:rsidRDefault="0029625C" w:rsidP="0029625C">
      <w:pPr>
        <w:spacing w:after="160" w:line="480" w:lineRule="auto"/>
        <w:ind w:firstLine="720"/>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The “excited utterance” exception under O.C.G.A. § 24-8-803(2) applies to statements made while the declarant is still under the stress of the event.</w:t>
      </w:r>
    </w:p>
    <w:p w14:paraId="60E1562D" w14:textId="77777777" w:rsidR="0029625C" w:rsidRPr="00E675F5" w:rsidRDefault="0029625C" w:rsidP="0029625C">
      <w:pPr>
        <w:numPr>
          <w:ilvl w:val="0"/>
          <w:numId w:val="77"/>
        </w:numPr>
        <w:spacing w:after="160" w:line="480" w:lineRule="auto"/>
        <w:contextualSpacing/>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u w:val="single"/>
          <w:lang w:val="en-CA"/>
        </w:rPr>
        <w:t>Jenkins v. State</w:t>
      </w:r>
      <w:r w:rsidRPr="00E675F5">
        <w:rPr>
          <w:rFonts w:ascii="Microsoft Sans Serif" w:eastAsia="Aptos" w:hAnsi="Microsoft Sans Serif" w:cs="Microsoft Sans Serif"/>
          <w:sz w:val="22"/>
          <w:szCs w:val="22"/>
          <w:lang w:val="en-CA"/>
        </w:rPr>
        <w:t xml:space="preserve">, 303 Ga. 314, 812 S.E.2d 238 (2018) (even a brief </w:t>
      </w:r>
      <w:proofErr w:type="gramStart"/>
      <w:r w:rsidRPr="00E675F5">
        <w:rPr>
          <w:rFonts w:ascii="Microsoft Sans Serif" w:eastAsia="Aptos" w:hAnsi="Microsoft Sans Serif" w:cs="Microsoft Sans Serif"/>
          <w:sz w:val="22"/>
          <w:szCs w:val="22"/>
          <w:lang w:val="en-CA"/>
        </w:rPr>
        <w:t>period of time</w:t>
      </w:r>
      <w:proofErr w:type="gramEnd"/>
      <w:r w:rsidRPr="00E675F5">
        <w:rPr>
          <w:rFonts w:ascii="Microsoft Sans Serif" w:eastAsia="Aptos" w:hAnsi="Microsoft Sans Serif" w:cs="Microsoft Sans Serif"/>
          <w:sz w:val="22"/>
          <w:szCs w:val="22"/>
          <w:lang w:val="en-CA"/>
        </w:rPr>
        <w:t xml:space="preserve"> can affect the reliability of a declarant’s statement).</w:t>
      </w:r>
    </w:p>
    <w:p w14:paraId="3FB3DAC2" w14:textId="77777777" w:rsidR="0029625C" w:rsidRPr="00E675F5" w:rsidRDefault="0029625C" w:rsidP="0029625C">
      <w:pPr>
        <w:numPr>
          <w:ilvl w:val="0"/>
          <w:numId w:val="77"/>
        </w:numPr>
        <w:spacing w:after="160" w:line="480" w:lineRule="auto"/>
        <w:contextualSpacing/>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u w:val="single"/>
          <w:lang w:val="en-CA"/>
        </w:rPr>
        <w:t>Jackson v. State</w:t>
      </w:r>
      <w:r w:rsidRPr="00E675F5">
        <w:rPr>
          <w:rFonts w:ascii="Microsoft Sans Serif" w:eastAsia="Aptos" w:hAnsi="Microsoft Sans Serif" w:cs="Microsoft Sans Serif"/>
          <w:sz w:val="22"/>
          <w:szCs w:val="22"/>
          <w:lang w:val="en-CA"/>
        </w:rPr>
        <w:t>, 311 Ga. 626, 859 S.E.2d 46 (2021) (determination must be made as to whether the declarant was under the stress of excitement caused by the event).</w:t>
      </w:r>
    </w:p>
    <w:p w14:paraId="71DC1938" w14:textId="77777777" w:rsidR="0029625C" w:rsidRPr="00E675F5" w:rsidRDefault="0029625C" w:rsidP="0029625C">
      <w:pPr>
        <w:spacing w:after="160" w:line="480" w:lineRule="auto"/>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 xml:space="preserve">Here, the statement was made by an individual named </w:t>
      </w:r>
      <w:proofErr w:type="spellStart"/>
      <w:r w:rsidRPr="00E675F5">
        <w:rPr>
          <w:rFonts w:ascii="Microsoft Sans Serif" w:eastAsia="Aptos" w:hAnsi="Microsoft Sans Serif" w:cs="Microsoft Sans Serif"/>
          <w:sz w:val="22"/>
          <w:szCs w:val="22"/>
          <w:lang w:val="en-CA"/>
        </w:rPr>
        <w:t>Notacop</w:t>
      </w:r>
      <w:proofErr w:type="spellEnd"/>
      <w:r w:rsidRPr="00E675F5">
        <w:rPr>
          <w:rFonts w:ascii="Microsoft Sans Serif" w:eastAsia="Aptos" w:hAnsi="Microsoft Sans Serif" w:cs="Microsoft Sans Serif"/>
          <w:sz w:val="22"/>
          <w:szCs w:val="22"/>
          <w:lang w:val="en-CA"/>
        </w:rPr>
        <w:t xml:space="preserve">, who made the statement under the stress of the event immediately after the event, therefore, making an excited utterance which is admissible hearsay. </w:t>
      </w:r>
    </w:p>
    <w:p w14:paraId="23C063E5" w14:textId="77777777" w:rsidR="0029625C" w:rsidRPr="00E675F5" w:rsidRDefault="0029625C" w:rsidP="0029625C">
      <w:pPr>
        <w:spacing w:after="160" w:line="480" w:lineRule="auto"/>
        <w:jc w:val="center"/>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III.</w:t>
      </w:r>
    </w:p>
    <w:p w14:paraId="26C5070F" w14:textId="77777777" w:rsidR="0029625C" w:rsidRPr="00E675F5" w:rsidRDefault="0029625C" w:rsidP="0029625C">
      <w:pPr>
        <w:spacing w:after="160" w:line="480" w:lineRule="auto"/>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Body-Worn Camera Footage Case Law</w:t>
      </w:r>
    </w:p>
    <w:p w14:paraId="6FAC8D22" w14:textId="77777777" w:rsidR="0029625C" w:rsidRPr="00E675F5" w:rsidRDefault="0029625C" w:rsidP="0029625C">
      <w:pPr>
        <w:spacing w:after="160" w:line="480" w:lineRule="auto"/>
        <w:ind w:firstLine="720"/>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 xml:space="preserve">All statements from non-testifying witnesses captured on BWC footage are admissible. All such statements, including those from Officer I.M. </w:t>
      </w:r>
      <w:proofErr w:type="spellStart"/>
      <w:r w:rsidRPr="00E675F5">
        <w:rPr>
          <w:rFonts w:ascii="Microsoft Sans Serif" w:eastAsia="Aptos" w:hAnsi="Microsoft Sans Serif" w:cs="Microsoft Sans Serif"/>
          <w:sz w:val="22"/>
          <w:szCs w:val="22"/>
          <w:lang w:val="en-CA"/>
        </w:rPr>
        <w:t>Acop</w:t>
      </w:r>
      <w:proofErr w:type="spellEnd"/>
      <w:r w:rsidRPr="00E675F5">
        <w:rPr>
          <w:rFonts w:ascii="Microsoft Sans Serif" w:eastAsia="Aptos" w:hAnsi="Microsoft Sans Serif" w:cs="Microsoft Sans Serif"/>
          <w:sz w:val="22"/>
          <w:szCs w:val="22"/>
          <w:lang w:val="en-CA"/>
        </w:rPr>
        <w:t xml:space="preserve"> and </w:t>
      </w:r>
      <w:proofErr w:type="spellStart"/>
      <w:r w:rsidRPr="00E675F5">
        <w:rPr>
          <w:rFonts w:ascii="Microsoft Sans Serif" w:eastAsia="Aptos" w:hAnsi="Microsoft Sans Serif" w:cs="Microsoft Sans Serif"/>
          <w:sz w:val="22"/>
          <w:szCs w:val="22"/>
          <w:lang w:val="en-CA"/>
        </w:rPr>
        <w:t>Notacop</w:t>
      </w:r>
      <w:proofErr w:type="spellEnd"/>
      <w:r w:rsidRPr="00E675F5">
        <w:rPr>
          <w:rFonts w:ascii="Microsoft Sans Serif" w:eastAsia="Aptos" w:hAnsi="Microsoft Sans Serif" w:cs="Microsoft Sans Serif"/>
          <w:sz w:val="22"/>
          <w:szCs w:val="22"/>
          <w:lang w:val="en-CA"/>
        </w:rPr>
        <w:t xml:space="preserve"> do not need to be redacted.</w:t>
      </w:r>
    </w:p>
    <w:p w14:paraId="49AF4484" w14:textId="77777777" w:rsidR="0029625C" w:rsidRPr="00E675F5" w:rsidRDefault="0029625C" w:rsidP="0029625C">
      <w:pPr>
        <w:spacing w:after="160" w:line="480" w:lineRule="auto"/>
        <w:ind w:firstLine="720"/>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 xml:space="preserve">Under </w:t>
      </w:r>
      <w:r w:rsidRPr="00E675F5">
        <w:rPr>
          <w:rFonts w:ascii="Microsoft Sans Serif" w:eastAsia="Aptos" w:hAnsi="Microsoft Sans Serif" w:cs="Microsoft Sans Serif"/>
          <w:sz w:val="22"/>
          <w:szCs w:val="22"/>
          <w:u w:val="single"/>
          <w:lang w:val="en-CA"/>
        </w:rPr>
        <w:t>United States v. Holley</w:t>
      </w:r>
      <w:r w:rsidRPr="00E675F5">
        <w:rPr>
          <w:rFonts w:ascii="Microsoft Sans Serif" w:eastAsia="Aptos" w:hAnsi="Microsoft Sans Serif" w:cs="Microsoft Sans Serif"/>
          <w:sz w:val="22"/>
          <w:szCs w:val="22"/>
          <w:lang w:val="en-CA"/>
        </w:rPr>
        <w:t xml:space="preserve">, 166 F.4th 139 (2026) body-worn camera footage was found to not be admitted for the truth of the matter asserted, but to explain the conduct of the law enforcement officers in investigating an emergency. Further, the Court also found that the bystander’s statements were nontestimonial in nature because they were made to assist resolving an ongoing emergency. </w:t>
      </w:r>
    </w:p>
    <w:p w14:paraId="63E45CD5" w14:textId="77777777" w:rsidR="0029625C" w:rsidRPr="00E675F5" w:rsidRDefault="0029625C" w:rsidP="0029625C">
      <w:pPr>
        <w:spacing w:after="160" w:line="480" w:lineRule="auto"/>
        <w:ind w:firstLine="720"/>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lastRenderedPageBreak/>
        <w:t xml:space="preserve">Similarly in Georgia under </w:t>
      </w:r>
      <w:r w:rsidRPr="00E675F5">
        <w:rPr>
          <w:rFonts w:ascii="Microsoft Sans Serif" w:eastAsia="Aptos" w:hAnsi="Microsoft Sans Serif" w:cs="Microsoft Sans Serif"/>
          <w:sz w:val="22"/>
          <w:szCs w:val="22"/>
          <w:u w:val="single"/>
          <w:lang w:val="en-CA"/>
        </w:rPr>
        <w:t>Varner v. State</w:t>
      </w:r>
      <w:r w:rsidRPr="00E675F5">
        <w:rPr>
          <w:rFonts w:ascii="Microsoft Sans Serif" w:eastAsia="Aptos" w:hAnsi="Microsoft Sans Serif" w:cs="Microsoft Sans Serif"/>
          <w:sz w:val="22"/>
          <w:szCs w:val="22"/>
          <w:lang w:val="en-CA"/>
        </w:rPr>
        <w:t xml:space="preserve">, 306 Ga. 726, 832 S.E.2d 792 (2019) admitted body-worn camera footage as statements made within the footage were used to assist an ongoing emergency and therefore are non-testimonial. The associated testimony with the BWC were found to show Officers attempting to gather initial, basic information about the incident, such as the identity and location of the perpetrator. </w:t>
      </w:r>
    </w:p>
    <w:p w14:paraId="4ACA5243" w14:textId="77777777" w:rsidR="0029625C" w:rsidRPr="00E675F5" w:rsidRDefault="0029625C" w:rsidP="0029625C">
      <w:pPr>
        <w:spacing w:after="160" w:line="480" w:lineRule="auto"/>
        <w:ind w:firstLine="720"/>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 xml:space="preserve">Further, the redacted and unredacted BWC footage can be admitted under OCGA § 24-4-403. Under </w:t>
      </w:r>
      <w:r w:rsidRPr="00E675F5">
        <w:rPr>
          <w:rFonts w:ascii="Microsoft Sans Serif" w:eastAsia="Aptos" w:hAnsi="Microsoft Sans Serif" w:cs="Microsoft Sans Serif"/>
          <w:sz w:val="22"/>
          <w:szCs w:val="22"/>
          <w:u w:val="single"/>
          <w:lang w:val="en-CA"/>
        </w:rPr>
        <w:t>Smith v. State</w:t>
      </w:r>
      <w:r w:rsidRPr="00E675F5">
        <w:rPr>
          <w:rFonts w:ascii="Microsoft Sans Serif" w:eastAsia="Aptos" w:hAnsi="Microsoft Sans Serif" w:cs="Microsoft Sans Serif"/>
          <w:sz w:val="22"/>
          <w:szCs w:val="22"/>
          <w:lang w:val="en-CA"/>
        </w:rPr>
        <w:t>, 2026 WL 1868377 (2026), the Court found that the probative value of BWC, which showed the investigator conducting CPR on the victim was not substantially outweighed by the danger of unfair prejudice and therefore does not violate OCGA § 24-4-403.</w:t>
      </w:r>
    </w:p>
    <w:p w14:paraId="4EC2A9FB" w14:textId="77777777" w:rsidR="0029625C" w:rsidRPr="00E675F5" w:rsidRDefault="0029625C" w:rsidP="0029625C">
      <w:pPr>
        <w:spacing w:after="160" w:line="480" w:lineRule="auto"/>
        <w:ind w:firstLine="720"/>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 xml:space="preserve">Here, Officer I.M. </w:t>
      </w:r>
      <w:proofErr w:type="spellStart"/>
      <w:r w:rsidRPr="00E675F5">
        <w:rPr>
          <w:rFonts w:ascii="Microsoft Sans Serif" w:eastAsia="Aptos" w:hAnsi="Microsoft Sans Serif" w:cs="Microsoft Sans Serif"/>
          <w:sz w:val="22"/>
          <w:szCs w:val="22"/>
          <w:lang w:val="en-CA"/>
        </w:rPr>
        <w:t>Acop’s</w:t>
      </w:r>
      <w:proofErr w:type="spellEnd"/>
      <w:r w:rsidRPr="00E675F5">
        <w:rPr>
          <w:rFonts w:ascii="Microsoft Sans Serif" w:eastAsia="Aptos" w:hAnsi="Microsoft Sans Serif" w:cs="Microsoft Sans Serif"/>
          <w:sz w:val="22"/>
          <w:szCs w:val="22"/>
          <w:lang w:val="en-CA"/>
        </w:rPr>
        <w:t xml:space="preserve"> BWC shows footage of </w:t>
      </w:r>
      <w:proofErr w:type="spellStart"/>
      <w:r w:rsidRPr="00E675F5">
        <w:rPr>
          <w:rFonts w:ascii="Microsoft Sans Serif" w:eastAsia="Aptos" w:hAnsi="Microsoft Sans Serif" w:cs="Microsoft Sans Serif"/>
          <w:sz w:val="22"/>
          <w:szCs w:val="22"/>
          <w:lang w:val="en-CA"/>
        </w:rPr>
        <w:t>Notacop</w:t>
      </w:r>
      <w:proofErr w:type="spellEnd"/>
      <w:r w:rsidRPr="00E675F5">
        <w:rPr>
          <w:rFonts w:ascii="Microsoft Sans Serif" w:eastAsia="Aptos" w:hAnsi="Microsoft Sans Serif" w:cs="Microsoft Sans Serif"/>
          <w:sz w:val="22"/>
          <w:szCs w:val="22"/>
          <w:lang w:val="en-CA"/>
        </w:rPr>
        <w:t xml:space="preserve"> making statements in relation to helping Officer I.M. </w:t>
      </w:r>
      <w:proofErr w:type="spellStart"/>
      <w:r w:rsidRPr="00E675F5">
        <w:rPr>
          <w:rFonts w:ascii="Microsoft Sans Serif" w:eastAsia="Aptos" w:hAnsi="Microsoft Sans Serif" w:cs="Microsoft Sans Serif"/>
          <w:sz w:val="22"/>
          <w:szCs w:val="22"/>
          <w:lang w:val="en-CA"/>
        </w:rPr>
        <w:t>Acop</w:t>
      </w:r>
      <w:proofErr w:type="spellEnd"/>
      <w:r w:rsidRPr="00E675F5">
        <w:rPr>
          <w:rFonts w:ascii="Microsoft Sans Serif" w:eastAsia="Aptos" w:hAnsi="Microsoft Sans Serif" w:cs="Microsoft Sans Serif"/>
          <w:sz w:val="22"/>
          <w:szCs w:val="22"/>
          <w:lang w:val="en-CA"/>
        </w:rPr>
        <w:t xml:space="preserve"> in the ongoing emergency and are non-testimonial, and the unredacted BWC footage’s probative value is not substantially outweighed by the danger of unfair prejudice. Therefore, the redacted and unredacted BWC footage should be admitted. </w:t>
      </w:r>
    </w:p>
    <w:p w14:paraId="1CFFF3A1" w14:textId="77777777" w:rsidR="0029625C" w:rsidRPr="00E675F5" w:rsidRDefault="0029625C" w:rsidP="0029625C">
      <w:pPr>
        <w:spacing w:after="160" w:line="480" w:lineRule="auto"/>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ab/>
        <w:t>WHEREFORE, Defendant requests that the Court admit redacted and unredacted BWC footage of non-testifying witnesses’ statements.</w:t>
      </w:r>
    </w:p>
    <w:p w14:paraId="22321B1E" w14:textId="77777777" w:rsidR="0029625C" w:rsidRPr="00E675F5" w:rsidRDefault="0029625C" w:rsidP="0029625C">
      <w:pPr>
        <w:spacing w:after="160" w:line="480" w:lineRule="auto"/>
        <w:ind w:firstLine="720"/>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Respectfully submitted this 13</w:t>
      </w:r>
      <w:r w:rsidRPr="00E675F5">
        <w:rPr>
          <w:rFonts w:ascii="Microsoft Sans Serif" w:eastAsia="Aptos" w:hAnsi="Microsoft Sans Serif" w:cs="Microsoft Sans Serif"/>
          <w:sz w:val="22"/>
          <w:szCs w:val="22"/>
          <w:vertAlign w:val="superscript"/>
          <w:lang w:val="en-CA"/>
        </w:rPr>
        <w:t>th</w:t>
      </w:r>
      <w:r w:rsidRPr="00E675F5">
        <w:rPr>
          <w:rFonts w:ascii="Microsoft Sans Serif" w:eastAsia="Aptos" w:hAnsi="Microsoft Sans Serif" w:cs="Microsoft Sans Serif"/>
          <w:sz w:val="22"/>
          <w:szCs w:val="22"/>
          <w:lang w:val="en-CA"/>
        </w:rPr>
        <w:t xml:space="preserve"> day of July 2026.</w:t>
      </w:r>
    </w:p>
    <w:p w14:paraId="77470724" w14:textId="77777777" w:rsidR="0029625C" w:rsidRPr="00E675F5" w:rsidRDefault="0029625C" w:rsidP="0029625C">
      <w:pPr>
        <w:spacing w:after="160" w:line="278" w:lineRule="auto"/>
        <w:jc w:val="right"/>
        <w:rPr>
          <w:rFonts w:ascii="Microsoft Sans Serif" w:eastAsia="Aptos" w:hAnsi="Microsoft Sans Serif" w:cs="Microsoft Sans Serif"/>
          <w:sz w:val="22"/>
          <w:szCs w:val="22"/>
          <w:u w:val="single"/>
          <w:lang w:val="en-CA"/>
        </w:rPr>
      </w:pPr>
      <w:r w:rsidRPr="00E675F5">
        <w:rPr>
          <w:rFonts w:ascii="Microsoft Sans Serif" w:eastAsia="Aptos" w:hAnsi="Microsoft Sans Serif" w:cs="Microsoft Sans Serif"/>
          <w:sz w:val="22"/>
          <w:szCs w:val="22"/>
          <w:lang w:val="en-CA"/>
        </w:rPr>
        <w:t>____________________</w:t>
      </w:r>
      <w:r w:rsidRPr="00E675F5">
        <w:rPr>
          <w:rFonts w:ascii="Microsoft Sans Serif" w:eastAsia="Aptos" w:hAnsi="Microsoft Sans Serif" w:cs="Microsoft Sans Serif"/>
          <w:sz w:val="22"/>
          <w:szCs w:val="22"/>
          <w:u w:val="single"/>
          <w:lang w:val="en-CA"/>
        </w:rPr>
        <w:t>/s/ Lucky Guy</w:t>
      </w:r>
    </w:p>
    <w:p w14:paraId="7AE9E796" w14:textId="77777777" w:rsidR="0029625C" w:rsidRPr="00E675F5" w:rsidRDefault="0029625C" w:rsidP="0029625C">
      <w:pPr>
        <w:spacing w:after="160"/>
        <w:jc w:val="right"/>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Public Defender</w:t>
      </w:r>
    </w:p>
    <w:p w14:paraId="7A665AE7" w14:textId="77777777" w:rsidR="0029625C" w:rsidRPr="00E675F5" w:rsidRDefault="0029625C" w:rsidP="0029625C">
      <w:pPr>
        <w:spacing w:after="160"/>
        <w:jc w:val="right"/>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GA Bar No.: 10000</w:t>
      </w:r>
    </w:p>
    <w:p w14:paraId="43BA4209" w14:textId="77777777" w:rsidR="0029625C" w:rsidRPr="00E675F5" w:rsidRDefault="0029625C" w:rsidP="0029625C">
      <w:pPr>
        <w:spacing w:after="160"/>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 xml:space="preserve">Office of the Public Defender </w:t>
      </w:r>
    </w:p>
    <w:p w14:paraId="5B841F52" w14:textId="77777777" w:rsidR="0029625C" w:rsidRPr="00E675F5" w:rsidRDefault="0029625C" w:rsidP="0029625C">
      <w:pPr>
        <w:spacing w:after="160"/>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320 Church Street</w:t>
      </w:r>
    </w:p>
    <w:p w14:paraId="76B274A3" w14:textId="77777777" w:rsidR="0029625C" w:rsidRPr="00E675F5" w:rsidRDefault="0029625C" w:rsidP="0029625C">
      <w:pPr>
        <w:spacing w:after="160"/>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Decatur, GA 30030</w:t>
      </w:r>
    </w:p>
    <w:p w14:paraId="373187FA" w14:textId="77777777" w:rsidR="0029625C" w:rsidRPr="00E675F5" w:rsidRDefault="0029625C" w:rsidP="0029625C">
      <w:pPr>
        <w:spacing w:after="160" w:line="278" w:lineRule="auto"/>
        <w:rPr>
          <w:rFonts w:ascii="Microsoft Sans Serif" w:eastAsia="Aptos" w:hAnsi="Microsoft Sans Serif" w:cs="Microsoft Sans Serif"/>
          <w:sz w:val="22"/>
          <w:szCs w:val="22"/>
          <w:lang w:val="en-CA"/>
        </w:rPr>
      </w:pPr>
    </w:p>
    <w:p w14:paraId="023A57EB" w14:textId="77777777" w:rsidR="0029625C" w:rsidRPr="00E675F5" w:rsidRDefault="0029625C" w:rsidP="0029625C">
      <w:pPr>
        <w:spacing w:after="160" w:line="278" w:lineRule="auto"/>
        <w:jc w:val="center"/>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CERTIFICATE OF SERVICE</w:t>
      </w:r>
    </w:p>
    <w:p w14:paraId="134B7A89" w14:textId="77777777" w:rsidR="0029625C" w:rsidRPr="00E675F5" w:rsidRDefault="0029625C" w:rsidP="0029625C">
      <w:pPr>
        <w:spacing w:after="160" w:line="278" w:lineRule="auto"/>
        <w:rPr>
          <w:rFonts w:ascii="Microsoft Sans Serif" w:eastAsia="Aptos" w:hAnsi="Microsoft Sans Serif" w:cs="Microsoft Sans Serif"/>
          <w:sz w:val="22"/>
          <w:szCs w:val="22"/>
          <w:lang w:val="en-CA"/>
        </w:rPr>
      </w:pPr>
    </w:p>
    <w:p w14:paraId="51A89B09" w14:textId="77777777" w:rsidR="0029625C" w:rsidRPr="00E675F5" w:rsidRDefault="0029625C" w:rsidP="0029625C">
      <w:pPr>
        <w:spacing w:after="160" w:line="480" w:lineRule="auto"/>
        <w:ind w:firstLine="720"/>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lastRenderedPageBreak/>
        <w:t>I certify that I have served a copy of the foregoing motion upon the DeKalb County Assistant District Attorney Joe Smith by electronic service to the DeKalb County District Attorney’s Office at the DeKalb County Courthouse, 556 N. McDonough Street, Decatur, Georgia 30030.</w:t>
      </w:r>
    </w:p>
    <w:p w14:paraId="4C507AC4" w14:textId="77777777" w:rsidR="0029625C" w:rsidRPr="00E675F5" w:rsidRDefault="0029625C" w:rsidP="0029625C">
      <w:pPr>
        <w:spacing w:after="160" w:line="480" w:lineRule="auto"/>
        <w:ind w:left="720"/>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This the 13th day of July 2026.</w:t>
      </w:r>
    </w:p>
    <w:p w14:paraId="46828A84" w14:textId="77777777" w:rsidR="0029625C" w:rsidRPr="00E675F5" w:rsidRDefault="0029625C" w:rsidP="0029625C">
      <w:pPr>
        <w:spacing w:after="160" w:line="278" w:lineRule="auto"/>
        <w:ind w:firstLine="720"/>
        <w:rPr>
          <w:rFonts w:ascii="Microsoft Sans Serif" w:eastAsia="Aptos" w:hAnsi="Microsoft Sans Serif" w:cs="Microsoft Sans Serif"/>
          <w:sz w:val="22"/>
          <w:szCs w:val="22"/>
          <w:lang w:val="en-CA"/>
        </w:rPr>
      </w:pPr>
    </w:p>
    <w:p w14:paraId="1908D793" w14:textId="77777777" w:rsidR="0029625C" w:rsidRPr="00E675F5" w:rsidRDefault="0029625C" w:rsidP="0029625C">
      <w:pPr>
        <w:spacing w:after="160" w:line="278" w:lineRule="auto"/>
        <w:jc w:val="right"/>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____________________</w:t>
      </w:r>
      <w:r w:rsidRPr="00E675F5">
        <w:rPr>
          <w:rFonts w:ascii="Microsoft Sans Serif" w:eastAsia="Aptos" w:hAnsi="Microsoft Sans Serif" w:cs="Microsoft Sans Serif"/>
          <w:sz w:val="22"/>
          <w:szCs w:val="22"/>
          <w:u w:val="single"/>
          <w:lang w:val="en-CA"/>
        </w:rPr>
        <w:t>/s/ Lucky Guy</w:t>
      </w:r>
      <w:r w:rsidRPr="00E675F5">
        <w:rPr>
          <w:rFonts w:ascii="Microsoft Sans Serif" w:eastAsia="Aptos" w:hAnsi="Microsoft Sans Serif" w:cs="Microsoft Sans Serif"/>
          <w:sz w:val="22"/>
          <w:szCs w:val="22"/>
          <w:lang w:val="en-CA"/>
        </w:rPr>
        <w:t xml:space="preserve"> </w:t>
      </w:r>
    </w:p>
    <w:p w14:paraId="0342F248" w14:textId="77777777" w:rsidR="0029625C" w:rsidRPr="00E675F5" w:rsidRDefault="0029625C" w:rsidP="0029625C">
      <w:pPr>
        <w:spacing w:after="160"/>
        <w:jc w:val="right"/>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Public Defender</w:t>
      </w:r>
    </w:p>
    <w:p w14:paraId="3A555965" w14:textId="77777777" w:rsidR="0029625C" w:rsidRPr="00E675F5" w:rsidRDefault="0029625C" w:rsidP="0029625C">
      <w:pPr>
        <w:spacing w:after="160"/>
        <w:jc w:val="right"/>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GA Bar No.: 10000</w:t>
      </w:r>
    </w:p>
    <w:p w14:paraId="77535C18" w14:textId="77777777" w:rsidR="0029625C" w:rsidRPr="00E675F5" w:rsidRDefault="0029625C" w:rsidP="0029625C">
      <w:pPr>
        <w:spacing w:after="160"/>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 xml:space="preserve">Office of the Public Defender </w:t>
      </w:r>
    </w:p>
    <w:p w14:paraId="540104D8" w14:textId="77777777" w:rsidR="0029625C" w:rsidRPr="00E675F5" w:rsidRDefault="0029625C" w:rsidP="0029625C">
      <w:pPr>
        <w:spacing w:after="160"/>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320 Church Street</w:t>
      </w:r>
    </w:p>
    <w:p w14:paraId="4623C3AF" w14:textId="77777777" w:rsidR="0029625C" w:rsidRPr="00E675F5" w:rsidRDefault="0029625C" w:rsidP="0029625C">
      <w:pPr>
        <w:spacing w:after="160"/>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Decatur, GA 30030</w:t>
      </w:r>
    </w:p>
    <w:p w14:paraId="63C56996" w14:textId="04172C90" w:rsidR="0029625C" w:rsidRPr="00E675F5" w:rsidRDefault="0029625C">
      <w:pPr>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br w:type="page"/>
      </w:r>
    </w:p>
    <w:p w14:paraId="210DDD46" w14:textId="77777777" w:rsidR="00C07932" w:rsidRPr="00E675F5" w:rsidRDefault="00C07932">
      <w:pPr>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lastRenderedPageBreak/>
        <w:br w:type="page"/>
      </w:r>
    </w:p>
    <w:p w14:paraId="081538B4" w14:textId="16A3B2C5" w:rsidR="0029625C" w:rsidRPr="00E675F5" w:rsidRDefault="00C07932" w:rsidP="00DD7B78">
      <w:pPr>
        <w:spacing w:after="160"/>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lastRenderedPageBreak/>
        <w:t>APPENDIX E</w:t>
      </w:r>
    </w:p>
    <w:p w14:paraId="17936197" w14:textId="074C71E1" w:rsidR="00C07932" w:rsidRPr="00E675F5" w:rsidRDefault="00C07932" w:rsidP="00DD7B78">
      <w:pPr>
        <w:spacing w:after="160"/>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Defense Motion to Introduce BWC1</w:t>
      </w:r>
    </w:p>
    <w:p w14:paraId="453B2F83" w14:textId="77777777" w:rsidR="00C07932" w:rsidRPr="00E675F5" w:rsidRDefault="00C07932" w:rsidP="00C07932">
      <w:pPr>
        <w:spacing w:after="160" w:line="278" w:lineRule="auto"/>
        <w:jc w:val="center"/>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IN THE SUPERIOR COURT OF DEKALB COUNTY</w:t>
      </w:r>
    </w:p>
    <w:p w14:paraId="0A9A866A" w14:textId="77777777" w:rsidR="00C07932" w:rsidRPr="00E675F5" w:rsidRDefault="00C07932" w:rsidP="00C07932">
      <w:pPr>
        <w:spacing w:after="160" w:line="278" w:lineRule="auto"/>
        <w:jc w:val="center"/>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STATE OF GEORGIA</w:t>
      </w:r>
    </w:p>
    <w:p w14:paraId="65235178" w14:textId="77777777" w:rsidR="00C07932" w:rsidRPr="00E675F5" w:rsidRDefault="00C07932" w:rsidP="00C07932">
      <w:pPr>
        <w:spacing w:after="160" w:line="278" w:lineRule="auto"/>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STATE OF GEORGIA</w:t>
      </w:r>
      <w:r w:rsidRPr="00E675F5">
        <w:rPr>
          <w:rFonts w:ascii="Microsoft Sans Serif" w:eastAsia="Aptos" w:hAnsi="Microsoft Sans Serif" w:cs="Microsoft Sans Serif"/>
          <w:sz w:val="22"/>
          <w:szCs w:val="22"/>
          <w:lang w:val="en-CA"/>
        </w:rPr>
        <w:tab/>
      </w:r>
      <w:r w:rsidRPr="00E675F5">
        <w:rPr>
          <w:rFonts w:ascii="Microsoft Sans Serif" w:eastAsia="Aptos" w:hAnsi="Microsoft Sans Serif" w:cs="Microsoft Sans Serif"/>
          <w:sz w:val="22"/>
          <w:szCs w:val="22"/>
          <w:lang w:val="en-CA"/>
        </w:rPr>
        <w:tab/>
      </w:r>
      <w:r w:rsidRPr="00E675F5">
        <w:rPr>
          <w:rFonts w:ascii="Microsoft Sans Serif" w:eastAsia="Aptos" w:hAnsi="Microsoft Sans Serif" w:cs="Microsoft Sans Serif"/>
          <w:sz w:val="22"/>
          <w:szCs w:val="22"/>
          <w:lang w:val="en-CA"/>
        </w:rPr>
        <w:tab/>
      </w:r>
      <w:r w:rsidRPr="00E675F5">
        <w:rPr>
          <w:rFonts w:ascii="Microsoft Sans Serif" w:eastAsia="Aptos" w:hAnsi="Microsoft Sans Serif" w:cs="Microsoft Sans Serif"/>
          <w:sz w:val="22"/>
          <w:szCs w:val="22"/>
          <w:lang w:val="en-CA"/>
        </w:rPr>
        <w:tab/>
        <w:t>|</w:t>
      </w:r>
    </w:p>
    <w:p w14:paraId="16F954F1" w14:textId="77777777" w:rsidR="00C07932" w:rsidRPr="00E675F5" w:rsidRDefault="00C07932" w:rsidP="00C07932">
      <w:pPr>
        <w:spacing w:after="160" w:line="278" w:lineRule="auto"/>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v.</w:t>
      </w:r>
      <w:r w:rsidRPr="00E675F5">
        <w:rPr>
          <w:rFonts w:ascii="Microsoft Sans Serif" w:eastAsia="Aptos" w:hAnsi="Microsoft Sans Serif" w:cs="Microsoft Sans Serif"/>
          <w:sz w:val="22"/>
          <w:szCs w:val="22"/>
          <w:lang w:val="en-CA"/>
        </w:rPr>
        <w:tab/>
      </w:r>
      <w:r w:rsidRPr="00E675F5">
        <w:rPr>
          <w:rFonts w:ascii="Microsoft Sans Serif" w:eastAsia="Aptos" w:hAnsi="Microsoft Sans Serif" w:cs="Microsoft Sans Serif"/>
          <w:sz w:val="22"/>
          <w:szCs w:val="22"/>
          <w:lang w:val="en-CA"/>
        </w:rPr>
        <w:tab/>
      </w:r>
      <w:r w:rsidRPr="00E675F5">
        <w:rPr>
          <w:rFonts w:ascii="Microsoft Sans Serif" w:eastAsia="Aptos" w:hAnsi="Microsoft Sans Serif" w:cs="Microsoft Sans Serif"/>
          <w:sz w:val="22"/>
          <w:szCs w:val="22"/>
          <w:lang w:val="en-CA"/>
        </w:rPr>
        <w:tab/>
      </w:r>
      <w:r w:rsidRPr="00E675F5">
        <w:rPr>
          <w:rFonts w:ascii="Microsoft Sans Serif" w:eastAsia="Aptos" w:hAnsi="Microsoft Sans Serif" w:cs="Microsoft Sans Serif"/>
          <w:sz w:val="22"/>
          <w:szCs w:val="22"/>
          <w:lang w:val="en-CA"/>
        </w:rPr>
        <w:tab/>
      </w:r>
      <w:r w:rsidRPr="00E675F5">
        <w:rPr>
          <w:rFonts w:ascii="Microsoft Sans Serif" w:eastAsia="Aptos" w:hAnsi="Microsoft Sans Serif" w:cs="Microsoft Sans Serif"/>
          <w:sz w:val="22"/>
          <w:szCs w:val="22"/>
          <w:lang w:val="en-CA"/>
        </w:rPr>
        <w:tab/>
      </w:r>
      <w:r w:rsidRPr="00E675F5">
        <w:rPr>
          <w:rFonts w:ascii="Microsoft Sans Serif" w:eastAsia="Aptos" w:hAnsi="Microsoft Sans Serif" w:cs="Microsoft Sans Serif"/>
          <w:sz w:val="22"/>
          <w:szCs w:val="22"/>
          <w:lang w:val="en-CA"/>
        </w:rPr>
        <w:tab/>
        <w:t>|</w:t>
      </w:r>
      <w:r w:rsidRPr="00E675F5">
        <w:rPr>
          <w:rFonts w:ascii="Microsoft Sans Serif" w:eastAsia="Aptos" w:hAnsi="Microsoft Sans Serif" w:cs="Microsoft Sans Serif"/>
          <w:sz w:val="22"/>
          <w:szCs w:val="22"/>
          <w:lang w:val="en-CA"/>
        </w:rPr>
        <w:tab/>
      </w:r>
      <w:r w:rsidRPr="00E675F5">
        <w:rPr>
          <w:rFonts w:ascii="Microsoft Sans Serif" w:eastAsia="Aptos" w:hAnsi="Microsoft Sans Serif" w:cs="Microsoft Sans Serif"/>
          <w:sz w:val="22"/>
          <w:szCs w:val="22"/>
          <w:lang w:val="en-CA"/>
        </w:rPr>
        <w:tab/>
        <w:t>Indictment No.: 25CR0007-14</w:t>
      </w:r>
    </w:p>
    <w:p w14:paraId="763C6E0D" w14:textId="77777777" w:rsidR="00C07932" w:rsidRPr="00E675F5" w:rsidRDefault="00C07932" w:rsidP="00C07932">
      <w:pPr>
        <w:spacing w:after="160" w:line="278" w:lineRule="auto"/>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DARYL W. QUEEN,</w:t>
      </w:r>
      <w:r w:rsidRPr="00E675F5">
        <w:rPr>
          <w:rFonts w:ascii="Microsoft Sans Serif" w:eastAsia="Aptos" w:hAnsi="Microsoft Sans Serif" w:cs="Microsoft Sans Serif"/>
          <w:sz w:val="22"/>
          <w:szCs w:val="22"/>
          <w:lang w:val="en-CA"/>
        </w:rPr>
        <w:tab/>
      </w:r>
      <w:r w:rsidRPr="00E675F5">
        <w:rPr>
          <w:rFonts w:ascii="Microsoft Sans Serif" w:eastAsia="Aptos" w:hAnsi="Microsoft Sans Serif" w:cs="Microsoft Sans Serif"/>
          <w:sz w:val="22"/>
          <w:szCs w:val="22"/>
          <w:lang w:val="en-CA"/>
        </w:rPr>
        <w:tab/>
      </w:r>
      <w:r w:rsidRPr="00E675F5">
        <w:rPr>
          <w:rFonts w:ascii="Microsoft Sans Serif" w:eastAsia="Aptos" w:hAnsi="Microsoft Sans Serif" w:cs="Microsoft Sans Serif"/>
          <w:sz w:val="22"/>
          <w:szCs w:val="22"/>
          <w:lang w:val="en-CA"/>
        </w:rPr>
        <w:tab/>
      </w:r>
      <w:r w:rsidRPr="00E675F5">
        <w:rPr>
          <w:rFonts w:ascii="Microsoft Sans Serif" w:eastAsia="Aptos" w:hAnsi="Microsoft Sans Serif" w:cs="Microsoft Sans Serif"/>
          <w:sz w:val="22"/>
          <w:szCs w:val="22"/>
          <w:lang w:val="en-CA"/>
        </w:rPr>
        <w:tab/>
        <w:t>|</w:t>
      </w:r>
    </w:p>
    <w:p w14:paraId="0756D406" w14:textId="77777777" w:rsidR="00C07932" w:rsidRPr="00E675F5" w:rsidRDefault="00C07932" w:rsidP="00C07932">
      <w:pPr>
        <w:spacing w:after="160" w:line="278" w:lineRule="auto"/>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Defendant.</w:t>
      </w:r>
      <w:r w:rsidRPr="00E675F5">
        <w:rPr>
          <w:rFonts w:ascii="Microsoft Sans Serif" w:eastAsia="Aptos" w:hAnsi="Microsoft Sans Serif" w:cs="Microsoft Sans Serif"/>
          <w:sz w:val="22"/>
          <w:szCs w:val="22"/>
          <w:lang w:val="en-CA"/>
        </w:rPr>
        <w:tab/>
      </w:r>
      <w:r w:rsidRPr="00E675F5">
        <w:rPr>
          <w:rFonts w:ascii="Microsoft Sans Serif" w:eastAsia="Aptos" w:hAnsi="Microsoft Sans Serif" w:cs="Microsoft Sans Serif"/>
          <w:sz w:val="22"/>
          <w:szCs w:val="22"/>
          <w:lang w:val="en-CA"/>
        </w:rPr>
        <w:tab/>
      </w:r>
      <w:r w:rsidRPr="00E675F5">
        <w:rPr>
          <w:rFonts w:ascii="Microsoft Sans Serif" w:eastAsia="Aptos" w:hAnsi="Microsoft Sans Serif" w:cs="Microsoft Sans Serif"/>
          <w:sz w:val="22"/>
          <w:szCs w:val="22"/>
          <w:lang w:val="en-CA"/>
        </w:rPr>
        <w:tab/>
      </w:r>
      <w:r w:rsidRPr="00E675F5">
        <w:rPr>
          <w:rFonts w:ascii="Microsoft Sans Serif" w:eastAsia="Aptos" w:hAnsi="Microsoft Sans Serif" w:cs="Microsoft Sans Serif"/>
          <w:sz w:val="22"/>
          <w:szCs w:val="22"/>
          <w:lang w:val="en-CA"/>
        </w:rPr>
        <w:tab/>
      </w:r>
      <w:r w:rsidRPr="00E675F5">
        <w:rPr>
          <w:rFonts w:ascii="Microsoft Sans Serif" w:eastAsia="Aptos" w:hAnsi="Microsoft Sans Serif" w:cs="Microsoft Sans Serif"/>
          <w:sz w:val="22"/>
          <w:szCs w:val="22"/>
          <w:lang w:val="en-CA"/>
        </w:rPr>
        <w:tab/>
        <w:t>|</w:t>
      </w:r>
    </w:p>
    <w:p w14:paraId="2910A1DA" w14:textId="77777777" w:rsidR="00C07932" w:rsidRPr="00E675F5" w:rsidRDefault="00C07932" w:rsidP="00C07932">
      <w:pPr>
        <w:spacing w:after="160" w:line="278" w:lineRule="auto"/>
        <w:rPr>
          <w:rFonts w:ascii="Microsoft Sans Serif" w:eastAsia="Aptos" w:hAnsi="Microsoft Sans Serif" w:cs="Microsoft Sans Serif"/>
          <w:sz w:val="22"/>
          <w:szCs w:val="22"/>
          <w:lang w:val="en-CA"/>
        </w:rPr>
      </w:pPr>
    </w:p>
    <w:p w14:paraId="7E1E0075" w14:textId="77777777" w:rsidR="00C07932" w:rsidRPr="00E675F5" w:rsidRDefault="00C07932" w:rsidP="00C07932">
      <w:pPr>
        <w:spacing w:after="160" w:line="278" w:lineRule="auto"/>
        <w:jc w:val="center"/>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DEFENSE’S NOTICE OF INTENT TO INTRODUCE BODY-WORN CAMERA FOOTAGE PURSUANT TO O.C.G.A. § 24-8-803 FOR CERTIFIED BUSINESS RECORDS</w:t>
      </w:r>
    </w:p>
    <w:p w14:paraId="600487A8" w14:textId="77777777" w:rsidR="00C07932" w:rsidRPr="00E675F5" w:rsidRDefault="00C07932" w:rsidP="00C07932">
      <w:pPr>
        <w:spacing w:after="160" w:line="278" w:lineRule="auto"/>
        <w:jc w:val="center"/>
        <w:rPr>
          <w:rFonts w:ascii="Microsoft Sans Serif" w:eastAsia="Aptos" w:hAnsi="Microsoft Sans Serif" w:cs="Microsoft Sans Serif"/>
          <w:sz w:val="22"/>
          <w:szCs w:val="22"/>
          <w:lang w:val="en-CA"/>
        </w:rPr>
      </w:pPr>
    </w:p>
    <w:p w14:paraId="28D51B50" w14:textId="77777777" w:rsidR="00C07932" w:rsidRPr="00E675F5" w:rsidRDefault="00C07932" w:rsidP="00C07932">
      <w:pPr>
        <w:spacing w:after="160" w:line="480" w:lineRule="auto"/>
        <w:ind w:firstLine="720"/>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COMES NOW the Defendant, by and through undersigned counsel, and provides this Honorable Court notice of the intention to offer body-worn camera footage at the above listed trial. The Defendant will offer this evidence pursuant to the hearsay rule exception, when the availability of the declarant is immaterial, under the Certified Business Records Exception under O.C.G.A. § 24-8-803(6) and O.C.G.A. § 24-9-902 (11), which are as follows:</w:t>
      </w:r>
    </w:p>
    <w:p w14:paraId="12859964" w14:textId="77777777" w:rsidR="00C07932" w:rsidRPr="00E675F5" w:rsidRDefault="00C07932" w:rsidP="00C07932">
      <w:pPr>
        <w:spacing w:after="160" w:line="480" w:lineRule="auto"/>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Certified Business Records</w:t>
      </w:r>
    </w:p>
    <w:p w14:paraId="2A5A5630" w14:textId="77777777" w:rsidR="00C07932" w:rsidRPr="00E675F5" w:rsidRDefault="00C07932" w:rsidP="00C07932">
      <w:pPr>
        <w:spacing w:after="160" w:line="480" w:lineRule="auto"/>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 24-8-803. Hearsay rule exceptions; availability of declarant immaterial</w:t>
      </w:r>
    </w:p>
    <w:p w14:paraId="66A94681" w14:textId="77777777" w:rsidR="00C07932" w:rsidRPr="00E675F5" w:rsidRDefault="00C07932" w:rsidP="00C07932">
      <w:pPr>
        <w:spacing w:after="160" w:line="480" w:lineRule="auto"/>
        <w:ind w:firstLine="720"/>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The following shall not be excluded by the hearsay rule, even though the declarant is available as a witness:</w:t>
      </w:r>
    </w:p>
    <w:p w14:paraId="07029F41" w14:textId="77777777" w:rsidR="00C07932" w:rsidRPr="00E675F5" w:rsidRDefault="00C07932" w:rsidP="00C07932">
      <w:pPr>
        <w:spacing w:after="160" w:line="480" w:lineRule="auto"/>
        <w:ind w:firstLine="720"/>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 xml:space="preserve">(6) Records of regularly conducted activity. Unless the source of information or the method or circumstances of preparation indicate lack of trustworthiness and subject to the provisions of Chapter 7 of this title, a memorandum, report, record, or data compilation, in any form, of acts, events, conditions, opinions, or diagnoses, if (A) made at or near the time of the described acts, events, conditions, opinions, or diagnoses; (B) made by, or from information </w:t>
      </w:r>
      <w:r w:rsidRPr="00E675F5">
        <w:rPr>
          <w:rFonts w:ascii="Microsoft Sans Serif" w:eastAsia="Aptos" w:hAnsi="Microsoft Sans Serif" w:cs="Microsoft Sans Serif"/>
          <w:sz w:val="22"/>
          <w:szCs w:val="22"/>
          <w:lang w:val="en-CA"/>
        </w:rPr>
        <w:lastRenderedPageBreak/>
        <w:t xml:space="preserve">transmitted by, a person with personal knowledge and a business duty to report; (C) kept in the course of a regularly conducted business activity; and (D) it was the regular practice of that business activity to make the memorandum, report, record, or data compilation, all as shown by the testimony of the custodian or other qualified witness or by certification that complies with paragraph (11) or (12) of Code Section 24-9-902 or by any other statute permitting certification. The term "business" as used in this paragraph includes any business, institution, association, profession, occupation, and calling of every kind, </w:t>
      </w:r>
      <w:proofErr w:type="gramStart"/>
      <w:r w:rsidRPr="00E675F5">
        <w:rPr>
          <w:rFonts w:ascii="Microsoft Sans Serif" w:eastAsia="Aptos" w:hAnsi="Microsoft Sans Serif" w:cs="Microsoft Sans Serif"/>
          <w:sz w:val="22"/>
          <w:szCs w:val="22"/>
          <w:lang w:val="en-CA"/>
        </w:rPr>
        <w:t>whether or not</w:t>
      </w:r>
      <w:proofErr w:type="gramEnd"/>
      <w:r w:rsidRPr="00E675F5">
        <w:rPr>
          <w:rFonts w:ascii="Microsoft Sans Serif" w:eastAsia="Aptos" w:hAnsi="Microsoft Sans Serif" w:cs="Microsoft Sans Serif"/>
          <w:sz w:val="22"/>
          <w:szCs w:val="22"/>
          <w:lang w:val="en-CA"/>
        </w:rPr>
        <w:t xml:space="preserve"> conducted for profit. Public records and reports shall be admissible under paragraph (8) of this Code section and shall not be admissible under this paragraph;</w:t>
      </w:r>
    </w:p>
    <w:p w14:paraId="0AA432AB" w14:textId="77777777" w:rsidR="00C07932" w:rsidRPr="00E675F5" w:rsidRDefault="00C07932" w:rsidP="00C07932">
      <w:pPr>
        <w:spacing w:after="160" w:line="480" w:lineRule="auto"/>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O.C.G.A. § 24-9-902 (11) The original or a duplicate of a domestic record of regularly conducted activity that would be admissible under paragraph (6) of Code Section 24-8-803 if accompanied by a written declaration of its custodian or other qualified person certifying that the</w:t>
      </w:r>
    </w:p>
    <w:p w14:paraId="58388A7C" w14:textId="77777777" w:rsidR="00C07932" w:rsidRPr="00E675F5" w:rsidRDefault="00C07932" w:rsidP="00C07932">
      <w:pPr>
        <w:spacing w:after="160" w:line="480" w:lineRule="auto"/>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record:</w:t>
      </w:r>
    </w:p>
    <w:p w14:paraId="0C259203" w14:textId="6961AF24" w:rsidR="00C07932" w:rsidRPr="00E675F5" w:rsidRDefault="00C07932" w:rsidP="007C3A04">
      <w:pPr>
        <w:pStyle w:val="ListParagraph"/>
        <w:numPr>
          <w:ilvl w:val="1"/>
          <w:numId w:val="83"/>
        </w:numPr>
        <w:spacing w:after="160" w:line="360" w:lineRule="auto"/>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Was made at or near the time of the occurrence of the matters set forth by, or from information transmitted by, a person with knowledge of such matters;</w:t>
      </w:r>
    </w:p>
    <w:p w14:paraId="185F4433" w14:textId="1AA10D26" w:rsidR="00C07932" w:rsidRPr="00E675F5" w:rsidRDefault="00C07932" w:rsidP="007C3A04">
      <w:pPr>
        <w:pStyle w:val="ListParagraph"/>
        <w:numPr>
          <w:ilvl w:val="1"/>
          <w:numId w:val="83"/>
        </w:numPr>
        <w:spacing w:after="160" w:line="360" w:lineRule="auto"/>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 xml:space="preserve">Was kept </w:t>
      </w:r>
      <w:proofErr w:type="gramStart"/>
      <w:r w:rsidRPr="00E675F5">
        <w:rPr>
          <w:rFonts w:ascii="Microsoft Sans Serif" w:eastAsia="Aptos" w:hAnsi="Microsoft Sans Serif" w:cs="Microsoft Sans Serif"/>
          <w:sz w:val="22"/>
          <w:szCs w:val="22"/>
          <w:lang w:val="en-CA"/>
        </w:rPr>
        <w:t>in the course of</w:t>
      </w:r>
      <w:proofErr w:type="gramEnd"/>
      <w:r w:rsidRPr="00E675F5">
        <w:rPr>
          <w:rFonts w:ascii="Microsoft Sans Serif" w:eastAsia="Aptos" w:hAnsi="Microsoft Sans Serif" w:cs="Microsoft Sans Serif"/>
          <w:sz w:val="22"/>
          <w:szCs w:val="22"/>
          <w:lang w:val="en-CA"/>
        </w:rPr>
        <w:t xml:space="preserve"> the regularly conducted activity; and</w:t>
      </w:r>
    </w:p>
    <w:p w14:paraId="19C81A78" w14:textId="2C39FF3E" w:rsidR="00C07932" w:rsidRPr="00E675F5" w:rsidRDefault="00C07932" w:rsidP="007C3A04">
      <w:pPr>
        <w:pStyle w:val="ListParagraph"/>
        <w:numPr>
          <w:ilvl w:val="1"/>
          <w:numId w:val="83"/>
        </w:numPr>
        <w:spacing w:after="160" w:line="360" w:lineRule="auto"/>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Was made by the regularly conducted activity as a regular practice.</w:t>
      </w:r>
    </w:p>
    <w:p w14:paraId="4B9FAA04" w14:textId="77777777" w:rsidR="007C3A04" w:rsidRPr="00E675F5" w:rsidRDefault="007C3A04" w:rsidP="00C07932">
      <w:pPr>
        <w:spacing w:after="160" w:line="480" w:lineRule="auto"/>
        <w:rPr>
          <w:rFonts w:ascii="Microsoft Sans Serif" w:eastAsia="Aptos" w:hAnsi="Microsoft Sans Serif" w:cs="Microsoft Sans Serif"/>
          <w:sz w:val="22"/>
          <w:szCs w:val="22"/>
          <w:lang w:val="en-CA"/>
        </w:rPr>
      </w:pPr>
    </w:p>
    <w:p w14:paraId="2CAC1B14" w14:textId="297D6BDC" w:rsidR="00C07932" w:rsidRPr="00E675F5" w:rsidRDefault="00C07932" w:rsidP="00C07932">
      <w:pPr>
        <w:spacing w:after="160" w:line="480" w:lineRule="auto"/>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THUS, the Defendant intends to offer the following:</w:t>
      </w:r>
    </w:p>
    <w:p w14:paraId="61978B8E" w14:textId="77777777" w:rsidR="00C07932" w:rsidRPr="00E675F5" w:rsidRDefault="00C07932" w:rsidP="00C07932">
      <w:pPr>
        <w:numPr>
          <w:ilvl w:val="0"/>
          <w:numId w:val="79"/>
        </w:numPr>
        <w:spacing w:after="160" w:line="480" w:lineRule="auto"/>
        <w:contextualSpacing/>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Body-Worn Camera Footage</w:t>
      </w:r>
    </w:p>
    <w:p w14:paraId="0DD1B6C2" w14:textId="77777777" w:rsidR="00C07932" w:rsidRPr="00E675F5" w:rsidRDefault="00C07932" w:rsidP="00C07932">
      <w:pPr>
        <w:spacing w:after="160" w:line="480" w:lineRule="auto"/>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Respectfully submitted this 13</w:t>
      </w:r>
      <w:r w:rsidRPr="00E675F5">
        <w:rPr>
          <w:rFonts w:ascii="Microsoft Sans Serif" w:eastAsia="Aptos" w:hAnsi="Microsoft Sans Serif" w:cs="Microsoft Sans Serif"/>
          <w:sz w:val="22"/>
          <w:szCs w:val="22"/>
          <w:vertAlign w:val="superscript"/>
          <w:lang w:val="en-CA"/>
        </w:rPr>
        <w:t>th</w:t>
      </w:r>
      <w:r w:rsidRPr="00E675F5">
        <w:rPr>
          <w:rFonts w:ascii="Microsoft Sans Serif" w:eastAsia="Aptos" w:hAnsi="Microsoft Sans Serif" w:cs="Microsoft Sans Serif"/>
          <w:sz w:val="22"/>
          <w:szCs w:val="22"/>
          <w:lang w:val="en-CA"/>
        </w:rPr>
        <w:t xml:space="preserve"> day of July 2026.</w:t>
      </w:r>
    </w:p>
    <w:p w14:paraId="415CE0BB" w14:textId="77777777" w:rsidR="00C07932" w:rsidRPr="00E675F5" w:rsidRDefault="00C07932" w:rsidP="00C07932">
      <w:pPr>
        <w:spacing w:after="160"/>
        <w:jc w:val="right"/>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____________________</w:t>
      </w:r>
      <w:r w:rsidRPr="00E675F5">
        <w:rPr>
          <w:rFonts w:ascii="Microsoft Sans Serif" w:eastAsia="Aptos" w:hAnsi="Microsoft Sans Serif" w:cs="Microsoft Sans Serif"/>
          <w:sz w:val="22"/>
          <w:szCs w:val="22"/>
          <w:u w:val="single"/>
          <w:lang w:val="en-CA"/>
        </w:rPr>
        <w:t>/s/ Lucky Guy</w:t>
      </w:r>
      <w:r w:rsidRPr="00E675F5">
        <w:rPr>
          <w:rFonts w:ascii="Microsoft Sans Serif" w:eastAsia="Aptos" w:hAnsi="Microsoft Sans Serif" w:cs="Microsoft Sans Serif"/>
          <w:sz w:val="22"/>
          <w:szCs w:val="22"/>
          <w:lang w:val="en-CA"/>
        </w:rPr>
        <w:t xml:space="preserve"> </w:t>
      </w:r>
    </w:p>
    <w:p w14:paraId="23263EE0" w14:textId="77777777" w:rsidR="00C07932" w:rsidRPr="00E675F5" w:rsidRDefault="00C07932" w:rsidP="00C07932">
      <w:pPr>
        <w:spacing w:after="160"/>
        <w:jc w:val="right"/>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Public Defender</w:t>
      </w:r>
    </w:p>
    <w:p w14:paraId="0D46E228" w14:textId="77777777" w:rsidR="00C07932" w:rsidRPr="00E675F5" w:rsidRDefault="00C07932" w:rsidP="00C07932">
      <w:pPr>
        <w:spacing w:after="160"/>
        <w:jc w:val="right"/>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GA Bar No.: 10000</w:t>
      </w:r>
    </w:p>
    <w:p w14:paraId="735ED6A5" w14:textId="77777777" w:rsidR="00C07932" w:rsidRPr="00E675F5" w:rsidRDefault="00C07932" w:rsidP="00C07932">
      <w:pPr>
        <w:spacing w:after="160"/>
        <w:jc w:val="right"/>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 xml:space="preserve">Office of the Public Defender </w:t>
      </w:r>
    </w:p>
    <w:p w14:paraId="185D6809" w14:textId="77777777" w:rsidR="00C07932" w:rsidRPr="00E675F5" w:rsidRDefault="00C07932" w:rsidP="00C07932">
      <w:pPr>
        <w:spacing w:after="160"/>
        <w:jc w:val="right"/>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lastRenderedPageBreak/>
        <w:t>320 Church Street</w:t>
      </w:r>
    </w:p>
    <w:p w14:paraId="526CF0EB" w14:textId="77777777" w:rsidR="00C07932" w:rsidRPr="00E675F5" w:rsidRDefault="00C07932" w:rsidP="00C07932">
      <w:pPr>
        <w:spacing w:after="160"/>
        <w:jc w:val="right"/>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Decatur, GA 30030</w:t>
      </w:r>
    </w:p>
    <w:p w14:paraId="3863446F" w14:textId="77777777" w:rsidR="00C07932" w:rsidRPr="00E675F5" w:rsidRDefault="00C07932" w:rsidP="00C07932">
      <w:pPr>
        <w:spacing w:after="160" w:line="480" w:lineRule="auto"/>
        <w:jc w:val="center"/>
        <w:rPr>
          <w:rFonts w:ascii="Microsoft Sans Serif" w:eastAsia="Aptos" w:hAnsi="Microsoft Sans Serif" w:cs="Microsoft Sans Serif"/>
          <w:sz w:val="22"/>
          <w:szCs w:val="22"/>
          <w:lang w:val="en-CA"/>
        </w:rPr>
      </w:pPr>
    </w:p>
    <w:p w14:paraId="534520BA" w14:textId="77777777" w:rsidR="00C07932" w:rsidRPr="00E675F5" w:rsidRDefault="00C07932" w:rsidP="00C07932">
      <w:pPr>
        <w:spacing w:after="160" w:line="480" w:lineRule="auto"/>
        <w:jc w:val="center"/>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CERTIFICATE OF SERVICE</w:t>
      </w:r>
    </w:p>
    <w:p w14:paraId="1E056793" w14:textId="77777777" w:rsidR="00C07932" w:rsidRPr="00E675F5" w:rsidRDefault="00C07932" w:rsidP="00C07932">
      <w:pPr>
        <w:spacing w:after="160" w:line="480" w:lineRule="auto"/>
        <w:ind w:firstLine="720"/>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I certify that I have served a copy of the foregoing motion upon the DeKalb County Assistant District Attorney Joe Smith by electronic service to the DeKalb County District Attorney’s Office at the DeKalb County Courthouse, 556 N. McDonough Street, Decatur, Georgia 30030.</w:t>
      </w:r>
    </w:p>
    <w:p w14:paraId="50632A60" w14:textId="77777777" w:rsidR="00C07932" w:rsidRPr="00E675F5" w:rsidRDefault="00C07932" w:rsidP="00C07932">
      <w:pPr>
        <w:spacing w:after="160" w:line="480" w:lineRule="auto"/>
        <w:ind w:firstLine="720"/>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This the 13th day of July 2026.</w:t>
      </w:r>
    </w:p>
    <w:p w14:paraId="075D72A8" w14:textId="77777777" w:rsidR="00C07932" w:rsidRPr="00E675F5" w:rsidRDefault="00C07932" w:rsidP="00C07932">
      <w:pPr>
        <w:spacing w:after="160" w:line="278" w:lineRule="auto"/>
        <w:jc w:val="center"/>
        <w:rPr>
          <w:rFonts w:ascii="Microsoft Sans Serif" w:eastAsia="Aptos" w:hAnsi="Microsoft Sans Serif" w:cs="Microsoft Sans Serif"/>
          <w:sz w:val="22"/>
          <w:szCs w:val="22"/>
          <w:lang w:val="en-CA"/>
        </w:rPr>
      </w:pPr>
    </w:p>
    <w:p w14:paraId="270438FA" w14:textId="77777777" w:rsidR="00C07932" w:rsidRPr="00E675F5" w:rsidRDefault="00C07932" w:rsidP="00C07932">
      <w:pPr>
        <w:spacing w:after="160"/>
        <w:jc w:val="right"/>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____________________</w:t>
      </w:r>
      <w:r w:rsidRPr="00E675F5">
        <w:rPr>
          <w:rFonts w:ascii="Microsoft Sans Serif" w:eastAsia="Aptos" w:hAnsi="Microsoft Sans Serif" w:cs="Microsoft Sans Serif"/>
          <w:sz w:val="22"/>
          <w:szCs w:val="22"/>
          <w:u w:val="single"/>
          <w:lang w:val="en-CA"/>
        </w:rPr>
        <w:t>/s/ Lucky Guy</w:t>
      </w:r>
      <w:r w:rsidRPr="00E675F5">
        <w:rPr>
          <w:rFonts w:ascii="Microsoft Sans Serif" w:eastAsia="Aptos" w:hAnsi="Microsoft Sans Serif" w:cs="Microsoft Sans Serif"/>
          <w:sz w:val="22"/>
          <w:szCs w:val="22"/>
          <w:lang w:val="en-CA"/>
        </w:rPr>
        <w:t xml:space="preserve"> </w:t>
      </w:r>
    </w:p>
    <w:p w14:paraId="680A8D29" w14:textId="77777777" w:rsidR="00C07932" w:rsidRPr="00E675F5" w:rsidRDefault="00C07932" w:rsidP="00C07932">
      <w:pPr>
        <w:spacing w:after="160"/>
        <w:jc w:val="right"/>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Public Defender</w:t>
      </w:r>
    </w:p>
    <w:p w14:paraId="77D63C87" w14:textId="77777777" w:rsidR="00C07932" w:rsidRPr="00E675F5" w:rsidRDefault="00C07932" w:rsidP="00C07932">
      <w:pPr>
        <w:spacing w:after="160"/>
        <w:jc w:val="right"/>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GA Bar No.: 10000</w:t>
      </w:r>
    </w:p>
    <w:p w14:paraId="70DCF0B0" w14:textId="77777777" w:rsidR="00C07932" w:rsidRPr="00E675F5" w:rsidRDefault="00C07932" w:rsidP="00C07932">
      <w:pPr>
        <w:spacing w:after="160"/>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 xml:space="preserve">Office of the Public Defender </w:t>
      </w:r>
    </w:p>
    <w:p w14:paraId="670A94A2" w14:textId="77777777" w:rsidR="00C07932" w:rsidRPr="00E675F5" w:rsidRDefault="00C07932" w:rsidP="00C07932">
      <w:pPr>
        <w:spacing w:after="160"/>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320 Church Street</w:t>
      </w:r>
    </w:p>
    <w:p w14:paraId="1BF4FF11" w14:textId="77777777" w:rsidR="00C07932" w:rsidRPr="00E675F5" w:rsidRDefault="00C07932" w:rsidP="00C07932">
      <w:pPr>
        <w:spacing w:after="160"/>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Decatur, GA 30030</w:t>
      </w:r>
    </w:p>
    <w:p w14:paraId="56853BD3" w14:textId="6A544146" w:rsidR="00C07932" w:rsidRPr="00E675F5" w:rsidRDefault="00C07932">
      <w:pPr>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br w:type="page"/>
      </w:r>
    </w:p>
    <w:p w14:paraId="3D590DBF" w14:textId="61FC3C18" w:rsidR="00C07932" w:rsidRPr="00E675F5" w:rsidRDefault="00C07932" w:rsidP="00DD7B78">
      <w:pPr>
        <w:spacing w:after="160"/>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lastRenderedPageBreak/>
        <w:t>APPENDIX F</w:t>
      </w:r>
    </w:p>
    <w:p w14:paraId="50135AF1" w14:textId="5AC6198F" w:rsidR="00C07932" w:rsidRPr="00E675F5" w:rsidRDefault="00C07932" w:rsidP="00DD7B78">
      <w:pPr>
        <w:spacing w:after="160"/>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Notice of Intent to Present Business Records</w:t>
      </w:r>
    </w:p>
    <w:p w14:paraId="6247C1B8" w14:textId="77777777" w:rsidR="00C07932" w:rsidRPr="00E675F5" w:rsidRDefault="00C07932" w:rsidP="00C07932">
      <w:pPr>
        <w:spacing w:after="160" w:line="278" w:lineRule="auto"/>
        <w:jc w:val="center"/>
        <w:rPr>
          <w:rFonts w:ascii="Microsoft Sans Serif" w:eastAsia="Aptos" w:hAnsi="Microsoft Sans Serif" w:cs="Microsoft Sans Serif"/>
          <w:sz w:val="22"/>
          <w:szCs w:val="22"/>
        </w:rPr>
      </w:pPr>
      <w:r w:rsidRPr="00E675F5">
        <w:rPr>
          <w:rFonts w:ascii="Microsoft Sans Serif" w:eastAsia="Aptos" w:hAnsi="Microsoft Sans Serif" w:cs="Microsoft Sans Serif"/>
          <w:sz w:val="22"/>
          <w:szCs w:val="22"/>
        </w:rPr>
        <w:t>IN THE SUPERIOR COURT OF DEKALB COUNTY</w:t>
      </w:r>
    </w:p>
    <w:p w14:paraId="75DFA39B" w14:textId="77777777" w:rsidR="00C07932" w:rsidRPr="00E675F5" w:rsidRDefault="00C07932" w:rsidP="00C07932">
      <w:pPr>
        <w:spacing w:after="160" w:line="278" w:lineRule="auto"/>
        <w:jc w:val="center"/>
        <w:rPr>
          <w:rFonts w:ascii="Microsoft Sans Serif" w:eastAsia="Aptos" w:hAnsi="Microsoft Sans Serif" w:cs="Microsoft Sans Serif"/>
          <w:sz w:val="22"/>
          <w:szCs w:val="22"/>
        </w:rPr>
      </w:pPr>
      <w:r w:rsidRPr="00E675F5">
        <w:rPr>
          <w:rFonts w:ascii="Microsoft Sans Serif" w:eastAsia="Aptos" w:hAnsi="Microsoft Sans Serif" w:cs="Microsoft Sans Serif"/>
          <w:sz w:val="22"/>
          <w:szCs w:val="22"/>
        </w:rPr>
        <w:t>STATE OF GEORGIA</w:t>
      </w:r>
    </w:p>
    <w:p w14:paraId="1F946380" w14:textId="77777777" w:rsidR="00C07932" w:rsidRPr="00E675F5" w:rsidRDefault="00C07932" w:rsidP="00C07932">
      <w:pPr>
        <w:spacing w:after="160" w:line="278" w:lineRule="auto"/>
        <w:rPr>
          <w:rFonts w:ascii="Microsoft Sans Serif" w:eastAsia="Aptos" w:hAnsi="Microsoft Sans Serif" w:cs="Microsoft Sans Serif"/>
          <w:sz w:val="22"/>
          <w:szCs w:val="22"/>
        </w:rPr>
      </w:pPr>
      <w:r w:rsidRPr="00E675F5">
        <w:rPr>
          <w:rFonts w:ascii="Microsoft Sans Serif" w:eastAsia="Aptos" w:hAnsi="Microsoft Sans Serif" w:cs="Microsoft Sans Serif"/>
          <w:sz w:val="22"/>
          <w:szCs w:val="22"/>
        </w:rPr>
        <w:t>STATE OF GEORGIA</w:t>
      </w:r>
      <w:r w:rsidRPr="00E675F5">
        <w:rPr>
          <w:rFonts w:ascii="Microsoft Sans Serif" w:eastAsia="Aptos" w:hAnsi="Microsoft Sans Serif" w:cs="Microsoft Sans Serif"/>
          <w:sz w:val="22"/>
          <w:szCs w:val="22"/>
        </w:rPr>
        <w:tab/>
      </w:r>
      <w:r w:rsidRPr="00E675F5">
        <w:rPr>
          <w:rFonts w:ascii="Microsoft Sans Serif" w:eastAsia="Aptos" w:hAnsi="Microsoft Sans Serif" w:cs="Microsoft Sans Serif"/>
          <w:sz w:val="22"/>
          <w:szCs w:val="22"/>
        </w:rPr>
        <w:tab/>
      </w:r>
      <w:r w:rsidRPr="00E675F5">
        <w:rPr>
          <w:rFonts w:ascii="Microsoft Sans Serif" w:eastAsia="Aptos" w:hAnsi="Microsoft Sans Serif" w:cs="Microsoft Sans Serif"/>
          <w:sz w:val="22"/>
          <w:szCs w:val="22"/>
        </w:rPr>
        <w:tab/>
      </w:r>
      <w:r w:rsidRPr="00E675F5">
        <w:rPr>
          <w:rFonts w:ascii="Microsoft Sans Serif" w:eastAsia="Aptos" w:hAnsi="Microsoft Sans Serif" w:cs="Microsoft Sans Serif"/>
          <w:sz w:val="22"/>
          <w:szCs w:val="22"/>
        </w:rPr>
        <w:tab/>
        <w:t>|</w:t>
      </w:r>
    </w:p>
    <w:p w14:paraId="1AB9F873" w14:textId="77777777" w:rsidR="00C07932" w:rsidRPr="00E675F5" w:rsidRDefault="00C07932" w:rsidP="00C07932">
      <w:pPr>
        <w:spacing w:after="160" w:line="278" w:lineRule="auto"/>
        <w:rPr>
          <w:rFonts w:ascii="Microsoft Sans Serif" w:eastAsia="Aptos" w:hAnsi="Microsoft Sans Serif" w:cs="Microsoft Sans Serif"/>
          <w:sz w:val="22"/>
          <w:szCs w:val="22"/>
        </w:rPr>
      </w:pPr>
      <w:r w:rsidRPr="00E675F5">
        <w:rPr>
          <w:rFonts w:ascii="Microsoft Sans Serif" w:eastAsia="Aptos" w:hAnsi="Microsoft Sans Serif" w:cs="Microsoft Sans Serif"/>
          <w:sz w:val="22"/>
          <w:szCs w:val="22"/>
        </w:rPr>
        <w:t>v.</w:t>
      </w:r>
      <w:r w:rsidRPr="00E675F5">
        <w:rPr>
          <w:rFonts w:ascii="Microsoft Sans Serif" w:eastAsia="Aptos" w:hAnsi="Microsoft Sans Serif" w:cs="Microsoft Sans Serif"/>
          <w:sz w:val="22"/>
          <w:szCs w:val="22"/>
        </w:rPr>
        <w:tab/>
      </w:r>
      <w:r w:rsidRPr="00E675F5">
        <w:rPr>
          <w:rFonts w:ascii="Microsoft Sans Serif" w:eastAsia="Aptos" w:hAnsi="Microsoft Sans Serif" w:cs="Microsoft Sans Serif"/>
          <w:sz w:val="22"/>
          <w:szCs w:val="22"/>
        </w:rPr>
        <w:tab/>
      </w:r>
      <w:r w:rsidRPr="00E675F5">
        <w:rPr>
          <w:rFonts w:ascii="Microsoft Sans Serif" w:eastAsia="Aptos" w:hAnsi="Microsoft Sans Serif" w:cs="Microsoft Sans Serif"/>
          <w:sz w:val="22"/>
          <w:szCs w:val="22"/>
        </w:rPr>
        <w:tab/>
      </w:r>
      <w:r w:rsidRPr="00E675F5">
        <w:rPr>
          <w:rFonts w:ascii="Microsoft Sans Serif" w:eastAsia="Aptos" w:hAnsi="Microsoft Sans Serif" w:cs="Microsoft Sans Serif"/>
          <w:sz w:val="22"/>
          <w:szCs w:val="22"/>
        </w:rPr>
        <w:tab/>
      </w:r>
      <w:r w:rsidRPr="00E675F5">
        <w:rPr>
          <w:rFonts w:ascii="Microsoft Sans Serif" w:eastAsia="Aptos" w:hAnsi="Microsoft Sans Serif" w:cs="Microsoft Sans Serif"/>
          <w:sz w:val="22"/>
          <w:szCs w:val="22"/>
        </w:rPr>
        <w:tab/>
      </w:r>
      <w:r w:rsidRPr="00E675F5">
        <w:rPr>
          <w:rFonts w:ascii="Microsoft Sans Serif" w:eastAsia="Aptos" w:hAnsi="Microsoft Sans Serif" w:cs="Microsoft Sans Serif"/>
          <w:sz w:val="22"/>
          <w:szCs w:val="22"/>
        </w:rPr>
        <w:tab/>
        <w:t>|</w:t>
      </w:r>
      <w:r w:rsidRPr="00E675F5">
        <w:rPr>
          <w:rFonts w:ascii="Microsoft Sans Serif" w:eastAsia="Aptos" w:hAnsi="Microsoft Sans Serif" w:cs="Microsoft Sans Serif"/>
          <w:sz w:val="22"/>
          <w:szCs w:val="22"/>
        </w:rPr>
        <w:tab/>
      </w:r>
      <w:r w:rsidRPr="00E675F5">
        <w:rPr>
          <w:rFonts w:ascii="Microsoft Sans Serif" w:eastAsia="Aptos" w:hAnsi="Microsoft Sans Serif" w:cs="Microsoft Sans Serif"/>
          <w:sz w:val="22"/>
          <w:szCs w:val="22"/>
        </w:rPr>
        <w:tab/>
        <w:t>Indictment No.: 25CR0007-14</w:t>
      </w:r>
    </w:p>
    <w:p w14:paraId="6B7D0A2C" w14:textId="77777777" w:rsidR="00C07932" w:rsidRPr="00E675F5" w:rsidRDefault="00C07932" w:rsidP="00C07932">
      <w:pPr>
        <w:spacing w:after="160" w:line="278" w:lineRule="auto"/>
        <w:rPr>
          <w:rFonts w:ascii="Microsoft Sans Serif" w:eastAsia="Aptos" w:hAnsi="Microsoft Sans Serif" w:cs="Microsoft Sans Serif"/>
          <w:sz w:val="22"/>
          <w:szCs w:val="22"/>
        </w:rPr>
      </w:pPr>
      <w:r w:rsidRPr="00E675F5">
        <w:rPr>
          <w:rFonts w:ascii="Microsoft Sans Serif" w:eastAsia="Aptos" w:hAnsi="Microsoft Sans Serif" w:cs="Microsoft Sans Serif"/>
          <w:sz w:val="22"/>
          <w:szCs w:val="22"/>
        </w:rPr>
        <w:t>DARYL W. QUEEN,</w:t>
      </w:r>
      <w:r w:rsidRPr="00E675F5">
        <w:rPr>
          <w:rFonts w:ascii="Microsoft Sans Serif" w:eastAsia="Aptos" w:hAnsi="Microsoft Sans Serif" w:cs="Microsoft Sans Serif"/>
          <w:sz w:val="22"/>
          <w:szCs w:val="22"/>
        </w:rPr>
        <w:tab/>
      </w:r>
      <w:r w:rsidRPr="00E675F5">
        <w:rPr>
          <w:rFonts w:ascii="Microsoft Sans Serif" w:eastAsia="Aptos" w:hAnsi="Microsoft Sans Serif" w:cs="Microsoft Sans Serif"/>
          <w:sz w:val="22"/>
          <w:szCs w:val="22"/>
        </w:rPr>
        <w:tab/>
      </w:r>
      <w:r w:rsidRPr="00E675F5">
        <w:rPr>
          <w:rFonts w:ascii="Microsoft Sans Serif" w:eastAsia="Aptos" w:hAnsi="Microsoft Sans Serif" w:cs="Microsoft Sans Serif"/>
          <w:sz w:val="22"/>
          <w:szCs w:val="22"/>
        </w:rPr>
        <w:tab/>
      </w:r>
      <w:r w:rsidRPr="00E675F5">
        <w:rPr>
          <w:rFonts w:ascii="Microsoft Sans Serif" w:eastAsia="Aptos" w:hAnsi="Microsoft Sans Serif" w:cs="Microsoft Sans Serif"/>
          <w:sz w:val="22"/>
          <w:szCs w:val="22"/>
        </w:rPr>
        <w:tab/>
        <w:t>|</w:t>
      </w:r>
    </w:p>
    <w:p w14:paraId="36FC353E" w14:textId="77777777" w:rsidR="00C07932" w:rsidRPr="00E675F5" w:rsidRDefault="00C07932" w:rsidP="00C07932">
      <w:pPr>
        <w:spacing w:after="160" w:line="278" w:lineRule="auto"/>
        <w:rPr>
          <w:rFonts w:ascii="Microsoft Sans Serif" w:eastAsia="Aptos" w:hAnsi="Microsoft Sans Serif" w:cs="Microsoft Sans Serif"/>
          <w:sz w:val="22"/>
          <w:szCs w:val="22"/>
        </w:rPr>
      </w:pPr>
      <w:r w:rsidRPr="00E675F5">
        <w:rPr>
          <w:rFonts w:ascii="Microsoft Sans Serif" w:eastAsia="Aptos" w:hAnsi="Microsoft Sans Serif" w:cs="Microsoft Sans Serif"/>
          <w:sz w:val="22"/>
          <w:szCs w:val="22"/>
        </w:rPr>
        <w:t>Defendant.</w:t>
      </w:r>
      <w:r w:rsidRPr="00E675F5">
        <w:rPr>
          <w:rFonts w:ascii="Microsoft Sans Serif" w:eastAsia="Aptos" w:hAnsi="Microsoft Sans Serif" w:cs="Microsoft Sans Serif"/>
          <w:sz w:val="22"/>
          <w:szCs w:val="22"/>
        </w:rPr>
        <w:tab/>
      </w:r>
      <w:r w:rsidRPr="00E675F5">
        <w:rPr>
          <w:rFonts w:ascii="Microsoft Sans Serif" w:eastAsia="Aptos" w:hAnsi="Microsoft Sans Serif" w:cs="Microsoft Sans Serif"/>
          <w:sz w:val="22"/>
          <w:szCs w:val="22"/>
        </w:rPr>
        <w:tab/>
      </w:r>
      <w:r w:rsidRPr="00E675F5">
        <w:rPr>
          <w:rFonts w:ascii="Microsoft Sans Serif" w:eastAsia="Aptos" w:hAnsi="Microsoft Sans Serif" w:cs="Microsoft Sans Serif"/>
          <w:sz w:val="22"/>
          <w:szCs w:val="22"/>
        </w:rPr>
        <w:tab/>
      </w:r>
      <w:r w:rsidRPr="00E675F5">
        <w:rPr>
          <w:rFonts w:ascii="Microsoft Sans Serif" w:eastAsia="Aptos" w:hAnsi="Microsoft Sans Serif" w:cs="Microsoft Sans Serif"/>
          <w:sz w:val="22"/>
          <w:szCs w:val="22"/>
        </w:rPr>
        <w:tab/>
      </w:r>
      <w:r w:rsidRPr="00E675F5">
        <w:rPr>
          <w:rFonts w:ascii="Microsoft Sans Serif" w:eastAsia="Aptos" w:hAnsi="Microsoft Sans Serif" w:cs="Microsoft Sans Serif"/>
          <w:sz w:val="22"/>
          <w:szCs w:val="22"/>
        </w:rPr>
        <w:tab/>
        <w:t>|</w:t>
      </w:r>
    </w:p>
    <w:p w14:paraId="04935DB9" w14:textId="77777777" w:rsidR="00C07932" w:rsidRPr="00E675F5" w:rsidRDefault="00C07932" w:rsidP="00C07932">
      <w:pPr>
        <w:spacing w:after="160" w:line="278" w:lineRule="auto"/>
        <w:rPr>
          <w:rFonts w:ascii="Microsoft Sans Serif" w:eastAsia="Aptos" w:hAnsi="Microsoft Sans Serif" w:cs="Microsoft Sans Serif"/>
          <w:sz w:val="22"/>
          <w:szCs w:val="22"/>
        </w:rPr>
      </w:pPr>
    </w:p>
    <w:p w14:paraId="247F3FA6" w14:textId="77777777" w:rsidR="00C07932" w:rsidRPr="00E675F5" w:rsidRDefault="00C07932" w:rsidP="00C07932">
      <w:pPr>
        <w:spacing w:after="160"/>
        <w:contextualSpacing/>
        <w:jc w:val="center"/>
        <w:rPr>
          <w:rFonts w:ascii="Microsoft Sans Serif" w:eastAsia="Aptos" w:hAnsi="Microsoft Sans Serif" w:cs="Microsoft Sans Serif"/>
          <w:sz w:val="22"/>
          <w:szCs w:val="22"/>
        </w:rPr>
      </w:pPr>
      <w:r w:rsidRPr="00E675F5">
        <w:rPr>
          <w:rFonts w:ascii="Microsoft Sans Serif" w:eastAsia="Aptos" w:hAnsi="Microsoft Sans Serif" w:cs="Microsoft Sans Serif"/>
          <w:sz w:val="22"/>
          <w:szCs w:val="22"/>
        </w:rPr>
        <w:t>NOTICE OF DEFENSE’S INTENT TO PRESENT BUSINESS RECORDS</w:t>
      </w:r>
    </w:p>
    <w:p w14:paraId="40B99B0C" w14:textId="77777777" w:rsidR="00C07932" w:rsidRPr="00E675F5" w:rsidRDefault="00C07932" w:rsidP="00C07932">
      <w:pPr>
        <w:spacing w:after="160"/>
        <w:contextualSpacing/>
        <w:jc w:val="center"/>
        <w:rPr>
          <w:rFonts w:ascii="Microsoft Sans Serif" w:eastAsia="Aptos" w:hAnsi="Microsoft Sans Serif" w:cs="Microsoft Sans Serif"/>
          <w:sz w:val="22"/>
          <w:szCs w:val="22"/>
        </w:rPr>
      </w:pPr>
      <w:r w:rsidRPr="00E675F5">
        <w:rPr>
          <w:rFonts w:ascii="Microsoft Sans Serif" w:eastAsia="Aptos" w:hAnsi="Microsoft Sans Serif" w:cs="Microsoft Sans Serif"/>
          <w:sz w:val="22"/>
          <w:szCs w:val="22"/>
        </w:rPr>
        <w:t>EVIDENCE ABSENT EXTRINSIC AUTHENCITY PURSUANT TO O.C.G.A.  § 24-8-803 (6) and § 24-9-902(11)</w:t>
      </w:r>
    </w:p>
    <w:p w14:paraId="2B7DE9BC" w14:textId="77777777" w:rsidR="00C07932" w:rsidRPr="00E675F5" w:rsidRDefault="00C07932" w:rsidP="00C07932">
      <w:pPr>
        <w:spacing w:after="160" w:line="278" w:lineRule="auto"/>
        <w:jc w:val="center"/>
        <w:rPr>
          <w:rFonts w:ascii="Microsoft Sans Serif" w:eastAsia="Aptos" w:hAnsi="Microsoft Sans Serif" w:cs="Microsoft Sans Serif"/>
          <w:sz w:val="22"/>
          <w:szCs w:val="22"/>
          <w:lang w:val="en-CA"/>
        </w:rPr>
      </w:pPr>
    </w:p>
    <w:p w14:paraId="187CAAFD" w14:textId="77777777" w:rsidR="00C07932" w:rsidRPr="00E675F5" w:rsidRDefault="00C07932" w:rsidP="00C07932">
      <w:pPr>
        <w:spacing w:after="160" w:line="480" w:lineRule="auto"/>
        <w:ind w:firstLine="720"/>
        <w:rPr>
          <w:rFonts w:ascii="Microsoft Sans Serif" w:eastAsia="Aptos" w:hAnsi="Microsoft Sans Serif" w:cs="Microsoft Sans Serif"/>
          <w:sz w:val="22"/>
          <w:szCs w:val="22"/>
        </w:rPr>
      </w:pPr>
      <w:r w:rsidRPr="00E675F5">
        <w:rPr>
          <w:rFonts w:ascii="Microsoft Sans Serif" w:eastAsia="Aptos" w:hAnsi="Microsoft Sans Serif" w:cs="Microsoft Sans Serif"/>
          <w:sz w:val="22"/>
          <w:szCs w:val="22"/>
        </w:rPr>
        <w:t>Pursuant to O.C.G.A. § 24-8-803 (6) and § 24-9-902(11), Defendant does hereby provide notice of the Defendant's intent to present business records evidence absent extrinsic authenticity evidence at the trial of the above styled case in accordance with O.C.G.A.  § 24-8-8 (6) and § 24-9-902(11).</w:t>
      </w:r>
    </w:p>
    <w:p w14:paraId="01B86FA6" w14:textId="77777777" w:rsidR="00C07932" w:rsidRPr="00E675F5" w:rsidRDefault="00C07932" w:rsidP="00C07932">
      <w:pPr>
        <w:spacing w:after="160" w:line="480" w:lineRule="auto"/>
        <w:jc w:val="center"/>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I.</w:t>
      </w:r>
    </w:p>
    <w:p w14:paraId="1B9FEE93" w14:textId="77777777" w:rsidR="00C07932" w:rsidRPr="00E675F5" w:rsidRDefault="00C07932" w:rsidP="00C07932">
      <w:pPr>
        <w:spacing w:after="160" w:line="480" w:lineRule="auto"/>
        <w:ind w:firstLine="720"/>
        <w:rPr>
          <w:rFonts w:ascii="Microsoft Sans Serif" w:eastAsia="Aptos" w:hAnsi="Microsoft Sans Serif" w:cs="Microsoft Sans Serif"/>
          <w:sz w:val="22"/>
          <w:szCs w:val="22"/>
        </w:rPr>
      </w:pPr>
      <w:r w:rsidRPr="00E675F5">
        <w:rPr>
          <w:rFonts w:ascii="Microsoft Sans Serif" w:eastAsia="Aptos" w:hAnsi="Microsoft Sans Serif" w:cs="Microsoft Sans Serif"/>
          <w:sz w:val="22"/>
          <w:szCs w:val="22"/>
        </w:rPr>
        <w:t>O.C.G.A. §</w:t>
      </w:r>
      <w:proofErr w:type="gramStart"/>
      <w:r w:rsidRPr="00E675F5">
        <w:rPr>
          <w:rFonts w:ascii="Microsoft Sans Serif" w:eastAsia="Aptos" w:hAnsi="Microsoft Sans Serif" w:cs="Microsoft Sans Serif"/>
          <w:sz w:val="22"/>
          <w:szCs w:val="22"/>
        </w:rPr>
        <w:t>24;-</w:t>
      </w:r>
      <w:proofErr w:type="gramEnd"/>
      <w:r w:rsidRPr="00E675F5">
        <w:rPr>
          <w:rFonts w:ascii="Microsoft Sans Serif" w:eastAsia="Aptos" w:hAnsi="Microsoft Sans Serif" w:cs="Microsoft Sans Serif"/>
          <w:sz w:val="22"/>
          <w:szCs w:val="22"/>
        </w:rPr>
        <w:t>8-803 (6) codifies that a hearsay exception exists for business records.  In addition, under O.C.G.A. § 24-9-902 (11), extrinsic evidence of authenticity as a condition precedent to admissibility shall not be required with respect to the following:</w:t>
      </w:r>
    </w:p>
    <w:p w14:paraId="61904AE1" w14:textId="77777777" w:rsidR="00C07932" w:rsidRPr="00E675F5" w:rsidRDefault="00C07932" w:rsidP="00C07932">
      <w:pPr>
        <w:spacing w:after="160" w:line="480" w:lineRule="auto"/>
        <w:ind w:left="720"/>
        <w:rPr>
          <w:rFonts w:ascii="Microsoft Sans Serif" w:eastAsia="Aptos" w:hAnsi="Microsoft Sans Serif" w:cs="Microsoft Sans Serif"/>
          <w:sz w:val="22"/>
          <w:szCs w:val="22"/>
        </w:rPr>
      </w:pPr>
      <w:r w:rsidRPr="00E675F5">
        <w:rPr>
          <w:rFonts w:ascii="Microsoft Sans Serif" w:eastAsia="Aptos" w:hAnsi="Microsoft Sans Serif" w:cs="Microsoft Sans Serif"/>
          <w:sz w:val="22"/>
          <w:szCs w:val="22"/>
        </w:rPr>
        <w:t>(11) The original or a duplicate of a domestic record of regularly conducted activity that would be admissible under paragraph (6) of Code Section 24-8-803 if accompanied by a written declaration of its custodian or other qualified person certifying that the record:</w:t>
      </w:r>
    </w:p>
    <w:p w14:paraId="77958389" w14:textId="77777777" w:rsidR="00C07932" w:rsidRPr="00E675F5" w:rsidRDefault="00C07932" w:rsidP="00C07932">
      <w:pPr>
        <w:numPr>
          <w:ilvl w:val="0"/>
          <w:numId w:val="80"/>
        </w:numPr>
        <w:spacing w:after="160" w:line="480" w:lineRule="auto"/>
        <w:contextualSpacing/>
        <w:rPr>
          <w:rFonts w:ascii="Microsoft Sans Serif" w:eastAsia="Aptos" w:hAnsi="Microsoft Sans Serif" w:cs="Microsoft Sans Serif"/>
          <w:sz w:val="22"/>
          <w:szCs w:val="22"/>
        </w:rPr>
      </w:pPr>
      <w:r w:rsidRPr="00E675F5">
        <w:rPr>
          <w:rFonts w:ascii="Microsoft Sans Serif" w:eastAsia="Aptos" w:hAnsi="Microsoft Sans Serif" w:cs="Microsoft Sans Serif"/>
          <w:sz w:val="22"/>
          <w:szCs w:val="22"/>
        </w:rPr>
        <w:t>Was made at or near the time of the occurrence of the matters set forth by, or from information transmitted by, a person with knowledge of such matters;</w:t>
      </w:r>
    </w:p>
    <w:p w14:paraId="3DE40AE4" w14:textId="77777777" w:rsidR="00C07932" w:rsidRPr="00E675F5" w:rsidRDefault="00C07932" w:rsidP="00C07932">
      <w:pPr>
        <w:numPr>
          <w:ilvl w:val="0"/>
          <w:numId w:val="80"/>
        </w:numPr>
        <w:spacing w:after="160" w:line="480" w:lineRule="auto"/>
        <w:contextualSpacing/>
        <w:rPr>
          <w:rFonts w:ascii="Microsoft Sans Serif" w:eastAsia="Aptos" w:hAnsi="Microsoft Sans Serif" w:cs="Microsoft Sans Serif"/>
          <w:sz w:val="22"/>
          <w:szCs w:val="22"/>
        </w:rPr>
      </w:pPr>
      <w:r w:rsidRPr="00E675F5">
        <w:rPr>
          <w:rFonts w:ascii="Microsoft Sans Serif" w:eastAsia="Aptos" w:hAnsi="Microsoft Sans Serif" w:cs="Microsoft Sans Serif"/>
          <w:sz w:val="22"/>
          <w:szCs w:val="22"/>
        </w:rPr>
        <w:t xml:space="preserve">Was kept </w:t>
      </w:r>
      <w:proofErr w:type="gramStart"/>
      <w:r w:rsidRPr="00E675F5">
        <w:rPr>
          <w:rFonts w:ascii="Microsoft Sans Serif" w:eastAsia="Aptos" w:hAnsi="Microsoft Sans Serif" w:cs="Microsoft Sans Serif"/>
          <w:sz w:val="22"/>
          <w:szCs w:val="22"/>
        </w:rPr>
        <w:t>in the course of</w:t>
      </w:r>
      <w:proofErr w:type="gramEnd"/>
      <w:r w:rsidRPr="00E675F5">
        <w:rPr>
          <w:rFonts w:ascii="Microsoft Sans Serif" w:eastAsia="Aptos" w:hAnsi="Microsoft Sans Serif" w:cs="Microsoft Sans Serif"/>
          <w:sz w:val="22"/>
          <w:szCs w:val="22"/>
        </w:rPr>
        <w:t xml:space="preserve"> the regularly conducted activity; and</w:t>
      </w:r>
    </w:p>
    <w:p w14:paraId="7082AADC" w14:textId="77777777" w:rsidR="00C07932" w:rsidRPr="00E675F5" w:rsidRDefault="00C07932" w:rsidP="00C07932">
      <w:pPr>
        <w:numPr>
          <w:ilvl w:val="0"/>
          <w:numId w:val="80"/>
        </w:numPr>
        <w:spacing w:after="160" w:line="480" w:lineRule="auto"/>
        <w:contextualSpacing/>
        <w:rPr>
          <w:rFonts w:ascii="Microsoft Sans Serif" w:eastAsia="Aptos" w:hAnsi="Microsoft Sans Serif" w:cs="Microsoft Sans Serif"/>
          <w:sz w:val="22"/>
          <w:szCs w:val="22"/>
        </w:rPr>
      </w:pPr>
      <w:r w:rsidRPr="00E675F5">
        <w:rPr>
          <w:rFonts w:ascii="Microsoft Sans Serif" w:eastAsia="Aptos" w:hAnsi="Microsoft Sans Serif" w:cs="Microsoft Sans Serif"/>
          <w:sz w:val="22"/>
          <w:szCs w:val="22"/>
        </w:rPr>
        <w:lastRenderedPageBreak/>
        <w:t xml:space="preserve">Was made by the regularly conducted activity as </w:t>
      </w:r>
      <w:proofErr w:type="gramStart"/>
      <w:r w:rsidRPr="00E675F5">
        <w:rPr>
          <w:rFonts w:ascii="Microsoft Sans Serif" w:eastAsia="Aptos" w:hAnsi="Microsoft Sans Serif" w:cs="Microsoft Sans Serif"/>
          <w:sz w:val="22"/>
          <w:szCs w:val="22"/>
        </w:rPr>
        <w:t>a regular</w:t>
      </w:r>
      <w:proofErr w:type="gramEnd"/>
      <w:r w:rsidRPr="00E675F5">
        <w:rPr>
          <w:rFonts w:ascii="Microsoft Sans Serif" w:eastAsia="Aptos" w:hAnsi="Microsoft Sans Serif" w:cs="Microsoft Sans Serif"/>
          <w:sz w:val="22"/>
          <w:szCs w:val="22"/>
        </w:rPr>
        <w:t xml:space="preserve"> practice.</w:t>
      </w:r>
    </w:p>
    <w:p w14:paraId="5FE1B88D" w14:textId="77777777" w:rsidR="00C07932" w:rsidRPr="00E675F5" w:rsidRDefault="00C07932" w:rsidP="00C07932">
      <w:pPr>
        <w:spacing w:after="160" w:line="480" w:lineRule="auto"/>
        <w:jc w:val="center"/>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II.</w:t>
      </w:r>
    </w:p>
    <w:p w14:paraId="7171D229" w14:textId="77777777" w:rsidR="00C07932" w:rsidRPr="00E675F5" w:rsidRDefault="00C07932" w:rsidP="00C07932">
      <w:pPr>
        <w:spacing w:after="160" w:line="480" w:lineRule="auto"/>
        <w:rPr>
          <w:rFonts w:ascii="Microsoft Sans Serif" w:eastAsia="Aptos" w:hAnsi="Microsoft Sans Serif" w:cs="Microsoft Sans Serif"/>
          <w:sz w:val="22"/>
          <w:szCs w:val="22"/>
        </w:rPr>
      </w:pPr>
      <w:r w:rsidRPr="00E675F5">
        <w:rPr>
          <w:rFonts w:ascii="Microsoft Sans Serif" w:eastAsia="Aptos" w:hAnsi="Microsoft Sans Serif" w:cs="Microsoft Sans Serif"/>
          <w:sz w:val="22"/>
          <w:szCs w:val="22"/>
        </w:rPr>
        <w:t>O.C.G.A. §24-9-902(11) requires a party intending to offer a record into evidence</w:t>
      </w:r>
    </w:p>
    <w:p w14:paraId="3698600A" w14:textId="77777777" w:rsidR="00C07932" w:rsidRPr="00E675F5" w:rsidRDefault="00C07932" w:rsidP="00C07932">
      <w:pPr>
        <w:spacing w:after="160" w:line="480" w:lineRule="auto"/>
        <w:rPr>
          <w:rFonts w:ascii="Microsoft Sans Serif" w:eastAsia="Aptos" w:hAnsi="Microsoft Sans Serif" w:cs="Microsoft Sans Serif"/>
          <w:sz w:val="22"/>
          <w:szCs w:val="22"/>
        </w:rPr>
      </w:pPr>
      <w:r w:rsidRPr="00E675F5">
        <w:rPr>
          <w:rFonts w:ascii="Microsoft Sans Serif" w:eastAsia="Aptos" w:hAnsi="Microsoft Sans Serif" w:cs="Microsoft Sans Serif"/>
          <w:sz w:val="22"/>
          <w:szCs w:val="22"/>
        </w:rPr>
        <w:t xml:space="preserve">provide written notice of such intention to all adverse parties and make the record available for inspection </w:t>
      </w:r>
      <w:proofErr w:type="gramStart"/>
      <w:r w:rsidRPr="00E675F5">
        <w:rPr>
          <w:rFonts w:ascii="Microsoft Sans Serif" w:eastAsia="Aptos" w:hAnsi="Microsoft Sans Serif" w:cs="Microsoft Sans Serif"/>
          <w:sz w:val="22"/>
          <w:szCs w:val="22"/>
        </w:rPr>
        <w:t>in order to</w:t>
      </w:r>
      <w:proofErr w:type="gramEnd"/>
      <w:r w:rsidRPr="00E675F5">
        <w:rPr>
          <w:rFonts w:ascii="Microsoft Sans Serif" w:eastAsia="Aptos" w:hAnsi="Microsoft Sans Serif" w:cs="Microsoft Sans Serif"/>
          <w:sz w:val="22"/>
          <w:szCs w:val="22"/>
        </w:rPr>
        <w:t xml:space="preserve"> provide an adverse party with a fair opportunity to challenge such record and declaration.</w:t>
      </w:r>
    </w:p>
    <w:p w14:paraId="0EA91DE7" w14:textId="77777777" w:rsidR="00C07932" w:rsidRPr="00E675F5" w:rsidRDefault="00C07932" w:rsidP="00C07932">
      <w:pPr>
        <w:spacing w:after="160" w:line="480" w:lineRule="auto"/>
        <w:jc w:val="center"/>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III.</w:t>
      </w:r>
    </w:p>
    <w:p w14:paraId="08ECD839" w14:textId="77777777" w:rsidR="00C07932" w:rsidRPr="00E675F5" w:rsidRDefault="00C07932" w:rsidP="00C07932">
      <w:pPr>
        <w:spacing w:after="160" w:line="480" w:lineRule="auto"/>
        <w:ind w:firstLine="720"/>
        <w:rPr>
          <w:rFonts w:ascii="Microsoft Sans Serif" w:eastAsia="Aptos" w:hAnsi="Microsoft Sans Serif" w:cs="Microsoft Sans Serif"/>
          <w:sz w:val="22"/>
          <w:szCs w:val="22"/>
        </w:rPr>
      </w:pPr>
      <w:r w:rsidRPr="00E675F5">
        <w:rPr>
          <w:rFonts w:ascii="Microsoft Sans Serif" w:eastAsia="Aptos" w:hAnsi="Microsoft Sans Serif" w:cs="Microsoft Sans Serif"/>
          <w:sz w:val="22"/>
          <w:szCs w:val="22"/>
        </w:rPr>
        <w:t xml:space="preserve">Once </w:t>
      </w:r>
      <w:proofErr w:type="gramStart"/>
      <w:r w:rsidRPr="00E675F5">
        <w:rPr>
          <w:rFonts w:ascii="Microsoft Sans Serif" w:eastAsia="Aptos" w:hAnsi="Microsoft Sans Serif" w:cs="Microsoft Sans Serif"/>
          <w:sz w:val="22"/>
          <w:szCs w:val="22"/>
        </w:rPr>
        <w:t>all of</w:t>
      </w:r>
      <w:proofErr w:type="gramEnd"/>
      <w:r w:rsidRPr="00E675F5">
        <w:rPr>
          <w:rFonts w:ascii="Microsoft Sans Serif" w:eastAsia="Aptos" w:hAnsi="Microsoft Sans Serif" w:cs="Microsoft Sans Serif"/>
          <w:sz w:val="22"/>
          <w:szCs w:val="22"/>
        </w:rPr>
        <w:t xml:space="preserve"> these conditions are met, the business record becomes self-authenticating</w:t>
      </w:r>
    </w:p>
    <w:p w14:paraId="012FCA1E" w14:textId="77777777" w:rsidR="00C07932" w:rsidRPr="00E675F5" w:rsidRDefault="00C07932" w:rsidP="00C07932">
      <w:pPr>
        <w:spacing w:after="160" w:line="480" w:lineRule="auto"/>
        <w:rPr>
          <w:rFonts w:ascii="Microsoft Sans Serif" w:eastAsia="Aptos" w:hAnsi="Microsoft Sans Serif" w:cs="Microsoft Sans Serif"/>
          <w:sz w:val="22"/>
          <w:szCs w:val="22"/>
        </w:rPr>
      </w:pPr>
      <w:r w:rsidRPr="00E675F5">
        <w:rPr>
          <w:rFonts w:ascii="Microsoft Sans Serif" w:eastAsia="Aptos" w:hAnsi="Microsoft Sans Serif" w:cs="Microsoft Sans Serif"/>
          <w:sz w:val="22"/>
          <w:szCs w:val="22"/>
        </w:rPr>
        <w:t>and may be introduced at trial without the testimony of a records custodian.</w:t>
      </w:r>
    </w:p>
    <w:p w14:paraId="21699859" w14:textId="77777777" w:rsidR="00C07932" w:rsidRPr="00E675F5" w:rsidRDefault="00C07932" w:rsidP="00C07932">
      <w:pPr>
        <w:spacing w:after="160" w:line="480" w:lineRule="auto"/>
        <w:jc w:val="center"/>
        <w:rPr>
          <w:rFonts w:ascii="Microsoft Sans Serif" w:eastAsia="Aptos" w:hAnsi="Microsoft Sans Serif" w:cs="Microsoft Sans Serif"/>
          <w:sz w:val="22"/>
          <w:szCs w:val="22"/>
        </w:rPr>
      </w:pPr>
      <w:r w:rsidRPr="00E675F5">
        <w:rPr>
          <w:rFonts w:ascii="Microsoft Sans Serif" w:eastAsia="Aptos" w:hAnsi="Microsoft Sans Serif" w:cs="Microsoft Sans Serif"/>
          <w:sz w:val="22"/>
          <w:szCs w:val="22"/>
        </w:rPr>
        <w:t>IV.</w:t>
      </w:r>
    </w:p>
    <w:p w14:paraId="6B0651B1" w14:textId="77777777" w:rsidR="00C07932" w:rsidRPr="00E675F5" w:rsidRDefault="00C07932" w:rsidP="00C07932">
      <w:pPr>
        <w:spacing w:after="160" w:line="480" w:lineRule="auto"/>
        <w:ind w:firstLine="720"/>
        <w:rPr>
          <w:rFonts w:ascii="Microsoft Sans Serif" w:eastAsia="Aptos" w:hAnsi="Microsoft Sans Serif" w:cs="Microsoft Sans Serif"/>
          <w:sz w:val="22"/>
          <w:szCs w:val="22"/>
        </w:rPr>
      </w:pPr>
      <w:r w:rsidRPr="00E675F5">
        <w:rPr>
          <w:rFonts w:ascii="Microsoft Sans Serif" w:eastAsia="Aptos" w:hAnsi="Microsoft Sans Serif" w:cs="Microsoft Sans Serif"/>
          <w:sz w:val="22"/>
          <w:szCs w:val="22"/>
        </w:rPr>
        <w:t xml:space="preserve">A copy of this notice has been served upon the Counsel of Record for the State at least ten (10) days prior to trial.  Copies of the relevant business record and certification are attached to this </w:t>
      </w:r>
      <w:proofErr w:type="gramStart"/>
      <w:r w:rsidRPr="00E675F5">
        <w:rPr>
          <w:rFonts w:ascii="Microsoft Sans Serif" w:eastAsia="Aptos" w:hAnsi="Microsoft Sans Serif" w:cs="Microsoft Sans Serif"/>
          <w:sz w:val="22"/>
          <w:szCs w:val="22"/>
        </w:rPr>
        <w:t>notice</w:t>
      </w:r>
      <w:proofErr w:type="gramEnd"/>
      <w:r w:rsidRPr="00E675F5">
        <w:rPr>
          <w:rFonts w:ascii="Microsoft Sans Serif" w:eastAsia="Aptos" w:hAnsi="Microsoft Sans Serif" w:cs="Microsoft Sans Serif"/>
          <w:sz w:val="22"/>
          <w:szCs w:val="22"/>
        </w:rPr>
        <w:t xml:space="preserve"> and a copy of such notice has been filed with the court.  Therefore, there is sufficient time for the State to review said documents. </w:t>
      </w:r>
    </w:p>
    <w:p w14:paraId="6C78E3F4" w14:textId="77777777" w:rsidR="00C07932" w:rsidRPr="00E675F5" w:rsidRDefault="00C07932" w:rsidP="00C07932">
      <w:pPr>
        <w:spacing w:after="160" w:line="480" w:lineRule="auto"/>
        <w:ind w:firstLine="720"/>
        <w:rPr>
          <w:rFonts w:ascii="Microsoft Sans Serif" w:eastAsia="Aptos" w:hAnsi="Microsoft Sans Serif" w:cs="Microsoft Sans Serif"/>
          <w:sz w:val="22"/>
          <w:szCs w:val="22"/>
        </w:rPr>
      </w:pPr>
      <w:r w:rsidRPr="00E675F5">
        <w:rPr>
          <w:rFonts w:ascii="Microsoft Sans Serif" w:eastAsia="Aptos" w:hAnsi="Microsoft Sans Serif" w:cs="Microsoft Sans Serif"/>
          <w:sz w:val="22"/>
          <w:szCs w:val="22"/>
        </w:rPr>
        <w:t>WHEREFORE, the Defense has satisfied the statutory requirement and hereby requests the Court allow the presentation of said business records evidence absent extrinsic authenticity evidence in the trial of this case.</w:t>
      </w:r>
    </w:p>
    <w:p w14:paraId="74CDF868" w14:textId="77777777" w:rsidR="00C07932" w:rsidRPr="00E675F5" w:rsidRDefault="00C07932" w:rsidP="00C07932">
      <w:pPr>
        <w:spacing w:after="160" w:line="480" w:lineRule="auto"/>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Respectfully submitted this 13</w:t>
      </w:r>
      <w:r w:rsidRPr="00E675F5">
        <w:rPr>
          <w:rFonts w:ascii="Microsoft Sans Serif" w:eastAsia="Aptos" w:hAnsi="Microsoft Sans Serif" w:cs="Microsoft Sans Serif"/>
          <w:sz w:val="22"/>
          <w:szCs w:val="22"/>
          <w:vertAlign w:val="superscript"/>
          <w:lang w:val="en-CA"/>
        </w:rPr>
        <w:t>th</w:t>
      </w:r>
      <w:r w:rsidRPr="00E675F5">
        <w:rPr>
          <w:rFonts w:ascii="Microsoft Sans Serif" w:eastAsia="Aptos" w:hAnsi="Microsoft Sans Serif" w:cs="Microsoft Sans Serif"/>
          <w:sz w:val="22"/>
          <w:szCs w:val="22"/>
          <w:lang w:val="en-CA"/>
        </w:rPr>
        <w:t xml:space="preserve"> day of July 2026.</w:t>
      </w:r>
    </w:p>
    <w:p w14:paraId="1CBF95DC" w14:textId="77777777" w:rsidR="00C07932" w:rsidRPr="00E675F5" w:rsidRDefault="00C07932" w:rsidP="00C07932">
      <w:pPr>
        <w:spacing w:after="160" w:line="278" w:lineRule="auto"/>
        <w:jc w:val="right"/>
        <w:rPr>
          <w:rFonts w:ascii="Microsoft Sans Serif" w:eastAsia="Aptos" w:hAnsi="Microsoft Sans Serif" w:cs="Microsoft Sans Serif"/>
          <w:sz w:val="22"/>
          <w:szCs w:val="22"/>
          <w:u w:val="single"/>
          <w:lang w:val="en-CA"/>
        </w:rPr>
      </w:pPr>
      <w:r w:rsidRPr="00E675F5">
        <w:rPr>
          <w:rFonts w:ascii="Microsoft Sans Serif" w:eastAsia="Aptos" w:hAnsi="Microsoft Sans Serif" w:cs="Microsoft Sans Serif"/>
          <w:sz w:val="22"/>
          <w:szCs w:val="22"/>
          <w:lang w:val="en-CA"/>
        </w:rPr>
        <w:t>____________________</w:t>
      </w:r>
      <w:r w:rsidRPr="00E675F5">
        <w:rPr>
          <w:rFonts w:ascii="Microsoft Sans Serif" w:eastAsia="Aptos" w:hAnsi="Microsoft Sans Serif" w:cs="Microsoft Sans Serif"/>
          <w:sz w:val="22"/>
          <w:szCs w:val="22"/>
          <w:u w:val="single"/>
          <w:lang w:val="en-CA"/>
        </w:rPr>
        <w:t>/s/ Lucky Guy</w:t>
      </w:r>
    </w:p>
    <w:p w14:paraId="7CE4D7EF" w14:textId="77777777" w:rsidR="00C07932" w:rsidRPr="00E675F5" w:rsidRDefault="00C07932" w:rsidP="00C07932">
      <w:pPr>
        <w:spacing w:after="160"/>
        <w:jc w:val="right"/>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Public Defender</w:t>
      </w:r>
    </w:p>
    <w:p w14:paraId="723CE2CF" w14:textId="77777777" w:rsidR="00C07932" w:rsidRPr="00E675F5" w:rsidRDefault="00C07932" w:rsidP="00C07932">
      <w:pPr>
        <w:spacing w:after="160"/>
        <w:jc w:val="right"/>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GA Bar No.: 10000</w:t>
      </w:r>
    </w:p>
    <w:p w14:paraId="24D60A20" w14:textId="77777777" w:rsidR="00C07932" w:rsidRPr="00E675F5" w:rsidRDefault="00C07932" w:rsidP="00C07932">
      <w:pPr>
        <w:spacing w:after="160"/>
        <w:jc w:val="right"/>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 xml:space="preserve">Office of the Public Defender </w:t>
      </w:r>
    </w:p>
    <w:p w14:paraId="424F28E5" w14:textId="77777777" w:rsidR="00C07932" w:rsidRPr="00E675F5" w:rsidRDefault="00C07932" w:rsidP="00C07932">
      <w:pPr>
        <w:spacing w:after="160"/>
        <w:jc w:val="right"/>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320 Church Street</w:t>
      </w:r>
    </w:p>
    <w:p w14:paraId="4B03C645" w14:textId="048E19AC" w:rsidR="00C07932" w:rsidRPr="00E675F5" w:rsidRDefault="00C07932" w:rsidP="00C07932">
      <w:pPr>
        <w:spacing w:after="160"/>
        <w:jc w:val="right"/>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Decatur, GA 30030</w:t>
      </w:r>
    </w:p>
    <w:p w14:paraId="6ADA292B" w14:textId="77777777" w:rsidR="00C07932" w:rsidRPr="00E675F5" w:rsidRDefault="00C07932" w:rsidP="00C07932">
      <w:pPr>
        <w:spacing w:after="160" w:line="278" w:lineRule="auto"/>
        <w:jc w:val="center"/>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lastRenderedPageBreak/>
        <w:t>CERTIFICATE OF SERVICE</w:t>
      </w:r>
    </w:p>
    <w:p w14:paraId="4E6A4A3C" w14:textId="77777777" w:rsidR="00C07932" w:rsidRPr="00E675F5" w:rsidRDefault="00C07932" w:rsidP="00C07932">
      <w:pPr>
        <w:spacing w:after="160" w:line="278" w:lineRule="auto"/>
        <w:rPr>
          <w:rFonts w:ascii="Microsoft Sans Serif" w:eastAsia="Aptos" w:hAnsi="Microsoft Sans Serif" w:cs="Microsoft Sans Serif"/>
          <w:sz w:val="22"/>
          <w:szCs w:val="22"/>
          <w:lang w:val="en-CA"/>
        </w:rPr>
      </w:pPr>
    </w:p>
    <w:p w14:paraId="5EAEC420" w14:textId="77777777" w:rsidR="00C07932" w:rsidRPr="00E675F5" w:rsidRDefault="00C07932" w:rsidP="00C07932">
      <w:pPr>
        <w:spacing w:after="160" w:line="480" w:lineRule="auto"/>
        <w:ind w:firstLine="720"/>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I certify that I have served a copy of the foregoing motion upon the DeKalb County Assistant District Attorney Joe Smith by electronic service to the DeKalb County District Attorney’s Office at the DeKalb County Courthouse, 556 N. McDonough Street, Decatur, Georgia 30030 on this, the 13th day of July 2026.</w:t>
      </w:r>
    </w:p>
    <w:p w14:paraId="71A6E1C7" w14:textId="77777777" w:rsidR="00C07932" w:rsidRPr="00E675F5" w:rsidRDefault="00C07932" w:rsidP="00C07932">
      <w:pPr>
        <w:spacing w:after="160" w:line="278" w:lineRule="auto"/>
        <w:ind w:firstLine="720"/>
        <w:rPr>
          <w:rFonts w:ascii="Microsoft Sans Serif" w:eastAsia="Aptos" w:hAnsi="Microsoft Sans Serif" w:cs="Microsoft Sans Serif"/>
          <w:sz w:val="22"/>
          <w:szCs w:val="22"/>
          <w:lang w:val="en-CA"/>
        </w:rPr>
      </w:pPr>
    </w:p>
    <w:p w14:paraId="2A308D8C" w14:textId="77777777" w:rsidR="00C07932" w:rsidRPr="00E675F5" w:rsidRDefault="00C07932" w:rsidP="00C07932">
      <w:pPr>
        <w:spacing w:after="160" w:line="278" w:lineRule="auto"/>
        <w:jc w:val="right"/>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____________________</w:t>
      </w:r>
      <w:r w:rsidRPr="00E675F5">
        <w:rPr>
          <w:rFonts w:ascii="Microsoft Sans Serif" w:eastAsia="Aptos" w:hAnsi="Microsoft Sans Serif" w:cs="Microsoft Sans Serif"/>
          <w:sz w:val="22"/>
          <w:szCs w:val="22"/>
          <w:u w:val="single"/>
          <w:lang w:val="en-CA"/>
        </w:rPr>
        <w:t>/s/ Lucky Guy</w:t>
      </w:r>
      <w:r w:rsidRPr="00E675F5">
        <w:rPr>
          <w:rFonts w:ascii="Microsoft Sans Serif" w:eastAsia="Aptos" w:hAnsi="Microsoft Sans Serif" w:cs="Microsoft Sans Serif"/>
          <w:sz w:val="22"/>
          <w:szCs w:val="22"/>
          <w:lang w:val="en-CA"/>
        </w:rPr>
        <w:t xml:space="preserve"> </w:t>
      </w:r>
    </w:p>
    <w:p w14:paraId="23B3103F" w14:textId="77777777" w:rsidR="00C07932" w:rsidRPr="00E675F5" w:rsidRDefault="00C07932" w:rsidP="00C07932">
      <w:pPr>
        <w:spacing w:after="160"/>
        <w:jc w:val="right"/>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Public Defender</w:t>
      </w:r>
    </w:p>
    <w:p w14:paraId="2783194E" w14:textId="77777777" w:rsidR="00C07932" w:rsidRPr="00E675F5" w:rsidRDefault="00C07932" w:rsidP="00C07932">
      <w:pPr>
        <w:spacing w:after="160"/>
        <w:jc w:val="right"/>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GA Bar No.: 10000</w:t>
      </w:r>
    </w:p>
    <w:p w14:paraId="6B6E85B2" w14:textId="77777777" w:rsidR="00C07932" w:rsidRPr="00E675F5" w:rsidRDefault="00C07932" w:rsidP="00C07932">
      <w:pPr>
        <w:spacing w:after="160"/>
        <w:jc w:val="right"/>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 xml:space="preserve">Office of the Public Defender </w:t>
      </w:r>
    </w:p>
    <w:p w14:paraId="0A0BFEFE" w14:textId="77777777" w:rsidR="00C07932" w:rsidRPr="00E675F5" w:rsidRDefault="00C07932" w:rsidP="00C07932">
      <w:pPr>
        <w:spacing w:after="160"/>
        <w:jc w:val="right"/>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320 Church Street</w:t>
      </w:r>
    </w:p>
    <w:p w14:paraId="09421D89" w14:textId="5F6F52B7" w:rsidR="00C07932" w:rsidRPr="00E675F5" w:rsidRDefault="00C07932" w:rsidP="00C07932">
      <w:pPr>
        <w:spacing w:after="160"/>
        <w:jc w:val="right"/>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t>Decatur, GA 30030</w:t>
      </w:r>
    </w:p>
    <w:p w14:paraId="4CC512CB" w14:textId="77777777" w:rsidR="00C07932" w:rsidRPr="00E675F5" w:rsidRDefault="00C07932">
      <w:pPr>
        <w:rPr>
          <w:rFonts w:ascii="Microsoft Sans Serif" w:eastAsia="Aptos" w:hAnsi="Microsoft Sans Serif" w:cs="Microsoft Sans Serif"/>
          <w:sz w:val="22"/>
          <w:szCs w:val="22"/>
          <w:lang w:val="en-CA"/>
        </w:rPr>
      </w:pPr>
      <w:r w:rsidRPr="00E675F5">
        <w:rPr>
          <w:rFonts w:ascii="Microsoft Sans Serif" w:eastAsia="Aptos" w:hAnsi="Microsoft Sans Serif" w:cs="Microsoft Sans Serif"/>
          <w:sz w:val="22"/>
          <w:szCs w:val="22"/>
          <w:lang w:val="en-CA"/>
        </w:rPr>
        <w:br w:type="page"/>
      </w:r>
    </w:p>
    <w:p w14:paraId="52BAB2EF" w14:textId="5F011715" w:rsidR="00C07932" w:rsidRPr="00E675F5" w:rsidRDefault="00C07932" w:rsidP="007F2D27">
      <w:pPr>
        <w:spacing w:after="0"/>
        <w:rPr>
          <w:rFonts w:ascii="Microsoft Sans Serif" w:eastAsia="Aptos" w:hAnsi="Microsoft Sans Serif" w:cs="Microsoft Sans Serif"/>
          <w:b/>
          <w:bCs/>
          <w:sz w:val="22"/>
          <w:szCs w:val="22"/>
          <w:lang w:val="en-CA"/>
        </w:rPr>
      </w:pPr>
      <w:r w:rsidRPr="00E675F5">
        <w:rPr>
          <w:rFonts w:ascii="Microsoft Sans Serif" w:eastAsia="Aptos" w:hAnsi="Microsoft Sans Serif" w:cs="Microsoft Sans Serif"/>
          <w:b/>
          <w:bCs/>
          <w:sz w:val="22"/>
          <w:szCs w:val="22"/>
          <w:lang w:val="en-CA"/>
        </w:rPr>
        <w:lastRenderedPageBreak/>
        <w:t>APPENDIX G</w:t>
      </w:r>
    </w:p>
    <w:p w14:paraId="52F3916D" w14:textId="5DF2F3C5" w:rsidR="0095263D" w:rsidRPr="00E675F5" w:rsidRDefault="0095263D" w:rsidP="007F2D27">
      <w:pPr>
        <w:spacing w:after="0"/>
        <w:rPr>
          <w:rFonts w:ascii="Microsoft Sans Serif" w:eastAsia="Aptos" w:hAnsi="Microsoft Sans Serif" w:cs="Microsoft Sans Serif"/>
          <w:b/>
          <w:bCs/>
          <w:sz w:val="22"/>
          <w:szCs w:val="22"/>
          <w:lang w:val="en-CA"/>
        </w:rPr>
      </w:pPr>
      <w:r w:rsidRPr="00E675F5">
        <w:rPr>
          <w:rFonts w:ascii="Microsoft Sans Serif" w:eastAsia="Aptos" w:hAnsi="Microsoft Sans Serif" w:cs="Microsoft Sans Serif"/>
          <w:b/>
          <w:bCs/>
          <w:sz w:val="22"/>
          <w:szCs w:val="22"/>
          <w:lang w:val="en-CA"/>
        </w:rPr>
        <w:t>Sample Script to Admit BWC</w:t>
      </w:r>
    </w:p>
    <w:p w14:paraId="03B1532F" w14:textId="77777777" w:rsidR="007F2D27" w:rsidRPr="00E675F5" w:rsidRDefault="007F2D27" w:rsidP="007F2D27">
      <w:pPr>
        <w:spacing w:after="0"/>
        <w:rPr>
          <w:rFonts w:ascii="Microsoft Sans Serif" w:eastAsia="Aptos" w:hAnsi="Microsoft Sans Serif" w:cs="Microsoft Sans Serif"/>
          <w:b/>
          <w:bCs/>
          <w:sz w:val="22"/>
          <w:szCs w:val="22"/>
          <w:lang w:val="en-CA"/>
        </w:rPr>
      </w:pPr>
    </w:p>
    <w:p w14:paraId="36443479" w14:textId="77777777" w:rsidR="0095263D" w:rsidRPr="00E675F5" w:rsidRDefault="0095263D" w:rsidP="0095263D">
      <w:pPr>
        <w:spacing w:after="0" w:line="480" w:lineRule="auto"/>
        <w:jc w:val="center"/>
        <w:rPr>
          <w:rFonts w:ascii="Microsoft Sans Serif" w:eastAsia="Times New Roman" w:hAnsi="Microsoft Sans Serif" w:cs="Microsoft Sans Serif"/>
          <w:kern w:val="0"/>
          <w:sz w:val="22"/>
          <w:szCs w:val="22"/>
          <w14:ligatures w14:val="none"/>
        </w:rPr>
      </w:pPr>
      <w:r w:rsidRPr="00E675F5">
        <w:rPr>
          <w:rFonts w:ascii="Microsoft Sans Serif" w:eastAsia="Times New Roman" w:hAnsi="Microsoft Sans Serif" w:cs="Microsoft Sans Serif"/>
          <w:kern w:val="0"/>
          <w:sz w:val="22"/>
          <w:szCs w:val="22"/>
          <w14:ligatures w14:val="none"/>
        </w:rPr>
        <w:t>IN THE SUPERIOR COURT OF DEKALB COUNTY</w:t>
      </w:r>
    </w:p>
    <w:p w14:paraId="719DE557" w14:textId="77777777" w:rsidR="0095263D" w:rsidRPr="00E675F5" w:rsidRDefault="0095263D" w:rsidP="0095263D">
      <w:pPr>
        <w:spacing w:after="0" w:line="480" w:lineRule="auto"/>
        <w:jc w:val="center"/>
        <w:rPr>
          <w:rFonts w:ascii="Microsoft Sans Serif" w:eastAsia="Times New Roman" w:hAnsi="Microsoft Sans Serif" w:cs="Microsoft Sans Serif"/>
          <w:kern w:val="0"/>
          <w:sz w:val="22"/>
          <w:szCs w:val="22"/>
          <w14:ligatures w14:val="none"/>
        </w:rPr>
      </w:pPr>
      <w:r w:rsidRPr="00E675F5">
        <w:rPr>
          <w:rFonts w:ascii="Microsoft Sans Serif" w:eastAsia="Times New Roman" w:hAnsi="Microsoft Sans Serif" w:cs="Microsoft Sans Serif"/>
          <w:kern w:val="0"/>
          <w:sz w:val="22"/>
          <w:szCs w:val="22"/>
          <w14:ligatures w14:val="none"/>
        </w:rPr>
        <w:t>STATE OF GEORGIA</w:t>
      </w:r>
    </w:p>
    <w:p w14:paraId="51741D36" w14:textId="77777777" w:rsidR="0095263D" w:rsidRPr="00E675F5" w:rsidRDefault="0095263D" w:rsidP="0095263D">
      <w:pPr>
        <w:spacing w:after="0" w:line="480" w:lineRule="auto"/>
        <w:rPr>
          <w:rFonts w:ascii="Microsoft Sans Serif" w:eastAsia="Times New Roman" w:hAnsi="Microsoft Sans Serif" w:cs="Microsoft Sans Serif"/>
          <w:kern w:val="0"/>
          <w:sz w:val="22"/>
          <w:szCs w:val="22"/>
          <w14:ligatures w14:val="none"/>
        </w:rPr>
      </w:pPr>
      <w:r w:rsidRPr="00E675F5">
        <w:rPr>
          <w:rFonts w:ascii="Microsoft Sans Serif" w:eastAsia="Times New Roman" w:hAnsi="Microsoft Sans Serif" w:cs="Microsoft Sans Serif"/>
          <w:kern w:val="0"/>
          <w:sz w:val="22"/>
          <w:szCs w:val="22"/>
          <w14:ligatures w14:val="none"/>
        </w:rPr>
        <w:t>STATE OF GEORGIA</w:t>
      </w:r>
      <w:r w:rsidRPr="00E675F5">
        <w:rPr>
          <w:rFonts w:ascii="Microsoft Sans Serif" w:eastAsia="Times New Roman" w:hAnsi="Microsoft Sans Serif" w:cs="Microsoft Sans Serif"/>
          <w:kern w:val="0"/>
          <w:sz w:val="22"/>
          <w:szCs w:val="22"/>
          <w14:ligatures w14:val="none"/>
        </w:rPr>
        <w:tab/>
      </w:r>
      <w:r w:rsidRPr="00E675F5">
        <w:rPr>
          <w:rFonts w:ascii="Microsoft Sans Serif" w:eastAsia="Times New Roman" w:hAnsi="Microsoft Sans Serif" w:cs="Microsoft Sans Serif"/>
          <w:kern w:val="0"/>
          <w:sz w:val="22"/>
          <w:szCs w:val="22"/>
          <w14:ligatures w14:val="none"/>
        </w:rPr>
        <w:tab/>
      </w:r>
      <w:r w:rsidRPr="00E675F5">
        <w:rPr>
          <w:rFonts w:ascii="Microsoft Sans Serif" w:eastAsia="Times New Roman" w:hAnsi="Microsoft Sans Serif" w:cs="Microsoft Sans Serif"/>
          <w:kern w:val="0"/>
          <w:sz w:val="22"/>
          <w:szCs w:val="22"/>
          <w14:ligatures w14:val="none"/>
        </w:rPr>
        <w:tab/>
      </w:r>
      <w:r w:rsidRPr="00E675F5">
        <w:rPr>
          <w:rFonts w:ascii="Microsoft Sans Serif" w:eastAsia="Times New Roman" w:hAnsi="Microsoft Sans Serif" w:cs="Microsoft Sans Serif"/>
          <w:kern w:val="0"/>
          <w:sz w:val="22"/>
          <w:szCs w:val="22"/>
          <w14:ligatures w14:val="none"/>
        </w:rPr>
        <w:tab/>
        <w:t>|</w:t>
      </w:r>
    </w:p>
    <w:p w14:paraId="6E917BF4" w14:textId="77777777" w:rsidR="0095263D" w:rsidRPr="00E675F5" w:rsidRDefault="0095263D" w:rsidP="0095263D">
      <w:pPr>
        <w:spacing w:after="0" w:line="480" w:lineRule="auto"/>
        <w:rPr>
          <w:rFonts w:ascii="Microsoft Sans Serif" w:eastAsia="Times New Roman" w:hAnsi="Microsoft Sans Serif" w:cs="Microsoft Sans Serif"/>
          <w:kern w:val="0"/>
          <w:sz w:val="22"/>
          <w:szCs w:val="22"/>
          <w14:ligatures w14:val="none"/>
        </w:rPr>
      </w:pPr>
      <w:r w:rsidRPr="00E675F5">
        <w:rPr>
          <w:rFonts w:ascii="Microsoft Sans Serif" w:eastAsia="Times New Roman" w:hAnsi="Microsoft Sans Serif" w:cs="Microsoft Sans Serif"/>
          <w:kern w:val="0"/>
          <w:sz w:val="22"/>
          <w:szCs w:val="22"/>
          <w14:ligatures w14:val="none"/>
        </w:rPr>
        <w:t>v.</w:t>
      </w:r>
      <w:r w:rsidRPr="00E675F5">
        <w:rPr>
          <w:rFonts w:ascii="Microsoft Sans Serif" w:eastAsia="Times New Roman" w:hAnsi="Microsoft Sans Serif" w:cs="Microsoft Sans Serif"/>
          <w:kern w:val="0"/>
          <w:sz w:val="22"/>
          <w:szCs w:val="22"/>
          <w14:ligatures w14:val="none"/>
        </w:rPr>
        <w:tab/>
      </w:r>
      <w:r w:rsidRPr="00E675F5">
        <w:rPr>
          <w:rFonts w:ascii="Microsoft Sans Serif" w:eastAsia="Times New Roman" w:hAnsi="Microsoft Sans Serif" w:cs="Microsoft Sans Serif"/>
          <w:kern w:val="0"/>
          <w:sz w:val="22"/>
          <w:szCs w:val="22"/>
          <w14:ligatures w14:val="none"/>
        </w:rPr>
        <w:tab/>
      </w:r>
      <w:r w:rsidRPr="00E675F5">
        <w:rPr>
          <w:rFonts w:ascii="Microsoft Sans Serif" w:eastAsia="Times New Roman" w:hAnsi="Microsoft Sans Serif" w:cs="Microsoft Sans Serif"/>
          <w:kern w:val="0"/>
          <w:sz w:val="22"/>
          <w:szCs w:val="22"/>
          <w14:ligatures w14:val="none"/>
        </w:rPr>
        <w:tab/>
      </w:r>
      <w:r w:rsidRPr="00E675F5">
        <w:rPr>
          <w:rFonts w:ascii="Microsoft Sans Serif" w:eastAsia="Times New Roman" w:hAnsi="Microsoft Sans Serif" w:cs="Microsoft Sans Serif"/>
          <w:kern w:val="0"/>
          <w:sz w:val="22"/>
          <w:szCs w:val="22"/>
          <w14:ligatures w14:val="none"/>
        </w:rPr>
        <w:tab/>
      </w:r>
      <w:r w:rsidRPr="00E675F5">
        <w:rPr>
          <w:rFonts w:ascii="Microsoft Sans Serif" w:eastAsia="Times New Roman" w:hAnsi="Microsoft Sans Serif" w:cs="Microsoft Sans Serif"/>
          <w:kern w:val="0"/>
          <w:sz w:val="22"/>
          <w:szCs w:val="22"/>
          <w14:ligatures w14:val="none"/>
        </w:rPr>
        <w:tab/>
      </w:r>
      <w:r w:rsidRPr="00E675F5">
        <w:rPr>
          <w:rFonts w:ascii="Microsoft Sans Serif" w:eastAsia="Times New Roman" w:hAnsi="Microsoft Sans Serif" w:cs="Microsoft Sans Serif"/>
          <w:kern w:val="0"/>
          <w:sz w:val="22"/>
          <w:szCs w:val="22"/>
          <w14:ligatures w14:val="none"/>
        </w:rPr>
        <w:tab/>
        <w:t>|</w:t>
      </w:r>
      <w:r w:rsidRPr="00E675F5">
        <w:rPr>
          <w:rFonts w:ascii="Microsoft Sans Serif" w:eastAsia="Times New Roman" w:hAnsi="Microsoft Sans Serif" w:cs="Microsoft Sans Serif"/>
          <w:kern w:val="0"/>
          <w:sz w:val="22"/>
          <w:szCs w:val="22"/>
          <w14:ligatures w14:val="none"/>
        </w:rPr>
        <w:tab/>
      </w:r>
      <w:r w:rsidRPr="00E675F5">
        <w:rPr>
          <w:rFonts w:ascii="Microsoft Sans Serif" w:eastAsia="Times New Roman" w:hAnsi="Microsoft Sans Serif" w:cs="Microsoft Sans Serif"/>
          <w:kern w:val="0"/>
          <w:sz w:val="22"/>
          <w:szCs w:val="22"/>
          <w14:ligatures w14:val="none"/>
        </w:rPr>
        <w:tab/>
        <w:t>Indictment No.: 25CR0007-14</w:t>
      </w:r>
    </w:p>
    <w:p w14:paraId="5E4D2996" w14:textId="77777777" w:rsidR="0095263D" w:rsidRPr="00E675F5" w:rsidRDefault="0095263D" w:rsidP="0095263D">
      <w:pPr>
        <w:spacing w:after="0" w:line="480" w:lineRule="auto"/>
        <w:rPr>
          <w:rFonts w:ascii="Microsoft Sans Serif" w:eastAsia="Times New Roman" w:hAnsi="Microsoft Sans Serif" w:cs="Microsoft Sans Serif"/>
          <w:kern w:val="0"/>
          <w:sz w:val="22"/>
          <w:szCs w:val="22"/>
          <w14:ligatures w14:val="none"/>
        </w:rPr>
      </w:pPr>
      <w:r w:rsidRPr="00E675F5">
        <w:rPr>
          <w:rFonts w:ascii="Microsoft Sans Serif" w:eastAsia="Times New Roman" w:hAnsi="Microsoft Sans Serif" w:cs="Microsoft Sans Serif"/>
          <w:kern w:val="0"/>
          <w:sz w:val="22"/>
          <w:szCs w:val="22"/>
          <w14:ligatures w14:val="none"/>
        </w:rPr>
        <w:t>DARYL W. QUEEN,</w:t>
      </w:r>
      <w:r w:rsidRPr="00E675F5">
        <w:rPr>
          <w:rFonts w:ascii="Microsoft Sans Serif" w:eastAsia="Times New Roman" w:hAnsi="Microsoft Sans Serif" w:cs="Microsoft Sans Serif"/>
          <w:kern w:val="0"/>
          <w:sz w:val="22"/>
          <w:szCs w:val="22"/>
          <w14:ligatures w14:val="none"/>
        </w:rPr>
        <w:tab/>
      </w:r>
      <w:r w:rsidRPr="00E675F5">
        <w:rPr>
          <w:rFonts w:ascii="Microsoft Sans Serif" w:eastAsia="Times New Roman" w:hAnsi="Microsoft Sans Serif" w:cs="Microsoft Sans Serif"/>
          <w:kern w:val="0"/>
          <w:sz w:val="22"/>
          <w:szCs w:val="22"/>
          <w14:ligatures w14:val="none"/>
        </w:rPr>
        <w:tab/>
      </w:r>
      <w:r w:rsidRPr="00E675F5">
        <w:rPr>
          <w:rFonts w:ascii="Microsoft Sans Serif" w:eastAsia="Times New Roman" w:hAnsi="Microsoft Sans Serif" w:cs="Microsoft Sans Serif"/>
          <w:kern w:val="0"/>
          <w:sz w:val="22"/>
          <w:szCs w:val="22"/>
          <w14:ligatures w14:val="none"/>
        </w:rPr>
        <w:tab/>
      </w:r>
      <w:r w:rsidRPr="00E675F5">
        <w:rPr>
          <w:rFonts w:ascii="Microsoft Sans Serif" w:eastAsia="Times New Roman" w:hAnsi="Microsoft Sans Serif" w:cs="Microsoft Sans Serif"/>
          <w:kern w:val="0"/>
          <w:sz w:val="22"/>
          <w:szCs w:val="22"/>
          <w14:ligatures w14:val="none"/>
        </w:rPr>
        <w:tab/>
        <w:t>|</w:t>
      </w:r>
    </w:p>
    <w:p w14:paraId="514159B3" w14:textId="77777777" w:rsidR="0095263D" w:rsidRPr="00E675F5" w:rsidRDefault="0095263D" w:rsidP="0095263D">
      <w:pPr>
        <w:spacing w:after="0" w:line="480" w:lineRule="auto"/>
        <w:rPr>
          <w:rFonts w:ascii="Microsoft Sans Serif" w:eastAsia="Times New Roman" w:hAnsi="Microsoft Sans Serif" w:cs="Microsoft Sans Serif"/>
          <w:kern w:val="0"/>
          <w:sz w:val="22"/>
          <w:szCs w:val="22"/>
          <w14:ligatures w14:val="none"/>
        </w:rPr>
      </w:pPr>
      <w:r w:rsidRPr="00E675F5">
        <w:rPr>
          <w:rFonts w:ascii="Microsoft Sans Serif" w:eastAsia="Times New Roman" w:hAnsi="Microsoft Sans Serif" w:cs="Microsoft Sans Serif"/>
          <w:kern w:val="0"/>
          <w:sz w:val="22"/>
          <w:szCs w:val="22"/>
          <w14:ligatures w14:val="none"/>
        </w:rPr>
        <w:t>Defendant.</w:t>
      </w:r>
      <w:r w:rsidRPr="00E675F5">
        <w:rPr>
          <w:rFonts w:ascii="Microsoft Sans Serif" w:eastAsia="Times New Roman" w:hAnsi="Microsoft Sans Serif" w:cs="Microsoft Sans Serif"/>
          <w:kern w:val="0"/>
          <w:sz w:val="22"/>
          <w:szCs w:val="22"/>
          <w14:ligatures w14:val="none"/>
        </w:rPr>
        <w:tab/>
      </w:r>
      <w:r w:rsidRPr="00E675F5">
        <w:rPr>
          <w:rFonts w:ascii="Microsoft Sans Serif" w:eastAsia="Times New Roman" w:hAnsi="Microsoft Sans Serif" w:cs="Microsoft Sans Serif"/>
          <w:kern w:val="0"/>
          <w:sz w:val="22"/>
          <w:szCs w:val="22"/>
          <w14:ligatures w14:val="none"/>
        </w:rPr>
        <w:tab/>
      </w:r>
      <w:r w:rsidRPr="00E675F5">
        <w:rPr>
          <w:rFonts w:ascii="Microsoft Sans Serif" w:eastAsia="Times New Roman" w:hAnsi="Microsoft Sans Serif" w:cs="Microsoft Sans Serif"/>
          <w:kern w:val="0"/>
          <w:sz w:val="22"/>
          <w:szCs w:val="22"/>
          <w14:ligatures w14:val="none"/>
        </w:rPr>
        <w:tab/>
      </w:r>
      <w:r w:rsidRPr="00E675F5">
        <w:rPr>
          <w:rFonts w:ascii="Microsoft Sans Serif" w:eastAsia="Times New Roman" w:hAnsi="Microsoft Sans Serif" w:cs="Microsoft Sans Serif"/>
          <w:kern w:val="0"/>
          <w:sz w:val="22"/>
          <w:szCs w:val="22"/>
          <w14:ligatures w14:val="none"/>
        </w:rPr>
        <w:tab/>
      </w:r>
      <w:r w:rsidRPr="00E675F5">
        <w:rPr>
          <w:rFonts w:ascii="Microsoft Sans Serif" w:eastAsia="Times New Roman" w:hAnsi="Microsoft Sans Serif" w:cs="Microsoft Sans Serif"/>
          <w:kern w:val="0"/>
          <w:sz w:val="22"/>
          <w:szCs w:val="22"/>
          <w14:ligatures w14:val="none"/>
        </w:rPr>
        <w:tab/>
        <w:t>|</w:t>
      </w:r>
    </w:p>
    <w:p w14:paraId="531B0BAE" w14:textId="77777777" w:rsidR="0095263D" w:rsidRPr="00E675F5" w:rsidRDefault="0095263D" w:rsidP="0095263D">
      <w:pPr>
        <w:spacing w:after="0"/>
        <w:ind w:left="1440" w:firstLine="720"/>
        <w:rPr>
          <w:rFonts w:ascii="Microsoft Sans Serif" w:eastAsia="Times New Roman" w:hAnsi="Microsoft Sans Serif" w:cs="Microsoft Sans Serif"/>
          <w:kern w:val="0"/>
          <w:sz w:val="22"/>
          <w:szCs w:val="22"/>
          <w:u w:val="single"/>
          <w14:ligatures w14:val="none"/>
        </w:rPr>
      </w:pPr>
      <w:r w:rsidRPr="00E675F5">
        <w:rPr>
          <w:rFonts w:ascii="Microsoft Sans Serif" w:eastAsia="Times New Roman" w:hAnsi="Microsoft Sans Serif" w:cs="Microsoft Sans Serif"/>
          <w:kern w:val="0"/>
          <w:sz w:val="22"/>
          <w:szCs w:val="22"/>
          <w14:ligatures w14:val="none"/>
        </w:rPr>
        <w:tab/>
      </w:r>
      <w:r w:rsidRPr="00E675F5">
        <w:rPr>
          <w:rFonts w:ascii="Microsoft Sans Serif" w:eastAsia="Times New Roman" w:hAnsi="Microsoft Sans Serif" w:cs="Microsoft Sans Serif"/>
          <w:kern w:val="0"/>
          <w:sz w:val="22"/>
          <w:szCs w:val="22"/>
          <w14:ligatures w14:val="none"/>
        </w:rPr>
        <w:tab/>
      </w:r>
      <w:r w:rsidRPr="00E675F5">
        <w:rPr>
          <w:rFonts w:ascii="Microsoft Sans Serif" w:eastAsia="Times New Roman" w:hAnsi="Microsoft Sans Serif" w:cs="Microsoft Sans Serif"/>
          <w:kern w:val="0"/>
          <w:sz w:val="22"/>
          <w:szCs w:val="22"/>
          <w14:ligatures w14:val="none"/>
        </w:rPr>
        <w:tab/>
      </w:r>
      <w:r w:rsidRPr="00E675F5">
        <w:rPr>
          <w:rFonts w:ascii="Microsoft Sans Serif" w:eastAsia="Times New Roman" w:hAnsi="Microsoft Sans Serif" w:cs="Microsoft Sans Serif"/>
          <w:kern w:val="0"/>
          <w:sz w:val="22"/>
          <w:szCs w:val="22"/>
          <w14:ligatures w14:val="none"/>
        </w:rPr>
        <w:tab/>
      </w:r>
      <w:r w:rsidRPr="00E675F5">
        <w:rPr>
          <w:rFonts w:ascii="Microsoft Sans Serif" w:eastAsia="Times New Roman" w:hAnsi="Microsoft Sans Serif" w:cs="Microsoft Sans Serif"/>
          <w:kern w:val="0"/>
          <w:sz w:val="22"/>
          <w:szCs w:val="22"/>
          <w14:ligatures w14:val="none"/>
        </w:rPr>
        <w:tab/>
      </w:r>
      <w:r w:rsidRPr="00E675F5">
        <w:rPr>
          <w:rFonts w:ascii="Microsoft Sans Serif" w:eastAsia="Times New Roman" w:hAnsi="Microsoft Sans Serif" w:cs="Microsoft Sans Serif"/>
          <w:kern w:val="0"/>
          <w:sz w:val="22"/>
          <w:szCs w:val="22"/>
          <w14:ligatures w14:val="none"/>
        </w:rPr>
        <w:tab/>
      </w:r>
    </w:p>
    <w:p w14:paraId="4F9C0261" w14:textId="77777777" w:rsidR="0095263D" w:rsidRPr="00E675F5" w:rsidRDefault="0095263D" w:rsidP="0095263D">
      <w:pPr>
        <w:spacing w:after="0"/>
        <w:jc w:val="center"/>
        <w:rPr>
          <w:rFonts w:ascii="Microsoft Sans Serif" w:eastAsia="Times New Roman" w:hAnsi="Microsoft Sans Serif" w:cs="Microsoft Sans Serif"/>
          <w:kern w:val="0"/>
          <w:sz w:val="22"/>
          <w:szCs w:val="22"/>
          <w14:ligatures w14:val="none"/>
        </w:rPr>
      </w:pPr>
      <w:r w:rsidRPr="00E675F5">
        <w:rPr>
          <w:rFonts w:ascii="Microsoft Sans Serif" w:eastAsia="Times New Roman" w:hAnsi="Microsoft Sans Serif" w:cs="Microsoft Sans Serif"/>
          <w:kern w:val="0"/>
          <w:sz w:val="22"/>
          <w:szCs w:val="22"/>
          <w14:ligatures w14:val="none"/>
        </w:rPr>
        <w:t>IN-COURT BODY WORN CAMERA ADMISSION SCRIPT</w:t>
      </w:r>
    </w:p>
    <w:p w14:paraId="2F1419DB" w14:textId="77777777" w:rsidR="0095263D" w:rsidRPr="00E675F5" w:rsidRDefault="0095263D" w:rsidP="0095263D">
      <w:pPr>
        <w:spacing w:after="0"/>
        <w:jc w:val="center"/>
        <w:rPr>
          <w:rFonts w:ascii="Microsoft Sans Serif" w:eastAsia="Times New Roman" w:hAnsi="Microsoft Sans Serif" w:cs="Microsoft Sans Serif"/>
          <w:kern w:val="0"/>
          <w:sz w:val="22"/>
          <w:szCs w:val="22"/>
          <w:u w:val="single"/>
          <w14:ligatures w14:val="none"/>
        </w:rPr>
      </w:pPr>
    </w:p>
    <w:p w14:paraId="3130BF80" w14:textId="77777777" w:rsidR="0095263D" w:rsidRPr="00E675F5" w:rsidRDefault="0095263D" w:rsidP="0095263D">
      <w:pPr>
        <w:spacing w:after="0"/>
        <w:rPr>
          <w:rFonts w:ascii="Microsoft Sans Serif" w:eastAsia="Times New Roman" w:hAnsi="Microsoft Sans Serif" w:cs="Microsoft Sans Serif"/>
          <w:kern w:val="0"/>
          <w:sz w:val="22"/>
          <w:szCs w:val="22"/>
          <w14:ligatures w14:val="none"/>
        </w:rPr>
      </w:pPr>
    </w:p>
    <w:p w14:paraId="362F5C48" w14:textId="77777777" w:rsidR="0095263D" w:rsidRPr="00E675F5" w:rsidRDefault="0095263D" w:rsidP="0095263D">
      <w:pPr>
        <w:spacing w:after="0"/>
        <w:rPr>
          <w:rFonts w:ascii="Microsoft Sans Serif" w:eastAsia="Times New Roman" w:hAnsi="Microsoft Sans Serif" w:cs="Microsoft Sans Serif"/>
          <w:kern w:val="0"/>
          <w:sz w:val="22"/>
          <w:szCs w:val="22"/>
          <w14:ligatures w14:val="none"/>
        </w:rPr>
      </w:pPr>
      <w:r w:rsidRPr="00E675F5">
        <w:rPr>
          <w:rFonts w:ascii="Microsoft Sans Serif" w:eastAsia="Times New Roman" w:hAnsi="Microsoft Sans Serif" w:cs="Microsoft Sans Serif"/>
          <w:kern w:val="0"/>
          <w:sz w:val="22"/>
          <w:szCs w:val="22"/>
          <w14:ligatures w14:val="none"/>
        </w:rPr>
        <w:t xml:space="preserve">Officer I.M. </w:t>
      </w:r>
      <w:proofErr w:type="spellStart"/>
      <w:r w:rsidRPr="00E675F5">
        <w:rPr>
          <w:rFonts w:ascii="Microsoft Sans Serif" w:eastAsia="Times New Roman" w:hAnsi="Microsoft Sans Serif" w:cs="Microsoft Sans Serif"/>
          <w:kern w:val="0"/>
          <w:sz w:val="22"/>
          <w:szCs w:val="22"/>
          <w14:ligatures w14:val="none"/>
        </w:rPr>
        <w:t>Acop</w:t>
      </w:r>
      <w:proofErr w:type="spellEnd"/>
      <w:r w:rsidRPr="00E675F5">
        <w:rPr>
          <w:rFonts w:ascii="Microsoft Sans Serif" w:eastAsia="Times New Roman" w:hAnsi="Microsoft Sans Serif" w:cs="Microsoft Sans Serif"/>
          <w:kern w:val="0"/>
          <w:sz w:val="22"/>
          <w:szCs w:val="22"/>
          <w14:ligatures w14:val="none"/>
        </w:rPr>
        <w:t xml:space="preserve"> has been called, sworn and introduced…</w:t>
      </w:r>
    </w:p>
    <w:p w14:paraId="51F3F445" w14:textId="77777777" w:rsidR="0095263D" w:rsidRPr="00E675F5" w:rsidRDefault="0095263D" w:rsidP="0095263D">
      <w:pPr>
        <w:spacing w:after="0"/>
        <w:rPr>
          <w:rFonts w:ascii="Microsoft Sans Serif" w:eastAsia="Times New Roman" w:hAnsi="Microsoft Sans Serif" w:cs="Microsoft Sans Serif"/>
          <w:kern w:val="0"/>
          <w:sz w:val="22"/>
          <w:szCs w:val="22"/>
          <w14:ligatures w14:val="none"/>
        </w:rPr>
      </w:pPr>
      <w:r w:rsidRPr="00E675F5">
        <w:rPr>
          <w:rFonts w:ascii="Microsoft Sans Serif" w:eastAsia="Times New Roman" w:hAnsi="Microsoft Sans Serif" w:cs="Microsoft Sans Serif"/>
          <w:kern w:val="0"/>
          <w:sz w:val="22"/>
          <w:szCs w:val="22"/>
          <w14:ligatures w14:val="none"/>
        </w:rPr>
        <w:t xml:space="preserve">Q: Officer </w:t>
      </w:r>
      <w:proofErr w:type="spellStart"/>
      <w:r w:rsidRPr="00E675F5">
        <w:rPr>
          <w:rFonts w:ascii="Microsoft Sans Serif" w:eastAsia="Times New Roman" w:hAnsi="Microsoft Sans Serif" w:cs="Microsoft Sans Serif"/>
          <w:kern w:val="0"/>
          <w:sz w:val="22"/>
          <w:szCs w:val="22"/>
          <w14:ligatures w14:val="none"/>
        </w:rPr>
        <w:t>Acop</w:t>
      </w:r>
      <w:proofErr w:type="spellEnd"/>
      <w:r w:rsidRPr="00E675F5">
        <w:rPr>
          <w:rFonts w:ascii="Microsoft Sans Serif" w:eastAsia="Times New Roman" w:hAnsi="Microsoft Sans Serif" w:cs="Microsoft Sans Serif"/>
          <w:kern w:val="0"/>
          <w:sz w:val="22"/>
          <w:szCs w:val="22"/>
          <w14:ligatures w14:val="none"/>
        </w:rPr>
        <w:t>, how are you employed?</w:t>
      </w:r>
    </w:p>
    <w:p w14:paraId="16EEEB29" w14:textId="77777777" w:rsidR="0095263D" w:rsidRPr="00E675F5" w:rsidRDefault="0095263D" w:rsidP="0095263D">
      <w:pPr>
        <w:spacing w:after="0"/>
        <w:rPr>
          <w:rFonts w:ascii="Microsoft Sans Serif" w:eastAsia="Times New Roman" w:hAnsi="Microsoft Sans Serif" w:cs="Microsoft Sans Serif"/>
          <w:kern w:val="0"/>
          <w:sz w:val="22"/>
          <w:szCs w:val="22"/>
          <w14:ligatures w14:val="none"/>
        </w:rPr>
      </w:pPr>
      <w:r w:rsidRPr="00E675F5">
        <w:rPr>
          <w:rFonts w:ascii="Microsoft Sans Serif" w:eastAsia="Times New Roman" w:hAnsi="Microsoft Sans Serif" w:cs="Microsoft Sans Serif"/>
          <w:kern w:val="0"/>
          <w:sz w:val="22"/>
          <w:szCs w:val="22"/>
          <w14:ligatures w14:val="none"/>
        </w:rPr>
        <w:t>A: I am a dutifully sworn law enforcement officer chosen to serve and protect the citizens of DeKalb County.</w:t>
      </w:r>
    </w:p>
    <w:p w14:paraId="66C0538B" w14:textId="77777777" w:rsidR="0095263D" w:rsidRPr="00E675F5" w:rsidRDefault="0095263D" w:rsidP="0095263D">
      <w:pPr>
        <w:spacing w:after="0"/>
        <w:rPr>
          <w:rFonts w:ascii="Microsoft Sans Serif" w:eastAsia="Times New Roman" w:hAnsi="Microsoft Sans Serif" w:cs="Microsoft Sans Serif"/>
          <w:kern w:val="0"/>
          <w:sz w:val="22"/>
          <w:szCs w:val="22"/>
          <w14:ligatures w14:val="none"/>
        </w:rPr>
      </w:pPr>
      <w:r w:rsidRPr="00E675F5">
        <w:rPr>
          <w:rFonts w:ascii="Microsoft Sans Serif" w:eastAsia="Times New Roman" w:hAnsi="Microsoft Sans Serif" w:cs="Microsoft Sans Serif"/>
          <w:kern w:val="0"/>
          <w:sz w:val="22"/>
          <w:szCs w:val="22"/>
          <w14:ligatures w14:val="none"/>
        </w:rPr>
        <w:t>Q: Thank you for your service. Now let me draw your attention to June 22, 2025, and the location of 2916 Freedom Ave at approximately 5pm.</w:t>
      </w:r>
    </w:p>
    <w:p w14:paraId="7B51D88E" w14:textId="77777777" w:rsidR="0095263D" w:rsidRPr="00E675F5" w:rsidRDefault="0095263D" w:rsidP="0095263D">
      <w:pPr>
        <w:spacing w:after="0"/>
        <w:rPr>
          <w:rFonts w:ascii="Microsoft Sans Serif" w:eastAsia="Times New Roman" w:hAnsi="Microsoft Sans Serif" w:cs="Microsoft Sans Serif"/>
          <w:kern w:val="0"/>
          <w:sz w:val="22"/>
          <w:szCs w:val="22"/>
          <w14:ligatures w14:val="none"/>
        </w:rPr>
      </w:pPr>
      <w:r w:rsidRPr="00E675F5">
        <w:rPr>
          <w:rFonts w:ascii="Microsoft Sans Serif" w:eastAsia="Times New Roman" w:hAnsi="Microsoft Sans Serif" w:cs="Microsoft Sans Serif"/>
          <w:kern w:val="0"/>
          <w:sz w:val="22"/>
          <w:szCs w:val="22"/>
          <w14:ligatures w14:val="none"/>
        </w:rPr>
        <w:t>A: Ok</w:t>
      </w:r>
    </w:p>
    <w:p w14:paraId="0DEDB05B" w14:textId="77777777" w:rsidR="0095263D" w:rsidRPr="00E675F5" w:rsidRDefault="0095263D" w:rsidP="0095263D">
      <w:pPr>
        <w:spacing w:after="0"/>
        <w:rPr>
          <w:rFonts w:ascii="Microsoft Sans Serif" w:eastAsia="Times New Roman" w:hAnsi="Microsoft Sans Serif" w:cs="Microsoft Sans Serif"/>
          <w:kern w:val="0"/>
          <w:sz w:val="22"/>
          <w:szCs w:val="22"/>
          <w14:ligatures w14:val="none"/>
        </w:rPr>
      </w:pPr>
      <w:r w:rsidRPr="00E675F5">
        <w:rPr>
          <w:rFonts w:ascii="Microsoft Sans Serif" w:eastAsia="Times New Roman" w:hAnsi="Microsoft Sans Serif" w:cs="Microsoft Sans Serif"/>
          <w:kern w:val="0"/>
          <w:sz w:val="22"/>
          <w:szCs w:val="22"/>
          <w14:ligatures w14:val="none"/>
        </w:rPr>
        <w:t>Q: Are you familiar with this location?</w:t>
      </w:r>
    </w:p>
    <w:p w14:paraId="729354C5" w14:textId="77777777" w:rsidR="0095263D" w:rsidRPr="00E675F5" w:rsidRDefault="0095263D" w:rsidP="0095263D">
      <w:pPr>
        <w:spacing w:after="0"/>
        <w:jc w:val="both"/>
        <w:rPr>
          <w:rFonts w:ascii="Microsoft Sans Serif" w:eastAsia="Times New Roman" w:hAnsi="Microsoft Sans Serif" w:cs="Microsoft Sans Serif"/>
          <w:kern w:val="0"/>
          <w:sz w:val="22"/>
          <w:szCs w:val="22"/>
          <w14:ligatures w14:val="none"/>
        </w:rPr>
      </w:pPr>
      <w:r w:rsidRPr="00E675F5">
        <w:rPr>
          <w:rFonts w:ascii="Microsoft Sans Serif" w:eastAsia="Times New Roman" w:hAnsi="Microsoft Sans Serif" w:cs="Microsoft Sans Serif"/>
          <w:kern w:val="0"/>
          <w:sz w:val="22"/>
          <w:szCs w:val="22"/>
          <w14:ligatures w14:val="none"/>
        </w:rPr>
        <w:t>A: Yes.</w:t>
      </w:r>
    </w:p>
    <w:p w14:paraId="1927EEDF" w14:textId="77777777" w:rsidR="0095263D" w:rsidRPr="00E675F5" w:rsidRDefault="0095263D" w:rsidP="0095263D">
      <w:pPr>
        <w:spacing w:after="0"/>
        <w:jc w:val="both"/>
        <w:rPr>
          <w:rFonts w:ascii="Microsoft Sans Serif" w:eastAsia="Times New Roman" w:hAnsi="Microsoft Sans Serif" w:cs="Microsoft Sans Serif"/>
          <w:kern w:val="0"/>
          <w:sz w:val="22"/>
          <w:szCs w:val="22"/>
          <w14:ligatures w14:val="none"/>
        </w:rPr>
      </w:pPr>
      <w:r w:rsidRPr="00E675F5">
        <w:rPr>
          <w:rFonts w:ascii="Microsoft Sans Serif" w:eastAsia="Times New Roman" w:hAnsi="Microsoft Sans Serif" w:cs="Microsoft Sans Serif"/>
          <w:kern w:val="0"/>
          <w:sz w:val="22"/>
          <w:szCs w:val="22"/>
          <w14:ligatures w14:val="none"/>
        </w:rPr>
        <w:t xml:space="preserve">Q: Office </w:t>
      </w:r>
      <w:proofErr w:type="spellStart"/>
      <w:r w:rsidRPr="00E675F5">
        <w:rPr>
          <w:rFonts w:ascii="Microsoft Sans Serif" w:eastAsia="Times New Roman" w:hAnsi="Microsoft Sans Serif" w:cs="Microsoft Sans Serif"/>
          <w:kern w:val="0"/>
          <w:sz w:val="22"/>
          <w:szCs w:val="22"/>
          <w14:ligatures w14:val="none"/>
        </w:rPr>
        <w:t>Acop</w:t>
      </w:r>
      <w:proofErr w:type="spellEnd"/>
      <w:r w:rsidRPr="00E675F5">
        <w:rPr>
          <w:rFonts w:ascii="Microsoft Sans Serif" w:eastAsia="Times New Roman" w:hAnsi="Microsoft Sans Serif" w:cs="Microsoft Sans Serif"/>
          <w:kern w:val="0"/>
          <w:sz w:val="22"/>
          <w:szCs w:val="22"/>
          <w14:ligatures w14:val="none"/>
        </w:rPr>
        <w:t xml:space="preserve"> at the time of incident where you equipped with county issued body-worn camera?</w:t>
      </w:r>
    </w:p>
    <w:p w14:paraId="2C03AAAB" w14:textId="77777777" w:rsidR="0095263D" w:rsidRPr="00E675F5" w:rsidRDefault="0095263D" w:rsidP="0095263D">
      <w:pPr>
        <w:spacing w:after="0"/>
        <w:jc w:val="both"/>
        <w:rPr>
          <w:rFonts w:ascii="Microsoft Sans Serif" w:eastAsia="Times New Roman" w:hAnsi="Microsoft Sans Serif" w:cs="Microsoft Sans Serif"/>
          <w:kern w:val="0"/>
          <w:sz w:val="22"/>
          <w:szCs w:val="22"/>
          <w14:ligatures w14:val="none"/>
        </w:rPr>
      </w:pPr>
      <w:r w:rsidRPr="00E675F5">
        <w:rPr>
          <w:rFonts w:ascii="Microsoft Sans Serif" w:eastAsia="Times New Roman" w:hAnsi="Microsoft Sans Serif" w:cs="Microsoft Sans Serif"/>
          <w:kern w:val="0"/>
          <w:sz w:val="22"/>
          <w:szCs w:val="22"/>
          <w14:ligatures w14:val="none"/>
        </w:rPr>
        <w:t>A: Yes.</w:t>
      </w:r>
    </w:p>
    <w:p w14:paraId="23B72ACE" w14:textId="77777777" w:rsidR="0095263D" w:rsidRPr="00E675F5" w:rsidRDefault="0095263D" w:rsidP="0095263D">
      <w:pPr>
        <w:spacing w:after="0"/>
        <w:jc w:val="both"/>
        <w:rPr>
          <w:rFonts w:ascii="Microsoft Sans Serif" w:eastAsia="Times New Roman" w:hAnsi="Microsoft Sans Serif" w:cs="Microsoft Sans Serif"/>
          <w:kern w:val="0"/>
          <w:sz w:val="22"/>
          <w:szCs w:val="22"/>
          <w14:ligatures w14:val="none"/>
        </w:rPr>
      </w:pPr>
      <w:r w:rsidRPr="00E675F5">
        <w:rPr>
          <w:rFonts w:ascii="Microsoft Sans Serif" w:eastAsia="Times New Roman" w:hAnsi="Microsoft Sans Serif" w:cs="Microsoft Sans Serif"/>
          <w:kern w:val="0"/>
          <w:sz w:val="22"/>
          <w:szCs w:val="22"/>
          <w14:ligatures w14:val="none"/>
        </w:rPr>
        <w:t>Q; At the time of the incident was that camera in proper operational order to the best of your knowledge</w:t>
      </w:r>
    </w:p>
    <w:p w14:paraId="44F1DBA8" w14:textId="77777777" w:rsidR="0095263D" w:rsidRPr="00E675F5" w:rsidRDefault="0095263D" w:rsidP="0095263D">
      <w:pPr>
        <w:spacing w:after="0"/>
        <w:jc w:val="both"/>
        <w:rPr>
          <w:rFonts w:ascii="Microsoft Sans Serif" w:eastAsia="Times New Roman" w:hAnsi="Microsoft Sans Serif" w:cs="Microsoft Sans Serif"/>
          <w:kern w:val="0"/>
          <w:sz w:val="22"/>
          <w:szCs w:val="22"/>
          <w14:ligatures w14:val="none"/>
        </w:rPr>
      </w:pPr>
      <w:r w:rsidRPr="00E675F5">
        <w:rPr>
          <w:rFonts w:ascii="Microsoft Sans Serif" w:eastAsia="Times New Roman" w:hAnsi="Microsoft Sans Serif" w:cs="Microsoft Sans Serif"/>
          <w:kern w:val="0"/>
          <w:sz w:val="22"/>
          <w:szCs w:val="22"/>
          <w14:ligatures w14:val="none"/>
        </w:rPr>
        <w:t>A: Yes.</w:t>
      </w:r>
    </w:p>
    <w:p w14:paraId="0D848610" w14:textId="77777777" w:rsidR="0095263D" w:rsidRPr="00E675F5" w:rsidRDefault="0095263D" w:rsidP="0095263D">
      <w:pPr>
        <w:spacing w:after="0"/>
        <w:jc w:val="both"/>
        <w:rPr>
          <w:rFonts w:ascii="Microsoft Sans Serif" w:eastAsia="Times New Roman" w:hAnsi="Microsoft Sans Serif" w:cs="Microsoft Sans Serif"/>
          <w:kern w:val="0"/>
          <w:sz w:val="22"/>
          <w:szCs w:val="22"/>
          <w14:ligatures w14:val="none"/>
        </w:rPr>
      </w:pPr>
      <w:r w:rsidRPr="00E675F5">
        <w:rPr>
          <w:rFonts w:ascii="Microsoft Sans Serif" w:eastAsia="Times New Roman" w:hAnsi="Microsoft Sans Serif" w:cs="Microsoft Sans Serif"/>
          <w:kern w:val="0"/>
          <w:sz w:val="22"/>
          <w:szCs w:val="22"/>
          <w14:ligatures w14:val="none"/>
        </w:rPr>
        <w:t>Q: At the time of the incident did your body worn camera activate?</w:t>
      </w:r>
    </w:p>
    <w:p w14:paraId="3017D8F9" w14:textId="77777777" w:rsidR="0095263D" w:rsidRPr="00E675F5" w:rsidRDefault="0095263D" w:rsidP="0095263D">
      <w:pPr>
        <w:spacing w:after="0"/>
        <w:jc w:val="both"/>
        <w:rPr>
          <w:rFonts w:ascii="Microsoft Sans Serif" w:eastAsia="Times New Roman" w:hAnsi="Microsoft Sans Serif" w:cs="Microsoft Sans Serif"/>
          <w:kern w:val="0"/>
          <w:sz w:val="22"/>
          <w:szCs w:val="22"/>
          <w14:ligatures w14:val="none"/>
        </w:rPr>
      </w:pPr>
      <w:r w:rsidRPr="00E675F5">
        <w:rPr>
          <w:rFonts w:ascii="Microsoft Sans Serif" w:eastAsia="Times New Roman" w:hAnsi="Microsoft Sans Serif" w:cs="Microsoft Sans Serif"/>
          <w:kern w:val="0"/>
          <w:sz w:val="22"/>
          <w:szCs w:val="22"/>
          <w14:ligatures w14:val="none"/>
        </w:rPr>
        <w:t>A: Yes.</w:t>
      </w:r>
    </w:p>
    <w:p w14:paraId="1DEB9509" w14:textId="77777777" w:rsidR="0095263D" w:rsidRPr="00E675F5" w:rsidRDefault="0095263D" w:rsidP="0095263D">
      <w:pPr>
        <w:spacing w:after="0"/>
        <w:jc w:val="both"/>
        <w:rPr>
          <w:rFonts w:ascii="Microsoft Sans Serif" w:eastAsia="Times New Roman" w:hAnsi="Microsoft Sans Serif" w:cs="Microsoft Sans Serif"/>
          <w:kern w:val="0"/>
          <w:sz w:val="22"/>
          <w:szCs w:val="22"/>
          <w14:ligatures w14:val="none"/>
        </w:rPr>
      </w:pPr>
      <w:r w:rsidRPr="00E675F5">
        <w:rPr>
          <w:rFonts w:ascii="Microsoft Sans Serif" w:eastAsia="Times New Roman" w:hAnsi="Microsoft Sans Serif" w:cs="Microsoft Sans Serif"/>
          <w:kern w:val="0"/>
          <w:sz w:val="22"/>
          <w:szCs w:val="22"/>
          <w14:ligatures w14:val="none"/>
        </w:rPr>
        <w:t>Q: Did it accurately record the incident?</w:t>
      </w:r>
    </w:p>
    <w:p w14:paraId="71C1462B" w14:textId="77777777" w:rsidR="0095263D" w:rsidRPr="00E675F5" w:rsidRDefault="0095263D" w:rsidP="0095263D">
      <w:pPr>
        <w:spacing w:after="0"/>
        <w:jc w:val="both"/>
        <w:rPr>
          <w:rFonts w:ascii="Microsoft Sans Serif" w:eastAsia="Times New Roman" w:hAnsi="Microsoft Sans Serif" w:cs="Microsoft Sans Serif"/>
          <w:kern w:val="0"/>
          <w:sz w:val="22"/>
          <w:szCs w:val="22"/>
          <w14:ligatures w14:val="none"/>
        </w:rPr>
      </w:pPr>
      <w:r w:rsidRPr="00E675F5">
        <w:rPr>
          <w:rFonts w:ascii="Microsoft Sans Serif" w:eastAsia="Times New Roman" w:hAnsi="Microsoft Sans Serif" w:cs="Microsoft Sans Serif"/>
          <w:kern w:val="0"/>
          <w:sz w:val="22"/>
          <w:szCs w:val="22"/>
          <w14:ligatures w14:val="none"/>
        </w:rPr>
        <w:t>A: Yes.</w:t>
      </w:r>
    </w:p>
    <w:p w14:paraId="1EADDFE7" w14:textId="77777777" w:rsidR="0095263D" w:rsidRPr="00E675F5" w:rsidRDefault="0095263D" w:rsidP="0095263D">
      <w:pPr>
        <w:spacing w:after="0"/>
        <w:jc w:val="both"/>
        <w:rPr>
          <w:rFonts w:ascii="Microsoft Sans Serif" w:eastAsia="Times New Roman" w:hAnsi="Microsoft Sans Serif" w:cs="Microsoft Sans Serif"/>
          <w:kern w:val="0"/>
          <w:sz w:val="22"/>
          <w:szCs w:val="22"/>
          <w14:ligatures w14:val="none"/>
        </w:rPr>
      </w:pPr>
      <w:r w:rsidRPr="00E675F5">
        <w:rPr>
          <w:rFonts w:ascii="Microsoft Sans Serif" w:eastAsia="Times New Roman" w:hAnsi="Microsoft Sans Serif" w:cs="Microsoft Sans Serif"/>
          <w:kern w:val="0"/>
          <w:sz w:val="22"/>
          <w:szCs w:val="22"/>
          <w14:ligatures w14:val="none"/>
        </w:rPr>
        <w:t>Q: Since the date and time of the incident have you had an opportunity to review the footage from your body worn camera?</w:t>
      </w:r>
    </w:p>
    <w:p w14:paraId="0F735333" w14:textId="77777777" w:rsidR="0095263D" w:rsidRPr="00E675F5" w:rsidRDefault="0095263D" w:rsidP="0095263D">
      <w:pPr>
        <w:spacing w:after="0"/>
        <w:jc w:val="both"/>
        <w:rPr>
          <w:rFonts w:ascii="Microsoft Sans Serif" w:eastAsia="Times New Roman" w:hAnsi="Microsoft Sans Serif" w:cs="Microsoft Sans Serif"/>
          <w:kern w:val="0"/>
          <w:sz w:val="22"/>
          <w:szCs w:val="22"/>
          <w14:ligatures w14:val="none"/>
        </w:rPr>
      </w:pPr>
      <w:r w:rsidRPr="00E675F5">
        <w:rPr>
          <w:rFonts w:ascii="Microsoft Sans Serif" w:eastAsia="Times New Roman" w:hAnsi="Microsoft Sans Serif" w:cs="Microsoft Sans Serif"/>
          <w:kern w:val="0"/>
          <w:sz w:val="22"/>
          <w:szCs w:val="22"/>
          <w14:ligatures w14:val="none"/>
        </w:rPr>
        <w:t>A: Yes.</w:t>
      </w:r>
    </w:p>
    <w:p w14:paraId="564B7A6E" w14:textId="77777777" w:rsidR="0095263D" w:rsidRPr="00E675F5" w:rsidRDefault="0095263D" w:rsidP="0095263D">
      <w:pPr>
        <w:spacing w:after="0"/>
        <w:jc w:val="both"/>
        <w:rPr>
          <w:rFonts w:ascii="Microsoft Sans Serif" w:eastAsia="Times New Roman" w:hAnsi="Microsoft Sans Serif" w:cs="Microsoft Sans Serif"/>
          <w:kern w:val="0"/>
          <w:sz w:val="22"/>
          <w:szCs w:val="22"/>
          <w14:ligatures w14:val="none"/>
        </w:rPr>
      </w:pPr>
      <w:r w:rsidRPr="00E675F5">
        <w:rPr>
          <w:rFonts w:ascii="Microsoft Sans Serif" w:eastAsia="Times New Roman" w:hAnsi="Microsoft Sans Serif" w:cs="Microsoft Sans Serif"/>
          <w:kern w:val="0"/>
          <w:sz w:val="22"/>
          <w:szCs w:val="22"/>
          <w14:ligatures w14:val="none"/>
        </w:rPr>
        <w:t>Q: Showing you what is marked as Defense Exhibits #1 and #2. Have you had an opportunity to review these items?</w:t>
      </w:r>
    </w:p>
    <w:p w14:paraId="28A4C2ED" w14:textId="77777777" w:rsidR="0095263D" w:rsidRPr="00E675F5" w:rsidRDefault="0095263D" w:rsidP="0095263D">
      <w:pPr>
        <w:spacing w:after="0"/>
        <w:jc w:val="both"/>
        <w:rPr>
          <w:rFonts w:ascii="Microsoft Sans Serif" w:eastAsia="Times New Roman" w:hAnsi="Microsoft Sans Serif" w:cs="Microsoft Sans Serif"/>
          <w:kern w:val="0"/>
          <w:sz w:val="22"/>
          <w:szCs w:val="22"/>
          <w14:ligatures w14:val="none"/>
        </w:rPr>
      </w:pPr>
      <w:r w:rsidRPr="00E675F5">
        <w:rPr>
          <w:rFonts w:ascii="Microsoft Sans Serif" w:eastAsia="Times New Roman" w:hAnsi="Microsoft Sans Serif" w:cs="Microsoft Sans Serif"/>
          <w:kern w:val="0"/>
          <w:sz w:val="22"/>
          <w:szCs w:val="22"/>
          <w14:ligatures w14:val="none"/>
        </w:rPr>
        <w:t>A: Yes.</w:t>
      </w:r>
    </w:p>
    <w:p w14:paraId="53D6C654" w14:textId="77777777" w:rsidR="0095263D" w:rsidRPr="00E675F5" w:rsidRDefault="0095263D" w:rsidP="0095263D">
      <w:pPr>
        <w:spacing w:after="0"/>
        <w:jc w:val="both"/>
        <w:rPr>
          <w:rFonts w:ascii="Microsoft Sans Serif" w:eastAsia="Times New Roman" w:hAnsi="Microsoft Sans Serif" w:cs="Microsoft Sans Serif"/>
          <w:kern w:val="0"/>
          <w:sz w:val="22"/>
          <w:szCs w:val="22"/>
          <w14:ligatures w14:val="none"/>
        </w:rPr>
      </w:pPr>
      <w:r w:rsidRPr="00E675F5">
        <w:rPr>
          <w:rFonts w:ascii="Microsoft Sans Serif" w:eastAsia="Times New Roman" w:hAnsi="Microsoft Sans Serif" w:cs="Microsoft Sans Serif"/>
          <w:kern w:val="0"/>
          <w:sz w:val="22"/>
          <w:szCs w:val="22"/>
          <w14:ligatures w14:val="none"/>
        </w:rPr>
        <w:t xml:space="preserve">Q: Are they accurate copies of the video captured by your body worn? </w:t>
      </w:r>
    </w:p>
    <w:p w14:paraId="71836240" w14:textId="77777777" w:rsidR="0095263D" w:rsidRPr="00E675F5" w:rsidRDefault="0095263D" w:rsidP="0095263D">
      <w:pPr>
        <w:spacing w:after="0"/>
        <w:jc w:val="both"/>
        <w:rPr>
          <w:rFonts w:ascii="Microsoft Sans Serif" w:eastAsia="Times New Roman" w:hAnsi="Microsoft Sans Serif" w:cs="Microsoft Sans Serif"/>
          <w:kern w:val="0"/>
          <w:sz w:val="22"/>
          <w:szCs w:val="22"/>
          <w14:ligatures w14:val="none"/>
        </w:rPr>
      </w:pPr>
      <w:r w:rsidRPr="00E675F5">
        <w:rPr>
          <w:rFonts w:ascii="Microsoft Sans Serif" w:eastAsia="Times New Roman" w:hAnsi="Microsoft Sans Serif" w:cs="Microsoft Sans Serif"/>
          <w:kern w:val="0"/>
          <w:sz w:val="22"/>
          <w:szCs w:val="22"/>
          <w14:ligatures w14:val="none"/>
        </w:rPr>
        <w:t>A: Yes.</w:t>
      </w:r>
    </w:p>
    <w:p w14:paraId="585D1401" w14:textId="77777777" w:rsidR="0095263D" w:rsidRPr="00E675F5" w:rsidRDefault="0095263D" w:rsidP="0095263D">
      <w:pPr>
        <w:spacing w:after="0"/>
        <w:jc w:val="both"/>
        <w:rPr>
          <w:rFonts w:ascii="Microsoft Sans Serif" w:eastAsia="Times New Roman" w:hAnsi="Microsoft Sans Serif" w:cs="Microsoft Sans Serif"/>
          <w:kern w:val="0"/>
          <w:sz w:val="22"/>
          <w:szCs w:val="22"/>
          <w14:ligatures w14:val="none"/>
        </w:rPr>
      </w:pPr>
      <w:r w:rsidRPr="00E675F5">
        <w:rPr>
          <w:rFonts w:ascii="Microsoft Sans Serif" w:eastAsia="Times New Roman" w:hAnsi="Microsoft Sans Serif" w:cs="Microsoft Sans Serif"/>
          <w:kern w:val="0"/>
          <w:sz w:val="22"/>
          <w:szCs w:val="22"/>
          <w14:ligatures w14:val="none"/>
        </w:rPr>
        <w:t xml:space="preserve">Q: </w:t>
      </w:r>
      <w:proofErr w:type="gramStart"/>
      <w:r w:rsidRPr="00E675F5">
        <w:rPr>
          <w:rFonts w:ascii="Microsoft Sans Serif" w:eastAsia="Times New Roman" w:hAnsi="Microsoft Sans Serif" w:cs="Microsoft Sans Serif"/>
          <w:kern w:val="0"/>
          <w:sz w:val="22"/>
          <w:szCs w:val="22"/>
          <w14:ligatures w14:val="none"/>
        </w:rPr>
        <w:t>At this time</w:t>
      </w:r>
      <w:proofErr w:type="gramEnd"/>
      <w:r w:rsidRPr="00E675F5">
        <w:rPr>
          <w:rFonts w:ascii="Microsoft Sans Serif" w:eastAsia="Times New Roman" w:hAnsi="Microsoft Sans Serif" w:cs="Microsoft Sans Serif"/>
          <w:kern w:val="0"/>
          <w:sz w:val="22"/>
          <w:szCs w:val="22"/>
          <w14:ligatures w14:val="none"/>
        </w:rPr>
        <w:t xml:space="preserve"> the moves to admit Defense Exhibits #1 and #2?</w:t>
      </w:r>
    </w:p>
    <w:p w14:paraId="05D553CB" w14:textId="77777777" w:rsidR="0095263D" w:rsidRPr="00E675F5" w:rsidRDefault="0095263D" w:rsidP="0095263D">
      <w:pPr>
        <w:spacing w:after="0"/>
        <w:jc w:val="both"/>
        <w:rPr>
          <w:rFonts w:ascii="Microsoft Sans Serif" w:eastAsia="Times New Roman" w:hAnsi="Microsoft Sans Serif" w:cs="Microsoft Sans Serif"/>
          <w:kern w:val="0"/>
          <w:sz w:val="22"/>
          <w:szCs w:val="22"/>
          <w14:ligatures w14:val="none"/>
        </w:rPr>
      </w:pPr>
      <w:r w:rsidRPr="00E675F5">
        <w:rPr>
          <w:rFonts w:ascii="Microsoft Sans Serif" w:eastAsia="Times New Roman" w:hAnsi="Microsoft Sans Serif" w:cs="Microsoft Sans Serif"/>
          <w:kern w:val="0"/>
          <w:sz w:val="22"/>
          <w:szCs w:val="22"/>
          <w14:ligatures w14:val="none"/>
        </w:rPr>
        <w:t>A: Yes.</w:t>
      </w:r>
    </w:p>
    <w:p w14:paraId="63FC35A9" w14:textId="77777777" w:rsidR="0095263D" w:rsidRPr="00E675F5" w:rsidRDefault="0095263D" w:rsidP="0095263D">
      <w:pPr>
        <w:spacing w:after="0"/>
        <w:jc w:val="both"/>
        <w:rPr>
          <w:rFonts w:ascii="Microsoft Sans Serif" w:eastAsia="Times New Roman" w:hAnsi="Microsoft Sans Serif" w:cs="Microsoft Sans Serif"/>
          <w:kern w:val="0"/>
          <w:sz w:val="22"/>
          <w:szCs w:val="22"/>
          <w14:ligatures w14:val="none"/>
        </w:rPr>
      </w:pPr>
      <w:r w:rsidRPr="00E675F5">
        <w:rPr>
          <w:rFonts w:ascii="Microsoft Sans Serif" w:eastAsia="Times New Roman" w:hAnsi="Microsoft Sans Serif" w:cs="Microsoft Sans Serif"/>
          <w:kern w:val="0"/>
          <w:sz w:val="22"/>
          <w:szCs w:val="22"/>
          <w14:ligatures w14:val="none"/>
        </w:rPr>
        <w:t>Q: Move to play for the jury?</w:t>
      </w:r>
    </w:p>
    <w:p w14:paraId="5DA386F5" w14:textId="5CFBF854" w:rsidR="0095263D" w:rsidRPr="00E675F5" w:rsidRDefault="0095263D" w:rsidP="0095263D">
      <w:pPr>
        <w:spacing w:after="0"/>
        <w:jc w:val="both"/>
        <w:rPr>
          <w:rFonts w:ascii="Microsoft Sans Serif" w:eastAsia="Times New Roman" w:hAnsi="Microsoft Sans Serif" w:cs="Microsoft Sans Serif"/>
          <w:kern w:val="0"/>
          <w:sz w:val="22"/>
          <w:szCs w:val="22"/>
          <w14:ligatures w14:val="none"/>
        </w:rPr>
      </w:pPr>
      <w:r w:rsidRPr="00E675F5">
        <w:rPr>
          <w:rFonts w:ascii="Microsoft Sans Serif" w:eastAsia="Times New Roman" w:hAnsi="Microsoft Sans Serif" w:cs="Microsoft Sans Serif"/>
          <w:kern w:val="0"/>
          <w:sz w:val="22"/>
          <w:szCs w:val="22"/>
          <w14:ligatures w14:val="none"/>
        </w:rPr>
        <w:t>A (judge): Granted</w:t>
      </w:r>
    </w:p>
    <w:p w14:paraId="49729850" w14:textId="77777777" w:rsidR="0095263D" w:rsidRPr="00E675F5" w:rsidRDefault="0095263D">
      <w:pPr>
        <w:rPr>
          <w:rFonts w:ascii="Microsoft Sans Serif" w:eastAsia="Times New Roman" w:hAnsi="Microsoft Sans Serif" w:cs="Microsoft Sans Serif"/>
          <w:kern w:val="0"/>
          <w:sz w:val="22"/>
          <w:szCs w:val="22"/>
          <w14:ligatures w14:val="none"/>
        </w:rPr>
      </w:pPr>
      <w:r w:rsidRPr="00E675F5">
        <w:rPr>
          <w:rFonts w:ascii="Microsoft Sans Serif" w:eastAsia="Times New Roman" w:hAnsi="Microsoft Sans Serif" w:cs="Microsoft Sans Serif"/>
          <w:kern w:val="0"/>
          <w:sz w:val="22"/>
          <w:szCs w:val="22"/>
          <w14:ligatures w14:val="none"/>
        </w:rPr>
        <w:br w:type="page"/>
      </w:r>
    </w:p>
    <w:p w14:paraId="14C82339" w14:textId="12BC680D" w:rsidR="0095263D" w:rsidRPr="00E675F5" w:rsidRDefault="0095263D" w:rsidP="0095263D">
      <w:pPr>
        <w:spacing w:after="0"/>
        <w:jc w:val="both"/>
        <w:rPr>
          <w:rFonts w:ascii="Microsoft Sans Serif" w:eastAsia="Times New Roman" w:hAnsi="Microsoft Sans Serif" w:cs="Microsoft Sans Serif"/>
          <w:b/>
          <w:bCs/>
          <w:kern w:val="0"/>
          <w:sz w:val="22"/>
          <w:szCs w:val="22"/>
          <w14:ligatures w14:val="none"/>
        </w:rPr>
      </w:pPr>
      <w:r w:rsidRPr="00E675F5">
        <w:rPr>
          <w:rFonts w:ascii="Microsoft Sans Serif" w:eastAsia="Times New Roman" w:hAnsi="Microsoft Sans Serif" w:cs="Microsoft Sans Serif"/>
          <w:b/>
          <w:bCs/>
          <w:kern w:val="0"/>
          <w:sz w:val="22"/>
          <w:szCs w:val="22"/>
          <w14:ligatures w14:val="none"/>
        </w:rPr>
        <w:lastRenderedPageBreak/>
        <w:t>APPENDIX H</w:t>
      </w:r>
    </w:p>
    <w:p w14:paraId="4E1A0AEF" w14:textId="7A04D2EA" w:rsidR="0095263D" w:rsidRPr="00E675F5" w:rsidRDefault="0095263D" w:rsidP="0095263D">
      <w:pPr>
        <w:spacing w:after="0"/>
        <w:jc w:val="both"/>
        <w:rPr>
          <w:rFonts w:ascii="Microsoft Sans Serif" w:eastAsia="Times New Roman" w:hAnsi="Microsoft Sans Serif" w:cs="Microsoft Sans Serif"/>
          <w:b/>
          <w:bCs/>
          <w:kern w:val="0"/>
          <w:sz w:val="22"/>
          <w:szCs w:val="22"/>
          <w14:ligatures w14:val="none"/>
        </w:rPr>
      </w:pPr>
      <w:r w:rsidRPr="00E675F5">
        <w:rPr>
          <w:rFonts w:ascii="Microsoft Sans Serif" w:eastAsia="Times New Roman" w:hAnsi="Microsoft Sans Serif" w:cs="Microsoft Sans Serif"/>
          <w:b/>
          <w:bCs/>
          <w:kern w:val="0"/>
          <w:sz w:val="22"/>
          <w:szCs w:val="22"/>
          <w14:ligatures w14:val="none"/>
        </w:rPr>
        <w:t>Stipulation as to Admissibility BWC</w:t>
      </w:r>
    </w:p>
    <w:p w14:paraId="2A42A896" w14:textId="77777777" w:rsidR="0095263D" w:rsidRPr="00E675F5" w:rsidRDefault="0095263D" w:rsidP="0095263D">
      <w:pPr>
        <w:spacing w:after="0"/>
        <w:jc w:val="both"/>
        <w:rPr>
          <w:rFonts w:ascii="Microsoft Sans Serif" w:eastAsia="Times New Roman" w:hAnsi="Microsoft Sans Serif" w:cs="Microsoft Sans Serif"/>
          <w:kern w:val="0"/>
          <w:sz w:val="22"/>
          <w:szCs w:val="22"/>
          <w14:ligatures w14:val="none"/>
        </w:rPr>
      </w:pPr>
    </w:p>
    <w:p w14:paraId="7D40439B" w14:textId="77777777" w:rsidR="0095263D" w:rsidRPr="00E675F5" w:rsidRDefault="0095263D" w:rsidP="0095263D">
      <w:pPr>
        <w:spacing w:line="480" w:lineRule="auto"/>
        <w:jc w:val="center"/>
        <w:rPr>
          <w:rFonts w:ascii="Microsoft Sans Serif" w:hAnsi="Microsoft Sans Serif" w:cs="Microsoft Sans Serif"/>
          <w:sz w:val="22"/>
          <w:szCs w:val="22"/>
        </w:rPr>
      </w:pPr>
      <w:r w:rsidRPr="00E675F5">
        <w:rPr>
          <w:rFonts w:ascii="Microsoft Sans Serif" w:hAnsi="Microsoft Sans Serif" w:cs="Microsoft Sans Serif"/>
          <w:sz w:val="22"/>
          <w:szCs w:val="22"/>
        </w:rPr>
        <w:t>IN THE SUPERIOR COURT OF DEKALB COUNTY</w:t>
      </w:r>
    </w:p>
    <w:p w14:paraId="256E9CE7" w14:textId="77777777" w:rsidR="0095263D" w:rsidRPr="00E675F5" w:rsidRDefault="0095263D" w:rsidP="0095263D">
      <w:pPr>
        <w:spacing w:line="480" w:lineRule="auto"/>
        <w:jc w:val="center"/>
        <w:rPr>
          <w:rFonts w:ascii="Microsoft Sans Serif" w:hAnsi="Microsoft Sans Serif" w:cs="Microsoft Sans Serif"/>
          <w:sz w:val="22"/>
          <w:szCs w:val="22"/>
        </w:rPr>
      </w:pPr>
      <w:r w:rsidRPr="00E675F5">
        <w:rPr>
          <w:rFonts w:ascii="Microsoft Sans Serif" w:hAnsi="Microsoft Sans Serif" w:cs="Microsoft Sans Serif"/>
          <w:sz w:val="22"/>
          <w:szCs w:val="22"/>
        </w:rPr>
        <w:t>STATE OF GEORGIA</w:t>
      </w:r>
    </w:p>
    <w:p w14:paraId="1F860CAE" w14:textId="77777777" w:rsidR="0095263D" w:rsidRPr="00E675F5" w:rsidRDefault="0095263D" w:rsidP="0095263D">
      <w:pPr>
        <w:spacing w:line="480" w:lineRule="auto"/>
        <w:rPr>
          <w:rFonts w:ascii="Microsoft Sans Serif" w:hAnsi="Microsoft Sans Serif" w:cs="Microsoft Sans Serif"/>
          <w:sz w:val="22"/>
          <w:szCs w:val="22"/>
        </w:rPr>
      </w:pPr>
      <w:r w:rsidRPr="00E675F5">
        <w:rPr>
          <w:rFonts w:ascii="Microsoft Sans Serif" w:hAnsi="Microsoft Sans Serif" w:cs="Microsoft Sans Serif"/>
          <w:sz w:val="22"/>
          <w:szCs w:val="22"/>
        </w:rPr>
        <w:t>STATE OF GEORGIA</w:t>
      </w:r>
      <w:r w:rsidRPr="00E675F5">
        <w:rPr>
          <w:rFonts w:ascii="Microsoft Sans Serif" w:hAnsi="Microsoft Sans Serif" w:cs="Microsoft Sans Serif"/>
          <w:sz w:val="22"/>
          <w:szCs w:val="22"/>
        </w:rPr>
        <w:tab/>
      </w:r>
      <w:r w:rsidRPr="00E675F5">
        <w:rPr>
          <w:rFonts w:ascii="Microsoft Sans Serif" w:hAnsi="Microsoft Sans Serif" w:cs="Microsoft Sans Serif"/>
          <w:sz w:val="22"/>
          <w:szCs w:val="22"/>
        </w:rPr>
        <w:tab/>
      </w:r>
      <w:r w:rsidRPr="00E675F5">
        <w:rPr>
          <w:rFonts w:ascii="Microsoft Sans Serif" w:hAnsi="Microsoft Sans Serif" w:cs="Microsoft Sans Serif"/>
          <w:sz w:val="22"/>
          <w:szCs w:val="22"/>
        </w:rPr>
        <w:tab/>
      </w:r>
      <w:r w:rsidRPr="00E675F5">
        <w:rPr>
          <w:rFonts w:ascii="Microsoft Sans Serif" w:hAnsi="Microsoft Sans Serif" w:cs="Microsoft Sans Serif"/>
          <w:sz w:val="22"/>
          <w:szCs w:val="22"/>
        </w:rPr>
        <w:tab/>
        <w:t>|</w:t>
      </w:r>
    </w:p>
    <w:p w14:paraId="74A142FA" w14:textId="77777777" w:rsidR="0095263D" w:rsidRPr="00E675F5" w:rsidRDefault="0095263D" w:rsidP="0095263D">
      <w:pPr>
        <w:spacing w:line="480" w:lineRule="auto"/>
        <w:rPr>
          <w:rFonts w:ascii="Microsoft Sans Serif" w:hAnsi="Microsoft Sans Serif" w:cs="Microsoft Sans Serif"/>
          <w:sz w:val="22"/>
          <w:szCs w:val="22"/>
        </w:rPr>
      </w:pPr>
      <w:r w:rsidRPr="00E675F5">
        <w:rPr>
          <w:rFonts w:ascii="Microsoft Sans Serif" w:hAnsi="Microsoft Sans Serif" w:cs="Microsoft Sans Serif"/>
          <w:sz w:val="22"/>
          <w:szCs w:val="22"/>
        </w:rPr>
        <w:t>v.</w:t>
      </w:r>
      <w:r w:rsidRPr="00E675F5">
        <w:rPr>
          <w:rFonts w:ascii="Microsoft Sans Serif" w:hAnsi="Microsoft Sans Serif" w:cs="Microsoft Sans Serif"/>
          <w:sz w:val="22"/>
          <w:szCs w:val="22"/>
        </w:rPr>
        <w:tab/>
      </w:r>
      <w:r w:rsidRPr="00E675F5">
        <w:rPr>
          <w:rFonts w:ascii="Microsoft Sans Serif" w:hAnsi="Microsoft Sans Serif" w:cs="Microsoft Sans Serif"/>
          <w:sz w:val="22"/>
          <w:szCs w:val="22"/>
        </w:rPr>
        <w:tab/>
      </w:r>
      <w:r w:rsidRPr="00E675F5">
        <w:rPr>
          <w:rFonts w:ascii="Microsoft Sans Serif" w:hAnsi="Microsoft Sans Serif" w:cs="Microsoft Sans Serif"/>
          <w:sz w:val="22"/>
          <w:szCs w:val="22"/>
        </w:rPr>
        <w:tab/>
      </w:r>
      <w:r w:rsidRPr="00E675F5">
        <w:rPr>
          <w:rFonts w:ascii="Microsoft Sans Serif" w:hAnsi="Microsoft Sans Serif" w:cs="Microsoft Sans Serif"/>
          <w:sz w:val="22"/>
          <w:szCs w:val="22"/>
        </w:rPr>
        <w:tab/>
      </w:r>
      <w:r w:rsidRPr="00E675F5">
        <w:rPr>
          <w:rFonts w:ascii="Microsoft Sans Serif" w:hAnsi="Microsoft Sans Serif" w:cs="Microsoft Sans Serif"/>
          <w:sz w:val="22"/>
          <w:szCs w:val="22"/>
        </w:rPr>
        <w:tab/>
      </w:r>
      <w:r w:rsidRPr="00E675F5">
        <w:rPr>
          <w:rFonts w:ascii="Microsoft Sans Serif" w:hAnsi="Microsoft Sans Serif" w:cs="Microsoft Sans Serif"/>
          <w:sz w:val="22"/>
          <w:szCs w:val="22"/>
        </w:rPr>
        <w:tab/>
        <w:t>|</w:t>
      </w:r>
      <w:r w:rsidRPr="00E675F5">
        <w:rPr>
          <w:rFonts w:ascii="Microsoft Sans Serif" w:hAnsi="Microsoft Sans Serif" w:cs="Microsoft Sans Serif"/>
          <w:sz w:val="22"/>
          <w:szCs w:val="22"/>
        </w:rPr>
        <w:tab/>
      </w:r>
      <w:r w:rsidRPr="00E675F5">
        <w:rPr>
          <w:rFonts w:ascii="Microsoft Sans Serif" w:hAnsi="Microsoft Sans Serif" w:cs="Microsoft Sans Serif"/>
          <w:sz w:val="22"/>
          <w:szCs w:val="22"/>
        </w:rPr>
        <w:tab/>
        <w:t>Indictment No.: 25CR0007-14</w:t>
      </w:r>
    </w:p>
    <w:p w14:paraId="699373DE" w14:textId="77777777" w:rsidR="0095263D" w:rsidRPr="00E675F5" w:rsidRDefault="0095263D" w:rsidP="0095263D">
      <w:pPr>
        <w:spacing w:line="480" w:lineRule="auto"/>
        <w:rPr>
          <w:rFonts w:ascii="Microsoft Sans Serif" w:hAnsi="Microsoft Sans Serif" w:cs="Microsoft Sans Serif"/>
          <w:sz w:val="22"/>
          <w:szCs w:val="22"/>
        </w:rPr>
      </w:pPr>
      <w:r w:rsidRPr="00E675F5">
        <w:rPr>
          <w:rFonts w:ascii="Microsoft Sans Serif" w:hAnsi="Microsoft Sans Serif" w:cs="Microsoft Sans Serif"/>
          <w:sz w:val="22"/>
          <w:szCs w:val="22"/>
        </w:rPr>
        <w:t>DARYL W. QUEEN,</w:t>
      </w:r>
      <w:r w:rsidRPr="00E675F5">
        <w:rPr>
          <w:rFonts w:ascii="Microsoft Sans Serif" w:hAnsi="Microsoft Sans Serif" w:cs="Microsoft Sans Serif"/>
          <w:sz w:val="22"/>
          <w:szCs w:val="22"/>
        </w:rPr>
        <w:tab/>
      </w:r>
      <w:r w:rsidRPr="00E675F5">
        <w:rPr>
          <w:rFonts w:ascii="Microsoft Sans Serif" w:hAnsi="Microsoft Sans Serif" w:cs="Microsoft Sans Serif"/>
          <w:sz w:val="22"/>
          <w:szCs w:val="22"/>
        </w:rPr>
        <w:tab/>
      </w:r>
      <w:r w:rsidRPr="00E675F5">
        <w:rPr>
          <w:rFonts w:ascii="Microsoft Sans Serif" w:hAnsi="Microsoft Sans Serif" w:cs="Microsoft Sans Serif"/>
          <w:sz w:val="22"/>
          <w:szCs w:val="22"/>
        </w:rPr>
        <w:tab/>
      </w:r>
      <w:r w:rsidRPr="00E675F5">
        <w:rPr>
          <w:rFonts w:ascii="Microsoft Sans Serif" w:hAnsi="Microsoft Sans Serif" w:cs="Microsoft Sans Serif"/>
          <w:sz w:val="22"/>
          <w:szCs w:val="22"/>
        </w:rPr>
        <w:tab/>
        <w:t>|</w:t>
      </w:r>
    </w:p>
    <w:p w14:paraId="58D10003" w14:textId="77777777" w:rsidR="0095263D" w:rsidRPr="00E675F5" w:rsidRDefault="0095263D" w:rsidP="0095263D">
      <w:pPr>
        <w:spacing w:line="480" w:lineRule="auto"/>
        <w:rPr>
          <w:rFonts w:ascii="Microsoft Sans Serif" w:hAnsi="Microsoft Sans Serif" w:cs="Microsoft Sans Serif"/>
          <w:sz w:val="22"/>
          <w:szCs w:val="22"/>
        </w:rPr>
      </w:pPr>
      <w:r w:rsidRPr="00E675F5">
        <w:rPr>
          <w:rFonts w:ascii="Microsoft Sans Serif" w:hAnsi="Microsoft Sans Serif" w:cs="Microsoft Sans Serif"/>
          <w:sz w:val="22"/>
          <w:szCs w:val="22"/>
        </w:rPr>
        <w:t>Defendant.</w:t>
      </w:r>
      <w:r w:rsidRPr="00E675F5">
        <w:rPr>
          <w:rFonts w:ascii="Microsoft Sans Serif" w:hAnsi="Microsoft Sans Serif" w:cs="Microsoft Sans Serif"/>
          <w:sz w:val="22"/>
          <w:szCs w:val="22"/>
        </w:rPr>
        <w:tab/>
      </w:r>
      <w:r w:rsidRPr="00E675F5">
        <w:rPr>
          <w:rFonts w:ascii="Microsoft Sans Serif" w:hAnsi="Microsoft Sans Serif" w:cs="Microsoft Sans Serif"/>
          <w:sz w:val="22"/>
          <w:szCs w:val="22"/>
        </w:rPr>
        <w:tab/>
      </w:r>
      <w:r w:rsidRPr="00E675F5">
        <w:rPr>
          <w:rFonts w:ascii="Microsoft Sans Serif" w:hAnsi="Microsoft Sans Serif" w:cs="Microsoft Sans Serif"/>
          <w:sz w:val="22"/>
          <w:szCs w:val="22"/>
        </w:rPr>
        <w:tab/>
      </w:r>
      <w:r w:rsidRPr="00E675F5">
        <w:rPr>
          <w:rFonts w:ascii="Microsoft Sans Serif" w:hAnsi="Microsoft Sans Serif" w:cs="Microsoft Sans Serif"/>
          <w:sz w:val="22"/>
          <w:szCs w:val="22"/>
        </w:rPr>
        <w:tab/>
      </w:r>
      <w:r w:rsidRPr="00E675F5">
        <w:rPr>
          <w:rFonts w:ascii="Microsoft Sans Serif" w:hAnsi="Microsoft Sans Serif" w:cs="Microsoft Sans Serif"/>
          <w:sz w:val="22"/>
          <w:szCs w:val="22"/>
        </w:rPr>
        <w:tab/>
        <w:t>|</w:t>
      </w:r>
    </w:p>
    <w:p w14:paraId="64FA504C" w14:textId="77777777" w:rsidR="0095263D" w:rsidRPr="00E675F5" w:rsidRDefault="0095263D" w:rsidP="0095263D">
      <w:pPr>
        <w:ind w:left="1440" w:firstLine="720"/>
        <w:rPr>
          <w:rFonts w:ascii="Microsoft Sans Serif" w:hAnsi="Microsoft Sans Serif" w:cs="Microsoft Sans Serif"/>
          <w:sz w:val="22"/>
          <w:szCs w:val="22"/>
          <w:u w:val="single"/>
        </w:rPr>
      </w:pPr>
      <w:r w:rsidRPr="00E675F5">
        <w:rPr>
          <w:rFonts w:ascii="Microsoft Sans Serif" w:hAnsi="Microsoft Sans Serif" w:cs="Microsoft Sans Serif"/>
          <w:sz w:val="22"/>
          <w:szCs w:val="22"/>
        </w:rPr>
        <w:tab/>
      </w:r>
      <w:r w:rsidRPr="00E675F5">
        <w:rPr>
          <w:rFonts w:ascii="Microsoft Sans Serif" w:hAnsi="Microsoft Sans Serif" w:cs="Microsoft Sans Serif"/>
          <w:sz w:val="22"/>
          <w:szCs w:val="22"/>
        </w:rPr>
        <w:tab/>
      </w:r>
      <w:r w:rsidRPr="00E675F5">
        <w:rPr>
          <w:rFonts w:ascii="Microsoft Sans Serif" w:hAnsi="Microsoft Sans Serif" w:cs="Microsoft Sans Serif"/>
          <w:sz w:val="22"/>
          <w:szCs w:val="22"/>
        </w:rPr>
        <w:tab/>
      </w:r>
      <w:r w:rsidRPr="00E675F5">
        <w:rPr>
          <w:rFonts w:ascii="Microsoft Sans Serif" w:hAnsi="Microsoft Sans Serif" w:cs="Microsoft Sans Serif"/>
          <w:sz w:val="22"/>
          <w:szCs w:val="22"/>
        </w:rPr>
        <w:tab/>
      </w:r>
      <w:r w:rsidRPr="00E675F5">
        <w:rPr>
          <w:rFonts w:ascii="Microsoft Sans Serif" w:hAnsi="Microsoft Sans Serif" w:cs="Microsoft Sans Serif"/>
          <w:sz w:val="22"/>
          <w:szCs w:val="22"/>
        </w:rPr>
        <w:tab/>
      </w:r>
      <w:r w:rsidRPr="00E675F5">
        <w:rPr>
          <w:rFonts w:ascii="Microsoft Sans Serif" w:hAnsi="Microsoft Sans Serif" w:cs="Microsoft Sans Serif"/>
          <w:sz w:val="22"/>
          <w:szCs w:val="22"/>
        </w:rPr>
        <w:tab/>
      </w:r>
    </w:p>
    <w:p w14:paraId="71E7724F" w14:textId="77777777" w:rsidR="0095263D" w:rsidRPr="00E675F5" w:rsidRDefault="0095263D" w:rsidP="0095263D">
      <w:pPr>
        <w:jc w:val="center"/>
        <w:rPr>
          <w:rFonts w:ascii="Microsoft Sans Serif" w:hAnsi="Microsoft Sans Serif" w:cs="Microsoft Sans Serif"/>
          <w:sz w:val="22"/>
          <w:szCs w:val="22"/>
          <w:u w:val="single"/>
        </w:rPr>
      </w:pPr>
      <w:r w:rsidRPr="00E675F5">
        <w:rPr>
          <w:rFonts w:ascii="Microsoft Sans Serif" w:hAnsi="Microsoft Sans Serif" w:cs="Microsoft Sans Serif"/>
          <w:sz w:val="22"/>
          <w:szCs w:val="22"/>
          <w:u w:val="single"/>
        </w:rPr>
        <w:t>JOINT STIPULATION OF THE PARTIES</w:t>
      </w:r>
    </w:p>
    <w:p w14:paraId="571946D2" w14:textId="77777777" w:rsidR="0095263D" w:rsidRPr="00E675F5" w:rsidRDefault="0095263D" w:rsidP="0095263D">
      <w:pPr>
        <w:jc w:val="center"/>
        <w:rPr>
          <w:rFonts w:ascii="Microsoft Sans Serif" w:hAnsi="Microsoft Sans Serif" w:cs="Microsoft Sans Serif"/>
          <w:sz w:val="22"/>
          <w:szCs w:val="22"/>
          <w:u w:val="single"/>
        </w:rPr>
      </w:pPr>
    </w:p>
    <w:p w14:paraId="7FBEC585" w14:textId="77777777" w:rsidR="0095263D" w:rsidRPr="00E675F5" w:rsidRDefault="0095263D" w:rsidP="0095263D">
      <w:pPr>
        <w:spacing w:line="480" w:lineRule="auto"/>
        <w:rPr>
          <w:rFonts w:ascii="Microsoft Sans Serif" w:hAnsi="Microsoft Sans Serif" w:cs="Microsoft Sans Serif"/>
          <w:sz w:val="22"/>
          <w:szCs w:val="22"/>
        </w:rPr>
      </w:pPr>
      <w:r w:rsidRPr="00E675F5">
        <w:rPr>
          <w:rFonts w:ascii="Microsoft Sans Serif" w:hAnsi="Microsoft Sans Serif" w:cs="Microsoft Sans Serif"/>
          <w:sz w:val="22"/>
          <w:szCs w:val="22"/>
        </w:rPr>
        <w:tab/>
        <w:t>The State of Georgia, by and through the undersigned Assistant District Attorney, Joe Smith and the Defendant, Daryl Queen, by and through his undersigned attorney Lucky Guy, hereby stipulate and agree as follows:</w:t>
      </w:r>
    </w:p>
    <w:p w14:paraId="54AC7A59" w14:textId="77777777" w:rsidR="0095263D" w:rsidRPr="00E675F5" w:rsidRDefault="0095263D" w:rsidP="0095263D">
      <w:pPr>
        <w:pStyle w:val="ListParagraph"/>
        <w:numPr>
          <w:ilvl w:val="0"/>
          <w:numId w:val="81"/>
        </w:numPr>
        <w:spacing w:after="0" w:line="480" w:lineRule="auto"/>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Defense Exhibit #1 as hereby admitted is a Complete Body-Worn footage of Officer I.M. </w:t>
      </w:r>
      <w:proofErr w:type="spellStart"/>
      <w:r w:rsidRPr="00E675F5">
        <w:rPr>
          <w:rFonts w:ascii="Microsoft Sans Serif" w:hAnsi="Microsoft Sans Serif" w:cs="Microsoft Sans Serif"/>
          <w:sz w:val="22"/>
          <w:szCs w:val="22"/>
        </w:rPr>
        <w:t>Acop</w:t>
      </w:r>
      <w:proofErr w:type="spellEnd"/>
      <w:r w:rsidRPr="00E675F5">
        <w:rPr>
          <w:rFonts w:ascii="Microsoft Sans Serif" w:hAnsi="Microsoft Sans Serif" w:cs="Microsoft Sans Serif"/>
          <w:sz w:val="22"/>
          <w:szCs w:val="22"/>
        </w:rPr>
        <w:t>.</w:t>
      </w:r>
    </w:p>
    <w:p w14:paraId="2FB01296" w14:textId="18841FAD" w:rsidR="0095263D" w:rsidRPr="00E675F5" w:rsidRDefault="0095263D" w:rsidP="0095263D">
      <w:pPr>
        <w:pStyle w:val="ListParagraph"/>
        <w:numPr>
          <w:ilvl w:val="0"/>
          <w:numId w:val="81"/>
        </w:numPr>
        <w:spacing w:after="0" w:line="480" w:lineRule="auto"/>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Defense Exhibit #2 as hereby admitted is the Redacted Body-Worn footage of Officer I.M. </w:t>
      </w:r>
      <w:proofErr w:type="spellStart"/>
      <w:r w:rsidRPr="00E675F5">
        <w:rPr>
          <w:rFonts w:ascii="Microsoft Sans Serif" w:hAnsi="Microsoft Sans Serif" w:cs="Microsoft Sans Serif"/>
          <w:sz w:val="22"/>
          <w:szCs w:val="22"/>
        </w:rPr>
        <w:t>Acop</w:t>
      </w:r>
      <w:proofErr w:type="spellEnd"/>
      <w:r w:rsidRPr="00E675F5">
        <w:rPr>
          <w:rFonts w:ascii="Microsoft Sans Serif" w:hAnsi="Microsoft Sans Serif" w:cs="Microsoft Sans Serif"/>
          <w:sz w:val="22"/>
          <w:szCs w:val="22"/>
        </w:rPr>
        <w:t xml:space="preserve">. </w:t>
      </w:r>
    </w:p>
    <w:p w14:paraId="10C5D724" w14:textId="1FBFFCBB" w:rsidR="0095263D" w:rsidRPr="00E675F5" w:rsidRDefault="0095263D" w:rsidP="0095263D">
      <w:pPr>
        <w:rPr>
          <w:rFonts w:ascii="Microsoft Sans Serif" w:hAnsi="Microsoft Sans Serif" w:cs="Microsoft Sans Serif"/>
          <w:sz w:val="22"/>
          <w:szCs w:val="22"/>
        </w:rPr>
      </w:pPr>
      <w:r w:rsidRPr="00E675F5">
        <w:rPr>
          <w:rFonts w:ascii="Microsoft Sans Serif" w:hAnsi="Microsoft Sans Serif" w:cs="Microsoft Sans Serif"/>
          <w:sz w:val="22"/>
          <w:szCs w:val="22"/>
        </w:rPr>
        <w:t xml:space="preserve">Dated </w:t>
      </w:r>
      <w:proofErr w:type="gramStart"/>
      <w:r w:rsidRPr="00E675F5">
        <w:rPr>
          <w:rFonts w:ascii="Microsoft Sans Serif" w:hAnsi="Microsoft Sans Serif" w:cs="Microsoft Sans Serif"/>
          <w:sz w:val="22"/>
          <w:szCs w:val="22"/>
        </w:rPr>
        <w:t>this</w:t>
      </w:r>
      <w:proofErr w:type="gramEnd"/>
      <w:r w:rsidRPr="00E675F5">
        <w:rPr>
          <w:rFonts w:ascii="Microsoft Sans Serif" w:hAnsi="Microsoft Sans Serif" w:cs="Microsoft Sans Serif"/>
          <w:sz w:val="22"/>
          <w:szCs w:val="22"/>
        </w:rPr>
        <w:t xml:space="preserve"> 1</w:t>
      </w:r>
      <w:r w:rsidRPr="00E675F5">
        <w:rPr>
          <w:rFonts w:ascii="Microsoft Sans Serif" w:hAnsi="Microsoft Sans Serif" w:cs="Microsoft Sans Serif"/>
          <w:sz w:val="22"/>
          <w:szCs w:val="22"/>
          <w:vertAlign w:val="superscript"/>
        </w:rPr>
        <w:t>st</w:t>
      </w:r>
      <w:r w:rsidRPr="00E675F5">
        <w:rPr>
          <w:rFonts w:ascii="Microsoft Sans Serif" w:hAnsi="Microsoft Sans Serif" w:cs="Microsoft Sans Serif"/>
          <w:sz w:val="22"/>
          <w:szCs w:val="22"/>
        </w:rPr>
        <w:t xml:space="preserve"> day of July 2026.</w:t>
      </w:r>
    </w:p>
    <w:p w14:paraId="3F2DE7CC" w14:textId="77777777" w:rsidR="0095263D" w:rsidRPr="00E675F5" w:rsidRDefault="0095263D" w:rsidP="0095263D">
      <w:pPr>
        <w:rPr>
          <w:rFonts w:ascii="Microsoft Sans Serif" w:hAnsi="Microsoft Sans Serif" w:cs="Microsoft Sans Serif"/>
          <w:sz w:val="22"/>
          <w:szCs w:val="22"/>
        </w:rPr>
      </w:pPr>
    </w:p>
    <w:p w14:paraId="5F2241AB" w14:textId="77777777" w:rsidR="0095263D" w:rsidRPr="00E675F5" w:rsidRDefault="0095263D" w:rsidP="0095263D">
      <w:pPr>
        <w:rPr>
          <w:rFonts w:ascii="Microsoft Sans Serif" w:hAnsi="Microsoft Sans Serif" w:cs="Microsoft Sans Serif"/>
          <w:sz w:val="22"/>
          <w:szCs w:val="22"/>
        </w:rPr>
      </w:pPr>
    </w:p>
    <w:p w14:paraId="403E1EAE" w14:textId="77777777" w:rsidR="0095263D" w:rsidRPr="00E675F5" w:rsidRDefault="0095263D" w:rsidP="0095263D">
      <w:pPr>
        <w:rPr>
          <w:rFonts w:ascii="Microsoft Sans Serif" w:hAnsi="Microsoft Sans Serif" w:cs="Microsoft Sans Serif"/>
          <w:sz w:val="22"/>
          <w:szCs w:val="22"/>
        </w:rPr>
      </w:pPr>
      <w:r w:rsidRPr="00E675F5">
        <w:rPr>
          <w:rFonts w:ascii="Microsoft Sans Serif" w:hAnsi="Microsoft Sans Serif" w:cs="Microsoft Sans Serif"/>
          <w:sz w:val="22"/>
          <w:szCs w:val="22"/>
        </w:rPr>
        <w:t>___________________________</w:t>
      </w:r>
    </w:p>
    <w:p w14:paraId="2A2BBFB8" w14:textId="77777777" w:rsidR="0095263D" w:rsidRPr="00E675F5" w:rsidRDefault="0095263D" w:rsidP="0095263D">
      <w:pPr>
        <w:rPr>
          <w:rFonts w:ascii="Microsoft Sans Serif" w:hAnsi="Microsoft Sans Serif" w:cs="Microsoft Sans Serif"/>
          <w:sz w:val="22"/>
          <w:szCs w:val="22"/>
        </w:rPr>
      </w:pPr>
      <w:r w:rsidRPr="00E675F5">
        <w:rPr>
          <w:rFonts w:ascii="Microsoft Sans Serif" w:hAnsi="Microsoft Sans Serif" w:cs="Microsoft Sans Serif"/>
          <w:sz w:val="22"/>
          <w:szCs w:val="22"/>
        </w:rPr>
        <w:t>Joe Smith</w:t>
      </w:r>
    </w:p>
    <w:p w14:paraId="6B66CCC2" w14:textId="77777777" w:rsidR="0095263D" w:rsidRPr="00E675F5" w:rsidRDefault="0095263D" w:rsidP="0095263D">
      <w:pPr>
        <w:rPr>
          <w:rFonts w:ascii="Microsoft Sans Serif" w:hAnsi="Microsoft Sans Serif" w:cs="Microsoft Sans Serif"/>
          <w:sz w:val="22"/>
          <w:szCs w:val="22"/>
        </w:rPr>
      </w:pPr>
      <w:r w:rsidRPr="00E675F5">
        <w:rPr>
          <w:rFonts w:ascii="Microsoft Sans Serif" w:hAnsi="Microsoft Sans Serif" w:cs="Microsoft Sans Serif"/>
          <w:sz w:val="22"/>
          <w:szCs w:val="22"/>
        </w:rPr>
        <w:t>Assistant District Attorney</w:t>
      </w:r>
    </w:p>
    <w:p w14:paraId="61CA234A" w14:textId="77777777" w:rsidR="0095263D" w:rsidRPr="00E675F5" w:rsidRDefault="0095263D" w:rsidP="0095263D">
      <w:pPr>
        <w:rPr>
          <w:rFonts w:ascii="Microsoft Sans Serif" w:hAnsi="Microsoft Sans Serif" w:cs="Microsoft Sans Serif"/>
          <w:sz w:val="22"/>
          <w:szCs w:val="22"/>
        </w:rPr>
      </w:pPr>
    </w:p>
    <w:p w14:paraId="22B8AE9E" w14:textId="77777777" w:rsidR="0095263D" w:rsidRPr="00E675F5" w:rsidRDefault="0095263D" w:rsidP="0095263D">
      <w:pPr>
        <w:rPr>
          <w:rFonts w:ascii="Microsoft Sans Serif" w:hAnsi="Microsoft Sans Serif" w:cs="Microsoft Sans Serif"/>
          <w:sz w:val="22"/>
          <w:szCs w:val="22"/>
        </w:rPr>
      </w:pPr>
    </w:p>
    <w:p w14:paraId="220FA9FC" w14:textId="77777777" w:rsidR="0095263D" w:rsidRPr="00E675F5" w:rsidRDefault="0095263D" w:rsidP="0095263D">
      <w:pPr>
        <w:rPr>
          <w:rFonts w:ascii="Microsoft Sans Serif" w:hAnsi="Microsoft Sans Serif" w:cs="Microsoft Sans Serif"/>
          <w:sz w:val="22"/>
          <w:szCs w:val="22"/>
        </w:rPr>
      </w:pPr>
    </w:p>
    <w:p w14:paraId="4DF8E011" w14:textId="77777777" w:rsidR="0095263D" w:rsidRPr="00E675F5" w:rsidRDefault="0095263D" w:rsidP="0095263D">
      <w:pPr>
        <w:rPr>
          <w:rFonts w:ascii="Microsoft Sans Serif" w:hAnsi="Microsoft Sans Serif" w:cs="Microsoft Sans Serif"/>
          <w:sz w:val="22"/>
          <w:szCs w:val="22"/>
        </w:rPr>
      </w:pPr>
      <w:r w:rsidRPr="00E675F5">
        <w:rPr>
          <w:rFonts w:ascii="Microsoft Sans Serif" w:hAnsi="Microsoft Sans Serif" w:cs="Microsoft Sans Serif"/>
          <w:sz w:val="22"/>
          <w:szCs w:val="22"/>
        </w:rPr>
        <w:t>___________________________</w:t>
      </w:r>
    </w:p>
    <w:p w14:paraId="5FB8DCDE" w14:textId="77777777" w:rsidR="0095263D" w:rsidRPr="00E675F5" w:rsidRDefault="0095263D" w:rsidP="0095263D">
      <w:pPr>
        <w:rPr>
          <w:rFonts w:ascii="Microsoft Sans Serif" w:hAnsi="Microsoft Sans Serif" w:cs="Microsoft Sans Serif"/>
          <w:sz w:val="22"/>
          <w:szCs w:val="22"/>
        </w:rPr>
      </w:pPr>
      <w:r w:rsidRPr="00E675F5">
        <w:rPr>
          <w:rFonts w:ascii="Microsoft Sans Serif" w:hAnsi="Microsoft Sans Serif" w:cs="Microsoft Sans Serif"/>
          <w:sz w:val="22"/>
          <w:szCs w:val="22"/>
        </w:rPr>
        <w:t>Lucky Guy</w:t>
      </w:r>
    </w:p>
    <w:p w14:paraId="51FE11AE" w14:textId="6F5E0268" w:rsidR="007F2D27" w:rsidRPr="00E675F5" w:rsidRDefault="0095263D" w:rsidP="0095263D">
      <w:pPr>
        <w:rPr>
          <w:rFonts w:ascii="Microsoft Sans Serif" w:hAnsi="Microsoft Sans Serif" w:cs="Microsoft Sans Serif"/>
          <w:sz w:val="22"/>
          <w:szCs w:val="22"/>
        </w:rPr>
      </w:pPr>
      <w:r w:rsidRPr="00E675F5">
        <w:rPr>
          <w:rFonts w:ascii="Microsoft Sans Serif" w:hAnsi="Microsoft Sans Serif" w:cs="Microsoft Sans Serif"/>
          <w:sz w:val="22"/>
          <w:szCs w:val="22"/>
        </w:rPr>
        <w:t>Attorney for the Defendant</w:t>
      </w:r>
    </w:p>
    <w:p w14:paraId="048F2F8B" w14:textId="77777777" w:rsidR="007F2D27" w:rsidRPr="00E675F5" w:rsidRDefault="007F2D27">
      <w:pPr>
        <w:rPr>
          <w:rFonts w:ascii="Microsoft Sans Serif" w:hAnsi="Microsoft Sans Serif" w:cs="Microsoft Sans Serif"/>
          <w:sz w:val="22"/>
          <w:szCs w:val="22"/>
        </w:rPr>
      </w:pPr>
      <w:r w:rsidRPr="00E675F5">
        <w:rPr>
          <w:rFonts w:ascii="Microsoft Sans Serif" w:hAnsi="Microsoft Sans Serif" w:cs="Microsoft Sans Serif"/>
          <w:sz w:val="22"/>
          <w:szCs w:val="22"/>
        </w:rPr>
        <w:br w:type="page"/>
      </w:r>
    </w:p>
    <w:p w14:paraId="3EEEEF45" w14:textId="0764C357" w:rsidR="0095263D" w:rsidRPr="00E675F5" w:rsidRDefault="007F2D27" w:rsidP="0095263D">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lastRenderedPageBreak/>
        <w:t>APPENDIX I</w:t>
      </w:r>
    </w:p>
    <w:p w14:paraId="3B6C5471" w14:textId="0B68D11C" w:rsidR="00C07932" w:rsidRPr="00E675F5" w:rsidRDefault="007F2D27" w:rsidP="007F2D27">
      <w:pPr>
        <w:rPr>
          <w:rFonts w:ascii="Microsoft Sans Serif" w:hAnsi="Microsoft Sans Serif" w:cs="Microsoft Sans Serif"/>
          <w:b/>
          <w:bCs/>
          <w:sz w:val="22"/>
          <w:szCs w:val="22"/>
        </w:rPr>
      </w:pPr>
      <w:r w:rsidRPr="00E675F5">
        <w:rPr>
          <w:rFonts w:ascii="Microsoft Sans Serif" w:hAnsi="Microsoft Sans Serif" w:cs="Microsoft Sans Serif"/>
          <w:b/>
          <w:bCs/>
          <w:sz w:val="22"/>
          <w:szCs w:val="22"/>
        </w:rPr>
        <w:t>Business Record Certification</w:t>
      </w:r>
    </w:p>
    <w:p w14:paraId="376A4CCA" w14:textId="77777777" w:rsidR="007F2D27" w:rsidRPr="00E675F5" w:rsidRDefault="007F2D27" w:rsidP="007F2D27">
      <w:pPr>
        <w:rPr>
          <w:rFonts w:ascii="Microsoft Sans Serif" w:hAnsi="Microsoft Sans Serif" w:cs="Microsoft Sans Serif"/>
          <w:sz w:val="22"/>
          <w:szCs w:val="22"/>
        </w:rPr>
      </w:pPr>
    </w:p>
    <w:p w14:paraId="10A64E7C" w14:textId="62D160F9" w:rsidR="007F2D27" w:rsidRPr="007F2D27" w:rsidRDefault="007F2D27" w:rsidP="007F2D27">
      <w:pPr>
        <w:rPr>
          <w:rFonts w:ascii="Microsoft Sans Serif" w:hAnsi="Microsoft Sans Serif" w:cs="Microsoft Sans Serif"/>
          <w:sz w:val="22"/>
          <w:szCs w:val="22"/>
        </w:rPr>
      </w:pPr>
      <w:r w:rsidRPr="007F2D27">
        <w:rPr>
          <w:noProof/>
        </w:rPr>
        <w:drawing>
          <wp:inline distT="0" distB="0" distL="0" distR="0" wp14:anchorId="696C4A4B" wp14:editId="5C35432C">
            <wp:extent cx="5450774" cy="7458126"/>
            <wp:effectExtent l="0" t="0" r="0" b="0"/>
            <wp:docPr id="16758861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56715" cy="7466254"/>
                    </a:xfrm>
                    <a:prstGeom prst="rect">
                      <a:avLst/>
                    </a:prstGeom>
                    <a:noFill/>
                    <a:ln>
                      <a:noFill/>
                    </a:ln>
                  </pic:spPr>
                </pic:pic>
              </a:graphicData>
            </a:graphic>
          </wp:inline>
        </w:drawing>
      </w:r>
    </w:p>
    <w:sectPr w:rsidR="007F2D27" w:rsidRPr="007F2D27" w:rsidSect="00983106">
      <w:footerReference w:type="defaul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90B3A" w14:textId="77777777" w:rsidR="00210CA2" w:rsidRDefault="00210CA2" w:rsidP="00983106">
      <w:pPr>
        <w:spacing w:after="0"/>
      </w:pPr>
      <w:r>
        <w:separator/>
      </w:r>
    </w:p>
  </w:endnote>
  <w:endnote w:type="continuationSeparator" w:id="0">
    <w:p w14:paraId="61F79C45" w14:textId="77777777" w:rsidR="00210CA2" w:rsidRDefault="00210CA2" w:rsidP="0098310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930446"/>
      <w:docPartObj>
        <w:docPartGallery w:val="Page Numbers (Bottom of Page)"/>
        <w:docPartUnique/>
      </w:docPartObj>
    </w:sdtPr>
    <w:sdtEndPr>
      <w:rPr>
        <w:noProof/>
      </w:rPr>
    </w:sdtEndPr>
    <w:sdtContent>
      <w:p w14:paraId="65CFD522" w14:textId="3DA870DD" w:rsidR="00983106" w:rsidRDefault="0098310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CEE4724" w14:textId="77777777" w:rsidR="00983106" w:rsidRDefault="009831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95405C" w14:textId="77777777" w:rsidR="00210CA2" w:rsidRDefault="00210CA2" w:rsidP="00983106">
      <w:pPr>
        <w:spacing w:after="0"/>
      </w:pPr>
      <w:r>
        <w:separator/>
      </w:r>
    </w:p>
  </w:footnote>
  <w:footnote w:type="continuationSeparator" w:id="0">
    <w:p w14:paraId="78AFE423" w14:textId="77777777" w:rsidR="00210CA2" w:rsidRDefault="00210CA2" w:rsidP="0098310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numPicBullet w:numPicBulletId="1">
    <w:pict>
      <v:rect id="_x0000_i1026" style="width:0;height:1.5pt" o:hralign="center" o:bullet="t" o:hrstd="t" o:hr="t" fillcolor="#a0a0a0" stroked="f"/>
    </w:pict>
  </w:numPicBullet>
  <w:abstractNum w:abstractNumId="0" w15:restartNumberingAfterBreak="0">
    <w:nsid w:val="00CD73BB"/>
    <w:multiLevelType w:val="multilevel"/>
    <w:tmpl w:val="474C8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5A0BF0"/>
    <w:multiLevelType w:val="multilevel"/>
    <w:tmpl w:val="6DB64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6B4B81"/>
    <w:multiLevelType w:val="hybridMultilevel"/>
    <w:tmpl w:val="CB5E6EDE"/>
    <w:lvl w:ilvl="0" w:tplc="10090015">
      <w:start w:val="1"/>
      <w:numFmt w:val="upperLetter"/>
      <w:lvlText w:val="%1."/>
      <w:lvlJc w:val="left"/>
      <w:pPr>
        <w:ind w:left="1080" w:hanging="360"/>
      </w:pPr>
    </w:lvl>
    <w:lvl w:ilvl="1" w:tplc="10090019">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 w15:restartNumberingAfterBreak="0">
    <w:nsid w:val="04804489"/>
    <w:multiLevelType w:val="multilevel"/>
    <w:tmpl w:val="01126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276548"/>
    <w:multiLevelType w:val="multilevel"/>
    <w:tmpl w:val="9A067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56058E6"/>
    <w:multiLevelType w:val="multilevel"/>
    <w:tmpl w:val="73D080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9E13B62"/>
    <w:multiLevelType w:val="multilevel"/>
    <w:tmpl w:val="BF189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041EE7"/>
    <w:multiLevelType w:val="multilevel"/>
    <w:tmpl w:val="6BD41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C213C9"/>
    <w:multiLevelType w:val="multilevel"/>
    <w:tmpl w:val="60807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D6928D2"/>
    <w:multiLevelType w:val="multilevel"/>
    <w:tmpl w:val="575A7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E8B17A0"/>
    <w:multiLevelType w:val="multilevel"/>
    <w:tmpl w:val="147405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EA46F4A"/>
    <w:multiLevelType w:val="multilevel"/>
    <w:tmpl w:val="6C240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0B762B7"/>
    <w:multiLevelType w:val="hybridMultilevel"/>
    <w:tmpl w:val="FF26D8B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10CE7027"/>
    <w:multiLevelType w:val="multilevel"/>
    <w:tmpl w:val="C7AE0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28B22B0"/>
    <w:multiLevelType w:val="multilevel"/>
    <w:tmpl w:val="F03A9B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34B65A5"/>
    <w:multiLevelType w:val="multilevel"/>
    <w:tmpl w:val="5A609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3AD01B3"/>
    <w:multiLevelType w:val="multilevel"/>
    <w:tmpl w:val="ACA23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81D33A8"/>
    <w:multiLevelType w:val="multilevel"/>
    <w:tmpl w:val="EEC80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D4E791C"/>
    <w:multiLevelType w:val="multilevel"/>
    <w:tmpl w:val="FD96F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D8A6F4D"/>
    <w:multiLevelType w:val="multilevel"/>
    <w:tmpl w:val="5ECAF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E46176B"/>
    <w:multiLevelType w:val="hybridMultilevel"/>
    <w:tmpl w:val="353A42CC"/>
    <w:lvl w:ilvl="0" w:tplc="51AE1190">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1" w15:restartNumberingAfterBreak="0">
    <w:nsid w:val="1E6363C0"/>
    <w:multiLevelType w:val="multilevel"/>
    <w:tmpl w:val="0D2A6B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F485525"/>
    <w:multiLevelType w:val="multilevel"/>
    <w:tmpl w:val="8C40D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34B2D5C"/>
    <w:multiLevelType w:val="multilevel"/>
    <w:tmpl w:val="BA3AE6D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5C360D2"/>
    <w:multiLevelType w:val="hybridMultilevel"/>
    <w:tmpl w:val="54383DF0"/>
    <w:lvl w:ilvl="0" w:tplc="3B769010">
      <w:start w:val="1"/>
      <w:numFmt w:val="decimal"/>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5" w15:restartNumberingAfterBreak="0">
    <w:nsid w:val="270E099F"/>
    <w:multiLevelType w:val="multilevel"/>
    <w:tmpl w:val="6F3CE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90B4E9E"/>
    <w:multiLevelType w:val="multilevel"/>
    <w:tmpl w:val="A15499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A28698A"/>
    <w:multiLevelType w:val="multilevel"/>
    <w:tmpl w:val="61241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BD2573F"/>
    <w:multiLevelType w:val="hybridMultilevel"/>
    <w:tmpl w:val="BA6409A2"/>
    <w:lvl w:ilvl="0" w:tplc="CB3682B4">
      <w:start w:val="1"/>
      <w:numFmt w:val="upperLetter"/>
      <w:lvlText w:val="%1."/>
      <w:lvlJc w:val="left"/>
      <w:pPr>
        <w:ind w:left="1223" w:hanging="360"/>
      </w:pPr>
      <w:rPr>
        <w:rFonts w:ascii="Times New Roman" w:eastAsia="Times New Roman" w:hAnsi="Times New Roman" w:cs="Times New Roman" w:hint="default"/>
        <w:b w:val="0"/>
        <w:bCs w:val="0"/>
        <w:i w:val="0"/>
        <w:iCs w:val="0"/>
        <w:spacing w:val="0"/>
        <w:w w:val="100"/>
        <w:sz w:val="23"/>
        <w:szCs w:val="23"/>
        <w:lang w:val="en-US" w:eastAsia="en-US" w:bidi="ar-SA"/>
      </w:rPr>
    </w:lvl>
    <w:lvl w:ilvl="1" w:tplc="CBA0494A">
      <w:numFmt w:val="bullet"/>
      <w:lvlText w:val="•"/>
      <w:lvlJc w:val="left"/>
      <w:pPr>
        <w:ind w:left="2106" w:hanging="360"/>
      </w:pPr>
      <w:rPr>
        <w:rFonts w:hint="default"/>
        <w:lang w:val="en-US" w:eastAsia="en-US" w:bidi="ar-SA"/>
      </w:rPr>
    </w:lvl>
    <w:lvl w:ilvl="2" w:tplc="0A5833E0">
      <w:numFmt w:val="bullet"/>
      <w:lvlText w:val="•"/>
      <w:lvlJc w:val="left"/>
      <w:pPr>
        <w:ind w:left="2992" w:hanging="360"/>
      </w:pPr>
      <w:rPr>
        <w:rFonts w:hint="default"/>
        <w:lang w:val="en-US" w:eastAsia="en-US" w:bidi="ar-SA"/>
      </w:rPr>
    </w:lvl>
    <w:lvl w:ilvl="3" w:tplc="6EDE9574">
      <w:numFmt w:val="bullet"/>
      <w:lvlText w:val="•"/>
      <w:lvlJc w:val="left"/>
      <w:pPr>
        <w:ind w:left="3878" w:hanging="360"/>
      </w:pPr>
      <w:rPr>
        <w:rFonts w:hint="default"/>
        <w:lang w:val="en-US" w:eastAsia="en-US" w:bidi="ar-SA"/>
      </w:rPr>
    </w:lvl>
    <w:lvl w:ilvl="4" w:tplc="EDD496D4">
      <w:numFmt w:val="bullet"/>
      <w:lvlText w:val="•"/>
      <w:lvlJc w:val="left"/>
      <w:pPr>
        <w:ind w:left="4764" w:hanging="360"/>
      </w:pPr>
      <w:rPr>
        <w:rFonts w:hint="default"/>
        <w:lang w:val="en-US" w:eastAsia="en-US" w:bidi="ar-SA"/>
      </w:rPr>
    </w:lvl>
    <w:lvl w:ilvl="5" w:tplc="A8E8350C">
      <w:numFmt w:val="bullet"/>
      <w:lvlText w:val="•"/>
      <w:lvlJc w:val="left"/>
      <w:pPr>
        <w:ind w:left="5650" w:hanging="360"/>
      </w:pPr>
      <w:rPr>
        <w:rFonts w:hint="default"/>
        <w:lang w:val="en-US" w:eastAsia="en-US" w:bidi="ar-SA"/>
      </w:rPr>
    </w:lvl>
    <w:lvl w:ilvl="6" w:tplc="81948E68">
      <w:numFmt w:val="bullet"/>
      <w:lvlText w:val="•"/>
      <w:lvlJc w:val="left"/>
      <w:pPr>
        <w:ind w:left="6536" w:hanging="360"/>
      </w:pPr>
      <w:rPr>
        <w:rFonts w:hint="default"/>
        <w:lang w:val="en-US" w:eastAsia="en-US" w:bidi="ar-SA"/>
      </w:rPr>
    </w:lvl>
    <w:lvl w:ilvl="7" w:tplc="D36680BC">
      <w:numFmt w:val="bullet"/>
      <w:lvlText w:val="•"/>
      <w:lvlJc w:val="left"/>
      <w:pPr>
        <w:ind w:left="7422" w:hanging="360"/>
      </w:pPr>
      <w:rPr>
        <w:rFonts w:hint="default"/>
        <w:lang w:val="en-US" w:eastAsia="en-US" w:bidi="ar-SA"/>
      </w:rPr>
    </w:lvl>
    <w:lvl w:ilvl="8" w:tplc="1172B144">
      <w:numFmt w:val="bullet"/>
      <w:lvlText w:val="•"/>
      <w:lvlJc w:val="left"/>
      <w:pPr>
        <w:ind w:left="8308" w:hanging="360"/>
      </w:pPr>
      <w:rPr>
        <w:rFonts w:hint="default"/>
        <w:lang w:val="en-US" w:eastAsia="en-US" w:bidi="ar-SA"/>
      </w:rPr>
    </w:lvl>
  </w:abstractNum>
  <w:abstractNum w:abstractNumId="29" w15:restartNumberingAfterBreak="0">
    <w:nsid w:val="2CBC6232"/>
    <w:multiLevelType w:val="hybridMultilevel"/>
    <w:tmpl w:val="22FEB3F8"/>
    <w:lvl w:ilvl="0" w:tplc="406246B6">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2CCD65E2"/>
    <w:multiLevelType w:val="multilevel"/>
    <w:tmpl w:val="D0E46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EA06223"/>
    <w:multiLevelType w:val="multilevel"/>
    <w:tmpl w:val="4F246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F755D6E"/>
    <w:multiLevelType w:val="hybridMultilevel"/>
    <w:tmpl w:val="F93629F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2F877CB8"/>
    <w:multiLevelType w:val="multilevel"/>
    <w:tmpl w:val="D6725F4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143088A"/>
    <w:multiLevelType w:val="multilevel"/>
    <w:tmpl w:val="60564E9C"/>
    <w:lvl w:ilvl="0">
      <w:start w:val="4"/>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426565E"/>
    <w:multiLevelType w:val="multilevel"/>
    <w:tmpl w:val="22BE3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5EE3411"/>
    <w:multiLevelType w:val="multilevel"/>
    <w:tmpl w:val="5D946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BF84835"/>
    <w:multiLevelType w:val="multilevel"/>
    <w:tmpl w:val="A65CC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CB05E27"/>
    <w:multiLevelType w:val="multilevel"/>
    <w:tmpl w:val="A20E7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D146E9C"/>
    <w:multiLevelType w:val="multilevel"/>
    <w:tmpl w:val="5C8CF7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3E5C1411"/>
    <w:multiLevelType w:val="multilevel"/>
    <w:tmpl w:val="E3EC6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01D5180"/>
    <w:multiLevelType w:val="multilevel"/>
    <w:tmpl w:val="AC000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1CC7583"/>
    <w:multiLevelType w:val="multilevel"/>
    <w:tmpl w:val="03A8B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4576D85"/>
    <w:multiLevelType w:val="multilevel"/>
    <w:tmpl w:val="B78E3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4890C4F"/>
    <w:multiLevelType w:val="multilevel"/>
    <w:tmpl w:val="EC5C24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44996076"/>
    <w:multiLevelType w:val="multilevel"/>
    <w:tmpl w:val="ACD4E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6975A62"/>
    <w:multiLevelType w:val="multilevel"/>
    <w:tmpl w:val="73226D5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4D323BCB"/>
    <w:multiLevelType w:val="multilevel"/>
    <w:tmpl w:val="50961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006498A"/>
    <w:multiLevelType w:val="multilevel"/>
    <w:tmpl w:val="CB168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3047BE9"/>
    <w:multiLevelType w:val="multilevel"/>
    <w:tmpl w:val="B6C64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A6802FA"/>
    <w:multiLevelType w:val="multilevel"/>
    <w:tmpl w:val="B0F08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C30651A"/>
    <w:multiLevelType w:val="multilevel"/>
    <w:tmpl w:val="C8ACE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CA50077"/>
    <w:multiLevelType w:val="multilevel"/>
    <w:tmpl w:val="08306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D137E14"/>
    <w:multiLevelType w:val="multilevel"/>
    <w:tmpl w:val="0EA4E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D513ECF"/>
    <w:multiLevelType w:val="multilevel"/>
    <w:tmpl w:val="BC4C4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E385351"/>
    <w:multiLevelType w:val="hybridMultilevel"/>
    <w:tmpl w:val="12EC52F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6" w15:restartNumberingAfterBreak="0">
    <w:nsid w:val="5F033AE6"/>
    <w:multiLevelType w:val="hybridMultilevel"/>
    <w:tmpl w:val="8E5E4560"/>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57" w15:restartNumberingAfterBreak="0">
    <w:nsid w:val="5F701D69"/>
    <w:multiLevelType w:val="multilevel"/>
    <w:tmpl w:val="EA8E10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5F8966BB"/>
    <w:multiLevelType w:val="multilevel"/>
    <w:tmpl w:val="DF428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FB33410"/>
    <w:multiLevelType w:val="multilevel"/>
    <w:tmpl w:val="FDA2D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2495D2E"/>
    <w:multiLevelType w:val="hybridMultilevel"/>
    <w:tmpl w:val="FB604B56"/>
    <w:lvl w:ilvl="0" w:tplc="8068B1A6">
      <w:start w:val="1"/>
      <w:numFmt w:val="bullet"/>
      <w:lvlText w:val="•"/>
      <w:lvlJc w:val="left"/>
      <w:pPr>
        <w:tabs>
          <w:tab w:val="num" w:pos="720"/>
        </w:tabs>
        <w:ind w:left="720" w:hanging="360"/>
      </w:pPr>
      <w:rPr>
        <w:rFonts w:ascii="Arial" w:hAnsi="Arial" w:hint="default"/>
      </w:rPr>
    </w:lvl>
    <w:lvl w:ilvl="1" w:tplc="D04EC116" w:tentative="1">
      <w:start w:val="1"/>
      <w:numFmt w:val="bullet"/>
      <w:lvlText w:val="•"/>
      <w:lvlJc w:val="left"/>
      <w:pPr>
        <w:tabs>
          <w:tab w:val="num" w:pos="1440"/>
        </w:tabs>
        <w:ind w:left="1440" w:hanging="360"/>
      </w:pPr>
      <w:rPr>
        <w:rFonts w:ascii="Arial" w:hAnsi="Arial" w:hint="default"/>
      </w:rPr>
    </w:lvl>
    <w:lvl w:ilvl="2" w:tplc="EE7A5970" w:tentative="1">
      <w:start w:val="1"/>
      <w:numFmt w:val="bullet"/>
      <w:lvlText w:val="•"/>
      <w:lvlJc w:val="left"/>
      <w:pPr>
        <w:tabs>
          <w:tab w:val="num" w:pos="2160"/>
        </w:tabs>
        <w:ind w:left="2160" w:hanging="360"/>
      </w:pPr>
      <w:rPr>
        <w:rFonts w:ascii="Arial" w:hAnsi="Arial" w:hint="default"/>
      </w:rPr>
    </w:lvl>
    <w:lvl w:ilvl="3" w:tplc="A0A8C764" w:tentative="1">
      <w:start w:val="1"/>
      <w:numFmt w:val="bullet"/>
      <w:lvlText w:val="•"/>
      <w:lvlJc w:val="left"/>
      <w:pPr>
        <w:tabs>
          <w:tab w:val="num" w:pos="2880"/>
        </w:tabs>
        <w:ind w:left="2880" w:hanging="360"/>
      </w:pPr>
      <w:rPr>
        <w:rFonts w:ascii="Arial" w:hAnsi="Arial" w:hint="default"/>
      </w:rPr>
    </w:lvl>
    <w:lvl w:ilvl="4" w:tplc="CADC012C" w:tentative="1">
      <w:start w:val="1"/>
      <w:numFmt w:val="bullet"/>
      <w:lvlText w:val="•"/>
      <w:lvlJc w:val="left"/>
      <w:pPr>
        <w:tabs>
          <w:tab w:val="num" w:pos="3600"/>
        </w:tabs>
        <w:ind w:left="3600" w:hanging="360"/>
      </w:pPr>
      <w:rPr>
        <w:rFonts w:ascii="Arial" w:hAnsi="Arial" w:hint="default"/>
      </w:rPr>
    </w:lvl>
    <w:lvl w:ilvl="5" w:tplc="4FC0DACC" w:tentative="1">
      <w:start w:val="1"/>
      <w:numFmt w:val="bullet"/>
      <w:lvlText w:val="•"/>
      <w:lvlJc w:val="left"/>
      <w:pPr>
        <w:tabs>
          <w:tab w:val="num" w:pos="4320"/>
        </w:tabs>
        <w:ind w:left="4320" w:hanging="360"/>
      </w:pPr>
      <w:rPr>
        <w:rFonts w:ascii="Arial" w:hAnsi="Arial" w:hint="default"/>
      </w:rPr>
    </w:lvl>
    <w:lvl w:ilvl="6" w:tplc="491669A6" w:tentative="1">
      <w:start w:val="1"/>
      <w:numFmt w:val="bullet"/>
      <w:lvlText w:val="•"/>
      <w:lvlJc w:val="left"/>
      <w:pPr>
        <w:tabs>
          <w:tab w:val="num" w:pos="5040"/>
        </w:tabs>
        <w:ind w:left="5040" w:hanging="360"/>
      </w:pPr>
      <w:rPr>
        <w:rFonts w:ascii="Arial" w:hAnsi="Arial" w:hint="default"/>
      </w:rPr>
    </w:lvl>
    <w:lvl w:ilvl="7" w:tplc="9FE6CA82" w:tentative="1">
      <w:start w:val="1"/>
      <w:numFmt w:val="bullet"/>
      <w:lvlText w:val="•"/>
      <w:lvlJc w:val="left"/>
      <w:pPr>
        <w:tabs>
          <w:tab w:val="num" w:pos="5760"/>
        </w:tabs>
        <w:ind w:left="5760" w:hanging="360"/>
      </w:pPr>
      <w:rPr>
        <w:rFonts w:ascii="Arial" w:hAnsi="Arial" w:hint="default"/>
      </w:rPr>
    </w:lvl>
    <w:lvl w:ilvl="8" w:tplc="5F2EFC80" w:tentative="1">
      <w:start w:val="1"/>
      <w:numFmt w:val="bullet"/>
      <w:lvlText w:val="•"/>
      <w:lvlJc w:val="left"/>
      <w:pPr>
        <w:tabs>
          <w:tab w:val="num" w:pos="6480"/>
        </w:tabs>
        <w:ind w:left="6480" w:hanging="360"/>
      </w:pPr>
      <w:rPr>
        <w:rFonts w:ascii="Arial" w:hAnsi="Arial" w:hint="default"/>
      </w:rPr>
    </w:lvl>
  </w:abstractNum>
  <w:abstractNum w:abstractNumId="61" w15:restartNumberingAfterBreak="0">
    <w:nsid w:val="62715A16"/>
    <w:multiLevelType w:val="multilevel"/>
    <w:tmpl w:val="6AB65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5BD3FD1"/>
    <w:multiLevelType w:val="multilevel"/>
    <w:tmpl w:val="D0500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69819EF"/>
    <w:multiLevelType w:val="multilevel"/>
    <w:tmpl w:val="55E6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6C30DE7"/>
    <w:multiLevelType w:val="multilevel"/>
    <w:tmpl w:val="12409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8C34CA7"/>
    <w:multiLevelType w:val="multilevel"/>
    <w:tmpl w:val="DE005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A411510"/>
    <w:multiLevelType w:val="multilevel"/>
    <w:tmpl w:val="94AAC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C99091D"/>
    <w:multiLevelType w:val="multilevel"/>
    <w:tmpl w:val="84682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EFA4852"/>
    <w:multiLevelType w:val="multilevel"/>
    <w:tmpl w:val="89B8F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F5C751A"/>
    <w:multiLevelType w:val="multilevel"/>
    <w:tmpl w:val="6860C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0530108"/>
    <w:multiLevelType w:val="multilevel"/>
    <w:tmpl w:val="96ACA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12D2CC8"/>
    <w:multiLevelType w:val="multilevel"/>
    <w:tmpl w:val="765AD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22416DB"/>
    <w:multiLevelType w:val="multilevel"/>
    <w:tmpl w:val="032E3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4D56DFF"/>
    <w:multiLevelType w:val="multilevel"/>
    <w:tmpl w:val="2D1E5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4DA2118"/>
    <w:multiLevelType w:val="multilevel"/>
    <w:tmpl w:val="7E089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60A2709"/>
    <w:multiLevelType w:val="multilevel"/>
    <w:tmpl w:val="6BC00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66A0126"/>
    <w:multiLevelType w:val="multilevel"/>
    <w:tmpl w:val="74520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7FC5D15"/>
    <w:multiLevelType w:val="multilevel"/>
    <w:tmpl w:val="957E7D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796B41C2"/>
    <w:multiLevelType w:val="multilevel"/>
    <w:tmpl w:val="CCB0F98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798831FC"/>
    <w:multiLevelType w:val="multilevel"/>
    <w:tmpl w:val="BF4AE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A8B7620"/>
    <w:multiLevelType w:val="multilevel"/>
    <w:tmpl w:val="D36E9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C9E0582"/>
    <w:multiLevelType w:val="multilevel"/>
    <w:tmpl w:val="01486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CC0207E"/>
    <w:multiLevelType w:val="multilevel"/>
    <w:tmpl w:val="8F0C6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7F4D0110"/>
    <w:multiLevelType w:val="multilevel"/>
    <w:tmpl w:val="CB16A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4767849">
    <w:abstractNumId w:val="10"/>
  </w:num>
  <w:num w:numId="2" w16cid:durableId="832256794">
    <w:abstractNumId w:val="51"/>
  </w:num>
  <w:num w:numId="3" w16cid:durableId="199053982">
    <w:abstractNumId w:val="7"/>
  </w:num>
  <w:num w:numId="4" w16cid:durableId="1598364091">
    <w:abstractNumId w:val="31"/>
  </w:num>
  <w:num w:numId="5" w16cid:durableId="812065742">
    <w:abstractNumId w:val="68"/>
  </w:num>
  <w:num w:numId="6" w16cid:durableId="1078286211">
    <w:abstractNumId w:val="49"/>
  </w:num>
  <w:num w:numId="7" w16cid:durableId="285627485">
    <w:abstractNumId w:val="4"/>
  </w:num>
  <w:num w:numId="8" w16cid:durableId="1759208561">
    <w:abstractNumId w:val="36"/>
  </w:num>
  <w:num w:numId="9" w16cid:durableId="1666203926">
    <w:abstractNumId w:val="80"/>
  </w:num>
  <w:num w:numId="10" w16cid:durableId="1232889972">
    <w:abstractNumId w:val="17"/>
  </w:num>
  <w:num w:numId="11" w16cid:durableId="1354259494">
    <w:abstractNumId w:val="62"/>
  </w:num>
  <w:num w:numId="12" w16cid:durableId="375467744">
    <w:abstractNumId w:val="59"/>
  </w:num>
  <w:num w:numId="13" w16cid:durableId="990211111">
    <w:abstractNumId w:val="16"/>
  </w:num>
  <w:num w:numId="14" w16cid:durableId="1013802430">
    <w:abstractNumId w:val="72"/>
  </w:num>
  <w:num w:numId="15" w16cid:durableId="141970520">
    <w:abstractNumId w:val="74"/>
  </w:num>
  <w:num w:numId="16" w16cid:durableId="382675081">
    <w:abstractNumId w:val="27"/>
  </w:num>
  <w:num w:numId="17" w16cid:durableId="744882258">
    <w:abstractNumId w:val="43"/>
  </w:num>
  <w:num w:numId="18" w16cid:durableId="1189225148">
    <w:abstractNumId w:val="18"/>
  </w:num>
  <w:num w:numId="19" w16cid:durableId="986862478">
    <w:abstractNumId w:val="11"/>
  </w:num>
  <w:num w:numId="20" w16cid:durableId="1762141862">
    <w:abstractNumId w:val="42"/>
  </w:num>
  <w:num w:numId="21" w16cid:durableId="211118868">
    <w:abstractNumId w:val="19"/>
  </w:num>
  <w:num w:numId="22" w16cid:durableId="1105272336">
    <w:abstractNumId w:val="38"/>
  </w:num>
  <w:num w:numId="23" w16cid:durableId="1900556467">
    <w:abstractNumId w:val="8"/>
  </w:num>
  <w:num w:numId="24" w16cid:durableId="1993174769">
    <w:abstractNumId w:val="1"/>
  </w:num>
  <w:num w:numId="25" w16cid:durableId="293562404">
    <w:abstractNumId w:val="53"/>
  </w:num>
  <w:num w:numId="26" w16cid:durableId="192379951">
    <w:abstractNumId w:val="22"/>
  </w:num>
  <w:num w:numId="27" w16cid:durableId="1974872982">
    <w:abstractNumId w:val="50"/>
  </w:num>
  <w:num w:numId="28" w16cid:durableId="1097559320">
    <w:abstractNumId w:val="45"/>
  </w:num>
  <w:num w:numId="29" w16cid:durableId="1548177049">
    <w:abstractNumId w:val="52"/>
  </w:num>
  <w:num w:numId="30" w16cid:durableId="904726480">
    <w:abstractNumId w:val="82"/>
  </w:num>
  <w:num w:numId="31" w16cid:durableId="301351408">
    <w:abstractNumId w:val="73"/>
  </w:num>
  <w:num w:numId="32" w16cid:durableId="252131502">
    <w:abstractNumId w:val="58"/>
  </w:num>
  <w:num w:numId="33" w16cid:durableId="1042364382">
    <w:abstractNumId w:val="37"/>
  </w:num>
  <w:num w:numId="34" w16cid:durableId="924650834">
    <w:abstractNumId w:val="0"/>
  </w:num>
  <w:num w:numId="35" w16cid:durableId="1814524081">
    <w:abstractNumId w:val="35"/>
  </w:num>
  <w:num w:numId="36" w16cid:durableId="416094882">
    <w:abstractNumId w:val="65"/>
  </w:num>
  <w:num w:numId="37" w16cid:durableId="515391581">
    <w:abstractNumId w:val="5"/>
  </w:num>
  <w:num w:numId="38" w16cid:durableId="388958491">
    <w:abstractNumId w:val="70"/>
  </w:num>
  <w:num w:numId="39" w16cid:durableId="270557217">
    <w:abstractNumId w:val="9"/>
  </w:num>
  <w:num w:numId="40" w16cid:durableId="886768422">
    <w:abstractNumId w:val="6"/>
  </w:num>
  <w:num w:numId="41" w16cid:durableId="1882866010">
    <w:abstractNumId w:val="66"/>
  </w:num>
  <w:num w:numId="42" w16cid:durableId="797457218">
    <w:abstractNumId w:val="67"/>
  </w:num>
  <w:num w:numId="43" w16cid:durableId="1175923218">
    <w:abstractNumId w:val="14"/>
  </w:num>
  <w:num w:numId="44" w16cid:durableId="2077580120">
    <w:abstractNumId w:val="21"/>
  </w:num>
  <w:num w:numId="45" w16cid:durableId="228462043">
    <w:abstractNumId w:val="78"/>
  </w:num>
  <w:num w:numId="46" w16cid:durableId="2048602390">
    <w:abstractNumId w:val="34"/>
  </w:num>
  <w:num w:numId="47" w16cid:durableId="1218200396">
    <w:abstractNumId w:val="44"/>
  </w:num>
  <w:num w:numId="48" w16cid:durableId="64687693">
    <w:abstractNumId w:val="39"/>
  </w:num>
  <w:num w:numId="49" w16cid:durableId="275061612">
    <w:abstractNumId w:val="57"/>
  </w:num>
  <w:num w:numId="50" w16cid:durableId="508183717">
    <w:abstractNumId w:val="46"/>
  </w:num>
  <w:num w:numId="51" w16cid:durableId="1786346091">
    <w:abstractNumId w:val="33"/>
  </w:num>
  <w:num w:numId="52" w16cid:durableId="962929768">
    <w:abstractNumId w:val="23"/>
  </w:num>
  <w:num w:numId="53" w16cid:durableId="1928727454">
    <w:abstractNumId w:val="30"/>
  </w:num>
  <w:num w:numId="54" w16cid:durableId="1431006878">
    <w:abstractNumId w:val="13"/>
  </w:num>
  <w:num w:numId="55" w16cid:durableId="1137837465">
    <w:abstractNumId w:val="61"/>
  </w:num>
  <w:num w:numId="56" w16cid:durableId="914244329">
    <w:abstractNumId w:val="79"/>
  </w:num>
  <w:num w:numId="57" w16cid:durableId="1443064198">
    <w:abstractNumId w:val="63"/>
  </w:num>
  <w:num w:numId="58" w16cid:durableId="346180714">
    <w:abstractNumId w:val="76"/>
  </w:num>
  <w:num w:numId="59" w16cid:durableId="554239807">
    <w:abstractNumId w:val="64"/>
  </w:num>
  <w:num w:numId="60" w16cid:durableId="128716988">
    <w:abstractNumId w:val="71"/>
  </w:num>
  <w:num w:numId="61" w16cid:durableId="203716651">
    <w:abstractNumId w:val="25"/>
  </w:num>
  <w:num w:numId="62" w16cid:durableId="1949316140">
    <w:abstractNumId w:val="48"/>
  </w:num>
  <w:num w:numId="63" w16cid:durableId="1870333144">
    <w:abstractNumId w:val="75"/>
  </w:num>
  <w:num w:numId="64" w16cid:durableId="2248139">
    <w:abstractNumId w:val="40"/>
  </w:num>
  <w:num w:numId="65" w16cid:durableId="40328881">
    <w:abstractNumId w:val="26"/>
  </w:num>
  <w:num w:numId="66" w16cid:durableId="999625564">
    <w:abstractNumId w:val="77"/>
  </w:num>
  <w:num w:numId="67" w16cid:durableId="818762609">
    <w:abstractNumId w:val="83"/>
  </w:num>
  <w:num w:numId="68" w16cid:durableId="574238889">
    <w:abstractNumId w:val="54"/>
  </w:num>
  <w:num w:numId="69" w16cid:durableId="1433475119">
    <w:abstractNumId w:val="15"/>
  </w:num>
  <w:num w:numId="70" w16cid:durableId="747389144">
    <w:abstractNumId w:val="81"/>
  </w:num>
  <w:num w:numId="71" w16cid:durableId="992951097">
    <w:abstractNumId w:val="69"/>
  </w:num>
  <w:num w:numId="72" w16cid:durableId="1666125083">
    <w:abstractNumId w:val="41"/>
  </w:num>
  <w:num w:numId="73" w16cid:durableId="266162920">
    <w:abstractNumId w:val="3"/>
  </w:num>
  <w:num w:numId="74" w16cid:durableId="1538736684">
    <w:abstractNumId w:val="47"/>
  </w:num>
  <w:num w:numId="75" w16cid:durableId="391470567">
    <w:abstractNumId w:val="20"/>
  </w:num>
  <w:num w:numId="76" w16cid:durableId="1531382801">
    <w:abstractNumId w:val="29"/>
  </w:num>
  <w:num w:numId="77" w16cid:durableId="1983347385">
    <w:abstractNumId w:val="55"/>
  </w:num>
  <w:num w:numId="78" w16cid:durableId="6637819">
    <w:abstractNumId w:val="12"/>
  </w:num>
  <w:num w:numId="79" w16cid:durableId="1925920131">
    <w:abstractNumId w:val="32"/>
  </w:num>
  <w:num w:numId="80" w16cid:durableId="562646430">
    <w:abstractNumId w:val="56"/>
  </w:num>
  <w:num w:numId="81" w16cid:durableId="629090046">
    <w:abstractNumId w:val="24"/>
  </w:num>
  <w:num w:numId="82" w16cid:durableId="110514543">
    <w:abstractNumId w:val="28"/>
  </w:num>
  <w:num w:numId="83" w16cid:durableId="139615895">
    <w:abstractNumId w:val="2"/>
  </w:num>
  <w:num w:numId="84" w16cid:durableId="784155732">
    <w:abstractNumId w:val="60"/>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96E"/>
    <w:rsid w:val="0000382E"/>
    <w:rsid w:val="000050D4"/>
    <w:rsid w:val="0000790B"/>
    <w:rsid w:val="00024580"/>
    <w:rsid w:val="00027D36"/>
    <w:rsid w:val="00031B28"/>
    <w:rsid w:val="00031BB0"/>
    <w:rsid w:val="00032EC5"/>
    <w:rsid w:val="00033EA4"/>
    <w:rsid w:val="00034445"/>
    <w:rsid w:val="0003478D"/>
    <w:rsid w:val="000351C2"/>
    <w:rsid w:val="00035996"/>
    <w:rsid w:val="00035F32"/>
    <w:rsid w:val="00037A75"/>
    <w:rsid w:val="00053048"/>
    <w:rsid w:val="000753DE"/>
    <w:rsid w:val="00076C75"/>
    <w:rsid w:val="000774E7"/>
    <w:rsid w:val="00080DB2"/>
    <w:rsid w:val="000856B6"/>
    <w:rsid w:val="00086C37"/>
    <w:rsid w:val="0009256B"/>
    <w:rsid w:val="00092D1C"/>
    <w:rsid w:val="0009334B"/>
    <w:rsid w:val="00094D13"/>
    <w:rsid w:val="00096527"/>
    <w:rsid w:val="000A5A5A"/>
    <w:rsid w:val="000A5DEE"/>
    <w:rsid w:val="000B18EB"/>
    <w:rsid w:val="000B4DD4"/>
    <w:rsid w:val="000B7678"/>
    <w:rsid w:val="000B7B3A"/>
    <w:rsid w:val="000C32CD"/>
    <w:rsid w:val="000C424F"/>
    <w:rsid w:val="000C4FB9"/>
    <w:rsid w:val="000C66A2"/>
    <w:rsid w:val="000C6C01"/>
    <w:rsid w:val="000C71F9"/>
    <w:rsid w:val="000D6772"/>
    <w:rsid w:val="000D71F2"/>
    <w:rsid w:val="000E1833"/>
    <w:rsid w:val="000E284A"/>
    <w:rsid w:val="000E3474"/>
    <w:rsid w:val="000F2995"/>
    <w:rsid w:val="000F657E"/>
    <w:rsid w:val="001023FC"/>
    <w:rsid w:val="00103805"/>
    <w:rsid w:val="0010394E"/>
    <w:rsid w:val="001166BE"/>
    <w:rsid w:val="00122CDC"/>
    <w:rsid w:val="0012510E"/>
    <w:rsid w:val="00126116"/>
    <w:rsid w:val="00126BC5"/>
    <w:rsid w:val="00127D24"/>
    <w:rsid w:val="00133053"/>
    <w:rsid w:val="00145382"/>
    <w:rsid w:val="001474CB"/>
    <w:rsid w:val="00150EAB"/>
    <w:rsid w:val="0015173E"/>
    <w:rsid w:val="00151C7F"/>
    <w:rsid w:val="00153837"/>
    <w:rsid w:val="00162122"/>
    <w:rsid w:val="001667B7"/>
    <w:rsid w:val="00175407"/>
    <w:rsid w:val="0018251B"/>
    <w:rsid w:val="00182F5B"/>
    <w:rsid w:val="00184EC6"/>
    <w:rsid w:val="00185F1D"/>
    <w:rsid w:val="00186F49"/>
    <w:rsid w:val="00187B77"/>
    <w:rsid w:val="001907A3"/>
    <w:rsid w:val="00194073"/>
    <w:rsid w:val="001A24A4"/>
    <w:rsid w:val="001A65A7"/>
    <w:rsid w:val="001B05BA"/>
    <w:rsid w:val="001B38C9"/>
    <w:rsid w:val="001B3C0E"/>
    <w:rsid w:val="001B4BB7"/>
    <w:rsid w:val="001B6A4B"/>
    <w:rsid w:val="001B70F7"/>
    <w:rsid w:val="001C3D0A"/>
    <w:rsid w:val="001C3EBE"/>
    <w:rsid w:val="001C558B"/>
    <w:rsid w:val="001C5D09"/>
    <w:rsid w:val="001C60B4"/>
    <w:rsid w:val="001C6918"/>
    <w:rsid w:val="001C7B3A"/>
    <w:rsid w:val="001D2E14"/>
    <w:rsid w:val="001D661D"/>
    <w:rsid w:val="001D6CED"/>
    <w:rsid w:val="001D7DDC"/>
    <w:rsid w:val="001E079D"/>
    <w:rsid w:val="001E0BF2"/>
    <w:rsid w:val="001E64FC"/>
    <w:rsid w:val="001F3058"/>
    <w:rsid w:val="001F6B4E"/>
    <w:rsid w:val="001F6BAA"/>
    <w:rsid w:val="001F7A06"/>
    <w:rsid w:val="002074EE"/>
    <w:rsid w:val="00210CA2"/>
    <w:rsid w:val="0021166C"/>
    <w:rsid w:val="00215F8F"/>
    <w:rsid w:val="00217B3D"/>
    <w:rsid w:val="00220B2B"/>
    <w:rsid w:val="00226497"/>
    <w:rsid w:val="0022788C"/>
    <w:rsid w:val="00230FBF"/>
    <w:rsid w:val="002316F2"/>
    <w:rsid w:val="002324C1"/>
    <w:rsid w:val="00235419"/>
    <w:rsid w:val="0023694B"/>
    <w:rsid w:val="00240318"/>
    <w:rsid w:val="00240E12"/>
    <w:rsid w:val="002475BD"/>
    <w:rsid w:val="00253545"/>
    <w:rsid w:val="00253B9C"/>
    <w:rsid w:val="00255474"/>
    <w:rsid w:val="00255760"/>
    <w:rsid w:val="00255A1E"/>
    <w:rsid w:val="002579B0"/>
    <w:rsid w:val="002604CA"/>
    <w:rsid w:val="002604F8"/>
    <w:rsid w:val="00267F77"/>
    <w:rsid w:val="00270E79"/>
    <w:rsid w:val="0027539A"/>
    <w:rsid w:val="00275E76"/>
    <w:rsid w:val="00281652"/>
    <w:rsid w:val="002832C8"/>
    <w:rsid w:val="0029625C"/>
    <w:rsid w:val="002A08A6"/>
    <w:rsid w:val="002A0BF2"/>
    <w:rsid w:val="002A1DA9"/>
    <w:rsid w:val="002A390A"/>
    <w:rsid w:val="002A5481"/>
    <w:rsid w:val="002A5DA5"/>
    <w:rsid w:val="002B25C2"/>
    <w:rsid w:val="002B3749"/>
    <w:rsid w:val="002B4E1E"/>
    <w:rsid w:val="002B6410"/>
    <w:rsid w:val="002C288B"/>
    <w:rsid w:val="002C2DE1"/>
    <w:rsid w:val="002C3C02"/>
    <w:rsid w:val="002C40FB"/>
    <w:rsid w:val="002C5A3D"/>
    <w:rsid w:val="002C6D8B"/>
    <w:rsid w:val="002D2CD0"/>
    <w:rsid w:val="002D2EB7"/>
    <w:rsid w:val="002D2F79"/>
    <w:rsid w:val="002E0048"/>
    <w:rsid w:val="002E2E3E"/>
    <w:rsid w:val="002E410D"/>
    <w:rsid w:val="002F16C7"/>
    <w:rsid w:val="002F662F"/>
    <w:rsid w:val="0030010D"/>
    <w:rsid w:val="00300E59"/>
    <w:rsid w:val="00303477"/>
    <w:rsid w:val="00306659"/>
    <w:rsid w:val="00310058"/>
    <w:rsid w:val="0031203A"/>
    <w:rsid w:val="00315805"/>
    <w:rsid w:val="00317C44"/>
    <w:rsid w:val="003218F7"/>
    <w:rsid w:val="00322190"/>
    <w:rsid w:val="0032730D"/>
    <w:rsid w:val="003323E8"/>
    <w:rsid w:val="00334986"/>
    <w:rsid w:val="00342027"/>
    <w:rsid w:val="00342215"/>
    <w:rsid w:val="00342F56"/>
    <w:rsid w:val="0034677E"/>
    <w:rsid w:val="003513CF"/>
    <w:rsid w:val="0035386B"/>
    <w:rsid w:val="00353BD5"/>
    <w:rsid w:val="0035473E"/>
    <w:rsid w:val="003550C4"/>
    <w:rsid w:val="0035571C"/>
    <w:rsid w:val="00357813"/>
    <w:rsid w:val="0036045D"/>
    <w:rsid w:val="00362DEC"/>
    <w:rsid w:val="003650FC"/>
    <w:rsid w:val="0036561A"/>
    <w:rsid w:val="00365AB6"/>
    <w:rsid w:val="0037179E"/>
    <w:rsid w:val="00373126"/>
    <w:rsid w:val="00374197"/>
    <w:rsid w:val="00375520"/>
    <w:rsid w:val="00377286"/>
    <w:rsid w:val="00380FD7"/>
    <w:rsid w:val="00383759"/>
    <w:rsid w:val="003849C8"/>
    <w:rsid w:val="00393651"/>
    <w:rsid w:val="003A1685"/>
    <w:rsid w:val="003A4F4D"/>
    <w:rsid w:val="003A56A6"/>
    <w:rsid w:val="003B42DC"/>
    <w:rsid w:val="003B4CC2"/>
    <w:rsid w:val="003B5509"/>
    <w:rsid w:val="003B6ABA"/>
    <w:rsid w:val="003C1A0F"/>
    <w:rsid w:val="003C1B3B"/>
    <w:rsid w:val="003C351F"/>
    <w:rsid w:val="003C3AAF"/>
    <w:rsid w:val="003C423F"/>
    <w:rsid w:val="003D25B7"/>
    <w:rsid w:val="003D2C39"/>
    <w:rsid w:val="003D65FD"/>
    <w:rsid w:val="003E24B2"/>
    <w:rsid w:val="003E6100"/>
    <w:rsid w:val="003F003C"/>
    <w:rsid w:val="003F0DBD"/>
    <w:rsid w:val="003F2AC4"/>
    <w:rsid w:val="003F44A7"/>
    <w:rsid w:val="003F4B35"/>
    <w:rsid w:val="003F5780"/>
    <w:rsid w:val="003F6A5F"/>
    <w:rsid w:val="003F7325"/>
    <w:rsid w:val="003F73F5"/>
    <w:rsid w:val="003F7DF7"/>
    <w:rsid w:val="004047F3"/>
    <w:rsid w:val="00407699"/>
    <w:rsid w:val="00411060"/>
    <w:rsid w:val="004116E0"/>
    <w:rsid w:val="004231D8"/>
    <w:rsid w:val="00423B0A"/>
    <w:rsid w:val="00424362"/>
    <w:rsid w:val="00426039"/>
    <w:rsid w:val="00432D88"/>
    <w:rsid w:val="00432E13"/>
    <w:rsid w:val="00432EED"/>
    <w:rsid w:val="00433C9D"/>
    <w:rsid w:val="00434B6B"/>
    <w:rsid w:val="00435EFA"/>
    <w:rsid w:val="0043652A"/>
    <w:rsid w:val="00436A17"/>
    <w:rsid w:val="004377D1"/>
    <w:rsid w:val="00443527"/>
    <w:rsid w:val="0044659A"/>
    <w:rsid w:val="004471D5"/>
    <w:rsid w:val="004508DE"/>
    <w:rsid w:val="004556FD"/>
    <w:rsid w:val="004615D6"/>
    <w:rsid w:val="0046296E"/>
    <w:rsid w:val="00464E40"/>
    <w:rsid w:val="00466101"/>
    <w:rsid w:val="00467F28"/>
    <w:rsid w:val="004701D5"/>
    <w:rsid w:val="004746BB"/>
    <w:rsid w:val="00476A11"/>
    <w:rsid w:val="00476ACF"/>
    <w:rsid w:val="00481125"/>
    <w:rsid w:val="00481C99"/>
    <w:rsid w:val="004838DC"/>
    <w:rsid w:val="00491427"/>
    <w:rsid w:val="00492E41"/>
    <w:rsid w:val="00494A1C"/>
    <w:rsid w:val="00494CCC"/>
    <w:rsid w:val="004964C0"/>
    <w:rsid w:val="004A253A"/>
    <w:rsid w:val="004A2884"/>
    <w:rsid w:val="004A2FD4"/>
    <w:rsid w:val="004A4446"/>
    <w:rsid w:val="004A571E"/>
    <w:rsid w:val="004A62C8"/>
    <w:rsid w:val="004B1399"/>
    <w:rsid w:val="004B30AA"/>
    <w:rsid w:val="004B312B"/>
    <w:rsid w:val="004B41FE"/>
    <w:rsid w:val="004C197D"/>
    <w:rsid w:val="004C5EA7"/>
    <w:rsid w:val="004D3C91"/>
    <w:rsid w:val="004D63E2"/>
    <w:rsid w:val="004D7193"/>
    <w:rsid w:val="004E0835"/>
    <w:rsid w:val="004E280F"/>
    <w:rsid w:val="004E2CBE"/>
    <w:rsid w:val="004E305B"/>
    <w:rsid w:val="004E4387"/>
    <w:rsid w:val="004E4EFC"/>
    <w:rsid w:val="004E7656"/>
    <w:rsid w:val="004E76FB"/>
    <w:rsid w:val="00500286"/>
    <w:rsid w:val="00500402"/>
    <w:rsid w:val="00503C09"/>
    <w:rsid w:val="0050400B"/>
    <w:rsid w:val="00510F00"/>
    <w:rsid w:val="00513134"/>
    <w:rsid w:val="005136D0"/>
    <w:rsid w:val="00513FBF"/>
    <w:rsid w:val="00517043"/>
    <w:rsid w:val="005203CB"/>
    <w:rsid w:val="00521211"/>
    <w:rsid w:val="00523700"/>
    <w:rsid w:val="0052387A"/>
    <w:rsid w:val="00525D5B"/>
    <w:rsid w:val="00527CFC"/>
    <w:rsid w:val="005307B2"/>
    <w:rsid w:val="00536BA7"/>
    <w:rsid w:val="00540D3B"/>
    <w:rsid w:val="0054133A"/>
    <w:rsid w:val="005416FC"/>
    <w:rsid w:val="0054203C"/>
    <w:rsid w:val="00543345"/>
    <w:rsid w:val="00543860"/>
    <w:rsid w:val="00545BE3"/>
    <w:rsid w:val="00547694"/>
    <w:rsid w:val="00547EDD"/>
    <w:rsid w:val="0055003C"/>
    <w:rsid w:val="00550C12"/>
    <w:rsid w:val="0055143D"/>
    <w:rsid w:val="0055678B"/>
    <w:rsid w:val="00561055"/>
    <w:rsid w:val="00562E01"/>
    <w:rsid w:val="00565202"/>
    <w:rsid w:val="005665E9"/>
    <w:rsid w:val="00567764"/>
    <w:rsid w:val="0057128A"/>
    <w:rsid w:val="005746F1"/>
    <w:rsid w:val="005801E6"/>
    <w:rsid w:val="005804C0"/>
    <w:rsid w:val="00582DF8"/>
    <w:rsid w:val="005832A8"/>
    <w:rsid w:val="0058401C"/>
    <w:rsid w:val="0058468F"/>
    <w:rsid w:val="00585808"/>
    <w:rsid w:val="005870F2"/>
    <w:rsid w:val="005879B7"/>
    <w:rsid w:val="00587D1E"/>
    <w:rsid w:val="00593F51"/>
    <w:rsid w:val="00593FAA"/>
    <w:rsid w:val="00595078"/>
    <w:rsid w:val="00596F4D"/>
    <w:rsid w:val="005A12BA"/>
    <w:rsid w:val="005A4441"/>
    <w:rsid w:val="005B028A"/>
    <w:rsid w:val="005B1AF7"/>
    <w:rsid w:val="005B3FBA"/>
    <w:rsid w:val="005B5A92"/>
    <w:rsid w:val="005B6EDC"/>
    <w:rsid w:val="005C0CB9"/>
    <w:rsid w:val="005C2AAB"/>
    <w:rsid w:val="005C33A3"/>
    <w:rsid w:val="005C3997"/>
    <w:rsid w:val="005C730E"/>
    <w:rsid w:val="005D06DE"/>
    <w:rsid w:val="005D073A"/>
    <w:rsid w:val="005D0A8B"/>
    <w:rsid w:val="005D113D"/>
    <w:rsid w:val="005D6ECD"/>
    <w:rsid w:val="005D7C74"/>
    <w:rsid w:val="005E4A08"/>
    <w:rsid w:val="005E6913"/>
    <w:rsid w:val="005F2304"/>
    <w:rsid w:val="005F54CF"/>
    <w:rsid w:val="005F5AE2"/>
    <w:rsid w:val="005F77EB"/>
    <w:rsid w:val="005F799D"/>
    <w:rsid w:val="0060469D"/>
    <w:rsid w:val="00604EDC"/>
    <w:rsid w:val="00604F36"/>
    <w:rsid w:val="00612733"/>
    <w:rsid w:val="00612E5B"/>
    <w:rsid w:val="0061550E"/>
    <w:rsid w:val="006226D2"/>
    <w:rsid w:val="00624C84"/>
    <w:rsid w:val="00627E6D"/>
    <w:rsid w:val="0063227B"/>
    <w:rsid w:val="0063788D"/>
    <w:rsid w:val="0064053C"/>
    <w:rsid w:val="006455B7"/>
    <w:rsid w:val="00645B76"/>
    <w:rsid w:val="00646447"/>
    <w:rsid w:val="0065091B"/>
    <w:rsid w:val="00650B01"/>
    <w:rsid w:val="00652CA0"/>
    <w:rsid w:val="00653D65"/>
    <w:rsid w:val="00654766"/>
    <w:rsid w:val="00657C75"/>
    <w:rsid w:val="00657E80"/>
    <w:rsid w:val="00661D92"/>
    <w:rsid w:val="00662086"/>
    <w:rsid w:val="006634E2"/>
    <w:rsid w:val="00664E5A"/>
    <w:rsid w:val="00672EA9"/>
    <w:rsid w:val="00676E0D"/>
    <w:rsid w:val="006811F6"/>
    <w:rsid w:val="00681709"/>
    <w:rsid w:val="00681B16"/>
    <w:rsid w:val="00686713"/>
    <w:rsid w:val="00686C5B"/>
    <w:rsid w:val="006871C1"/>
    <w:rsid w:val="0068747B"/>
    <w:rsid w:val="00691C6D"/>
    <w:rsid w:val="0069247A"/>
    <w:rsid w:val="00693162"/>
    <w:rsid w:val="00693908"/>
    <w:rsid w:val="00693E23"/>
    <w:rsid w:val="00694662"/>
    <w:rsid w:val="00695D60"/>
    <w:rsid w:val="006A1DED"/>
    <w:rsid w:val="006A2A95"/>
    <w:rsid w:val="006A3866"/>
    <w:rsid w:val="006A7B33"/>
    <w:rsid w:val="006B09CF"/>
    <w:rsid w:val="006B37EE"/>
    <w:rsid w:val="006B7067"/>
    <w:rsid w:val="006C1062"/>
    <w:rsid w:val="006C1EB1"/>
    <w:rsid w:val="006C456E"/>
    <w:rsid w:val="006C55A7"/>
    <w:rsid w:val="006C5DA0"/>
    <w:rsid w:val="006D00D7"/>
    <w:rsid w:val="006D2411"/>
    <w:rsid w:val="006D5012"/>
    <w:rsid w:val="006D5E70"/>
    <w:rsid w:val="006D7C37"/>
    <w:rsid w:val="006E0BA8"/>
    <w:rsid w:val="006E1BD2"/>
    <w:rsid w:val="006E2745"/>
    <w:rsid w:val="006E33A8"/>
    <w:rsid w:val="006E34BE"/>
    <w:rsid w:val="006F026A"/>
    <w:rsid w:val="006F6700"/>
    <w:rsid w:val="006F6D87"/>
    <w:rsid w:val="00710121"/>
    <w:rsid w:val="00716FDC"/>
    <w:rsid w:val="007177AF"/>
    <w:rsid w:val="00725D2B"/>
    <w:rsid w:val="007301D1"/>
    <w:rsid w:val="00731624"/>
    <w:rsid w:val="0073314D"/>
    <w:rsid w:val="007348B5"/>
    <w:rsid w:val="00735A61"/>
    <w:rsid w:val="00736A2C"/>
    <w:rsid w:val="00743162"/>
    <w:rsid w:val="007434AE"/>
    <w:rsid w:val="0074398C"/>
    <w:rsid w:val="00745338"/>
    <w:rsid w:val="007546DF"/>
    <w:rsid w:val="007577E7"/>
    <w:rsid w:val="00761C26"/>
    <w:rsid w:val="00761D8D"/>
    <w:rsid w:val="0076408E"/>
    <w:rsid w:val="007668DF"/>
    <w:rsid w:val="00766A57"/>
    <w:rsid w:val="00771035"/>
    <w:rsid w:val="007724AF"/>
    <w:rsid w:val="00772816"/>
    <w:rsid w:val="007733D3"/>
    <w:rsid w:val="0077551E"/>
    <w:rsid w:val="0077639B"/>
    <w:rsid w:val="007772B3"/>
    <w:rsid w:val="00777A89"/>
    <w:rsid w:val="007800AC"/>
    <w:rsid w:val="00781046"/>
    <w:rsid w:val="007815DB"/>
    <w:rsid w:val="00784184"/>
    <w:rsid w:val="007858F7"/>
    <w:rsid w:val="00787EF3"/>
    <w:rsid w:val="00791681"/>
    <w:rsid w:val="00794CCF"/>
    <w:rsid w:val="007A3EDC"/>
    <w:rsid w:val="007A5AB9"/>
    <w:rsid w:val="007A7D35"/>
    <w:rsid w:val="007C0893"/>
    <w:rsid w:val="007C253E"/>
    <w:rsid w:val="007C26F9"/>
    <w:rsid w:val="007C3A04"/>
    <w:rsid w:val="007D072B"/>
    <w:rsid w:val="007D13CB"/>
    <w:rsid w:val="007E1920"/>
    <w:rsid w:val="007E2737"/>
    <w:rsid w:val="007E4C7F"/>
    <w:rsid w:val="007E6CA1"/>
    <w:rsid w:val="007F0BF6"/>
    <w:rsid w:val="007F0F3D"/>
    <w:rsid w:val="007F1124"/>
    <w:rsid w:val="007F2D27"/>
    <w:rsid w:val="007F39A1"/>
    <w:rsid w:val="00804A3B"/>
    <w:rsid w:val="0080530F"/>
    <w:rsid w:val="00806440"/>
    <w:rsid w:val="00807BD6"/>
    <w:rsid w:val="00810F7B"/>
    <w:rsid w:val="00815E59"/>
    <w:rsid w:val="0081682B"/>
    <w:rsid w:val="00821CDA"/>
    <w:rsid w:val="008227BA"/>
    <w:rsid w:val="0082418E"/>
    <w:rsid w:val="00826297"/>
    <w:rsid w:val="0082666D"/>
    <w:rsid w:val="008322A7"/>
    <w:rsid w:val="008322C9"/>
    <w:rsid w:val="008336D8"/>
    <w:rsid w:val="008345A0"/>
    <w:rsid w:val="00834B7D"/>
    <w:rsid w:val="008359CE"/>
    <w:rsid w:val="00837546"/>
    <w:rsid w:val="00842441"/>
    <w:rsid w:val="00846E22"/>
    <w:rsid w:val="00847DBA"/>
    <w:rsid w:val="0085145A"/>
    <w:rsid w:val="00851810"/>
    <w:rsid w:val="00851B36"/>
    <w:rsid w:val="00851F7A"/>
    <w:rsid w:val="00852777"/>
    <w:rsid w:val="00853F63"/>
    <w:rsid w:val="00854E79"/>
    <w:rsid w:val="00860773"/>
    <w:rsid w:val="0086150B"/>
    <w:rsid w:val="00865381"/>
    <w:rsid w:val="00867B8E"/>
    <w:rsid w:val="00871325"/>
    <w:rsid w:val="00871BB5"/>
    <w:rsid w:val="00871FB5"/>
    <w:rsid w:val="008744EF"/>
    <w:rsid w:val="00876652"/>
    <w:rsid w:val="00876A6B"/>
    <w:rsid w:val="00877235"/>
    <w:rsid w:val="00882F72"/>
    <w:rsid w:val="008868EE"/>
    <w:rsid w:val="008903D7"/>
    <w:rsid w:val="008A0753"/>
    <w:rsid w:val="008A2855"/>
    <w:rsid w:val="008A3337"/>
    <w:rsid w:val="008A3A0D"/>
    <w:rsid w:val="008A77DD"/>
    <w:rsid w:val="008A7C5D"/>
    <w:rsid w:val="008A7CBB"/>
    <w:rsid w:val="008B1547"/>
    <w:rsid w:val="008B17D6"/>
    <w:rsid w:val="008B350B"/>
    <w:rsid w:val="008B35EB"/>
    <w:rsid w:val="008B60B1"/>
    <w:rsid w:val="008C54F5"/>
    <w:rsid w:val="008C6917"/>
    <w:rsid w:val="008D13EB"/>
    <w:rsid w:val="008D38E4"/>
    <w:rsid w:val="008D5637"/>
    <w:rsid w:val="008E0F38"/>
    <w:rsid w:val="008E14E3"/>
    <w:rsid w:val="008E1C70"/>
    <w:rsid w:val="008E3FDE"/>
    <w:rsid w:val="008E652B"/>
    <w:rsid w:val="008E6FFA"/>
    <w:rsid w:val="008F09A4"/>
    <w:rsid w:val="008F0A0F"/>
    <w:rsid w:val="008F4730"/>
    <w:rsid w:val="009006C6"/>
    <w:rsid w:val="00902C47"/>
    <w:rsid w:val="00902D2E"/>
    <w:rsid w:val="009041DE"/>
    <w:rsid w:val="00913975"/>
    <w:rsid w:val="00913DBB"/>
    <w:rsid w:val="0092188E"/>
    <w:rsid w:val="00923F16"/>
    <w:rsid w:val="0092442D"/>
    <w:rsid w:val="00924AD4"/>
    <w:rsid w:val="00925C02"/>
    <w:rsid w:val="00930417"/>
    <w:rsid w:val="00931C20"/>
    <w:rsid w:val="009335E6"/>
    <w:rsid w:val="00933C23"/>
    <w:rsid w:val="00937CD1"/>
    <w:rsid w:val="0094124D"/>
    <w:rsid w:val="00942576"/>
    <w:rsid w:val="00944687"/>
    <w:rsid w:val="00950A52"/>
    <w:rsid w:val="00951FBA"/>
    <w:rsid w:val="0095263D"/>
    <w:rsid w:val="0095371A"/>
    <w:rsid w:val="00955096"/>
    <w:rsid w:val="00956C27"/>
    <w:rsid w:val="00957110"/>
    <w:rsid w:val="00960B71"/>
    <w:rsid w:val="00961D72"/>
    <w:rsid w:val="00962FC5"/>
    <w:rsid w:val="00967DFA"/>
    <w:rsid w:val="00970567"/>
    <w:rsid w:val="00971B5E"/>
    <w:rsid w:val="00974C33"/>
    <w:rsid w:val="009759E1"/>
    <w:rsid w:val="00982606"/>
    <w:rsid w:val="009826C4"/>
    <w:rsid w:val="00983106"/>
    <w:rsid w:val="0098422E"/>
    <w:rsid w:val="00984D22"/>
    <w:rsid w:val="00986774"/>
    <w:rsid w:val="0098693B"/>
    <w:rsid w:val="0099206D"/>
    <w:rsid w:val="009929AC"/>
    <w:rsid w:val="0099685C"/>
    <w:rsid w:val="00997211"/>
    <w:rsid w:val="00997347"/>
    <w:rsid w:val="009A03A8"/>
    <w:rsid w:val="009A366F"/>
    <w:rsid w:val="009A5483"/>
    <w:rsid w:val="009A68D1"/>
    <w:rsid w:val="009A751C"/>
    <w:rsid w:val="009B04A6"/>
    <w:rsid w:val="009B5364"/>
    <w:rsid w:val="009B6073"/>
    <w:rsid w:val="009B73E9"/>
    <w:rsid w:val="009C11C9"/>
    <w:rsid w:val="009C2FF6"/>
    <w:rsid w:val="009C4C23"/>
    <w:rsid w:val="009C4F26"/>
    <w:rsid w:val="009C6194"/>
    <w:rsid w:val="009C66B0"/>
    <w:rsid w:val="009C6C04"/>
    <w:rsid w:val="009C6DA2"/>
    <w:rsid w:val="009D641B"/>
    <w:rsid w:val="009D7597"/>
    <w:rsid w:val="009E22D6"/>
    <w:rsid w:val="009E3421"/>
    <w:rsid w:val="009E5FBA"/>
    <w:rsid w:val="009F2EDF"/>
    <w:rsid w:val="009F363F"/>
    <w:rsid w:val="009F3CDF"/>
    <w:rsid w:val="009F3F84"/>
    <w:rsid w:val="009F5321"/>
    <w:rsid w:val="009F555F"/>
    <w:rsid w:val="00A01601"/>
    <w:rsid w:val="00A02014"/>
    <w:rsid w:val="00A04A33"/>
    <w:rsid w:val="00A05B20"/>
    <w:rsid w:val="00A10574"/>
    <w:rsid w:val="00A15347"/>
    <w:rsid w:val="00A15E58"/>
    <w:rsid w:val="00A15E78"/>
    <w:rsid w:val="00A1646F"/>
    <w:rsid w:val="00A17941"/>
    <w:rsid w:val="00A26122"/>
    <w:rsid w:val="00A26B54"/>
    <w:rsid w:val="00A35166"/>
    <w:rsid w:val="00A35305"/>
    <w:rsid w:val="00A3568A"/>
    <w:rsid w:val="00A41C4E"/>
    <w:rsid w:val="00A44BBE"/>
    <w:rsid w:val="00A53AEF"/>
    <w:rsid w:val="00A54ECA"/>
    <w:rsid w:val="00A556CC"/>
    <w:rsid w:val="00A56412"/>
    <w:rsid w:val="00A607AC"/>
    <w:rsid w:val="00A648BA"/>
    <w:rsid w:val="00A651BE"/>
    <w:rsid w:val="00A65D79"/>
    <w:rsid w:val="00A67D74"/>
    <w:rsid w:val="00A763B0"/>
    <w:rsid w:val="00A8080B"/>
    <w:rsid w:val="00A812A2"/>
    <w:rsid w:val="00A8519F"/>
    <w:rsid w:val="00A85D69"/>
    <w:rsid w:val="00A87170"/>
    <w:rsid w:val="00A904F6"/>
    <w:rsid w:val="00A910BC"/>
    <w:rsid w:val="00A9165A"/>
    <w:rsid w:val="00A93E92"/>
    <w:rsid w:val="00A93ED3"/>
    <w:rsid w:val="00A9505F"/>
    <w:rsid w:val="00A95191"/>
    <w:rsid w:val="00A95FB3"/>
    <w:rsid w:val="00AA1632"/>
    <w:rsid w:val="00AA2301"/>
    <w:rsid w:val="00AA352D"/>
    <w:rsid w:val="00AA3AD4"/>
    <w:rsid w:val="00AA4123"/>
    <w:rsid w:val="00AA41BB"/>
    <w:rsid w:val="00AA4650"/>
    <w:rsid w:val="00AB235D"/>
    <w:rsid w:val="00AB4759"/>
    <w:rsid w:val="00AB4F62"/>
    <w:rsid w:val="00AB6D34"/>
    <w:rsid w:val="00AB7576"/>
    <w:rsid w:val="00AC0BCF"/>
    <w:rsid w:val="00AC0D30"/>
    <w:rsid w:val="00AC3C80"/>
    <w:rsid w:val="00AC4CE0"/>
    <w:rsid w:val="00AC5E6C"/>
    <w:rsid w:val="00AC7307"/>
    <w:rsid w:val="00AD1079"/>
    <w:rsid w:val="00AE3703"/>
    <w:rsid w:val="00AE4A18"/>
    <w:rsid w:val="00AE5FD1"/>
    <w:rsid w:val="00AE7884"/>
    <w:rsid w:val="00AF0D5C"/>
    <w:rsid w:val="00AF1DF5"/>
    <w:rsid w:val="00AF6FFA"/>
    <w:rsid w:val="00B035D7"/>
    <w:rsid w:val="00B07733"/>
    <w:rsid w:val="00B12854"/>
    <w:rsid w:val="00B128AD"/>
    <w:rsid w:val="00B13E8D"/>
    <w:rsid w:val="00B1726D"/>
    <w:rsid w:val="00B175E2"/>
    <w:rsid w:val="00B228E5"/>
    <w:rsid w:val="00B23C99"/>
    <w:rsid w:val="00B25237"/>
    <w:rsid w:val="00B25833"/>
    <w:rsid w:val="00B25F05"/>
    <w:rsid w:val="00B2776C"/>
    <w:rsid w:val="00B317A6"/>
    <w:rsid w:val="00B31831"/>
    <w:rsid w:val="00B328BA"/>
    <w:rsid w:val="00B32EDB"/>
    <w:rsid w:val="00B4055F"/>
    <w:rsid w:val="00B41AB0"/>
    <w:rsid w:val="00B425DD"/>
    <w:rsid w:val="00B4638B"/>
    <w:rsid w:val="00B50BE1"/>
    <w:rsid w:val="00B617C3"/>
    <w:rsid w:val="00B61AC4"/>
    <w:rsid w:val="00B66782"/>
    <w:rsid w:val="00B72F25"/>
    <w:rsid w:val="00B73AB4"/>
    <w:rsid w:val="00B8399F"/>
    <w:rsid w:val="00B901ED"/>
    <w:rsid w:val="00B91D53"/>
    <w:rsid w:val="00B93F33"/>
    <w:rsid w:val="00B966DC"/>
    <w:rsid w:val="00B96EC8"/>
    <w:rsid w:val="00B97650"/>
    <w:rsid w:val="00BA075C"/>
    <w:rsid w:val="00BA19B9"/>
    <w:rsid w:val="00BA21E1"/>
    <w:rsid w:val="00BB029A"/>
    <w:rsid w:val="00BB2EB3"/>
    <w:rsid w:val="00BB34DF"/>
    <w:rsid w:val="00BB42F7"/>
    <w:rsid w:val="00BB608B"/>
    <w:rsid w:val="00BD16CE"/>
    <w:rsid w:val="00BD2405"/>
    <w:rsid w:val="00BD2AD1"/>
    <w:rsid w:val="00BD383E"/>
    <w:rsid w:val="00BD457E"/>
    <w:rsid w:val="00BD6C58"/>
    <w:rsid w:val="00BE4ACC"/>
    <w:rsid w:val="00BF1710"/>
    <w:rsid w:val="00C02CCA"/>
    <w:rsid w:val="00C04B71"/>
    <w:rsid w:val="00C07932"/>
    <w:rsid w:val="00C101E1"/>
    <w:rsid w:val="00C10B76"/>
    <w:rsid w:val="00C11BEC"/>
    <w:rsid w:val="00C11F08"/>
    <w:rsid w:val="00C16C4C"/>
    <w:rsid w:val="00C20F01"/>
    <w:rsid w:val="00C22C6D"/>
    <w:rsid w:val="00C3295F"/>
    <w:rsid w:val="00C34566"/>
    <w:rsid w:val="00C37329"/>
    <w:rsid w:val="00C373F1"/>
    <w:rsid w:val="00C45FA7"/>
    <w:rsid w:val="00C50226"/>
    <w:rsid w:val="00C5105B"/>
    <w:rsid w:val="00C556DB"/>
    <w:rsid w:val="00C64352"/>
    <w:rsid w:val="00C6666D"/>
    <w:rsid w:val="00C705B7"/>
    <w:rsid w:val="00C7453B"/>
    <w:rsid w:val="00C808D1"/>
    <w:rsid w:val="00C825E1"/>
    <w:rsid w:val="00C82C62"/>
    <w:rsid w:val="00C8415D"/>
    <w:rsid w:val="00C84C5F"/>
    <w:rsid w:val="00C90551"/>
    <w:rsid w:val="00C938A5"/>
    <w:rsid w:val="00C95C12"/>
    <w:rsid w:val="00CA205F"/>
    <w:rsid w:val="00CA2488"/>
    <w:rsid w:val="00CA4572"/>
    <w:rsid w:val="00CA590A"/>
    <w:rsid w:val="00CA5960"/>
    <w:rsid w:val="00CA665E"/>
    <w:rsid w:val="00CB1D96"/>
    <w:rsid w:val="00CB2E83"/>
    <w:rsid w:val="00CB3260"/>
    <w:rsid w:val="00CB5E24"/>
    <w:rsid w:val="00CB63B4"/>
    <w:rsid w:val="00CB6D4A"/>
    <w:rsid w:val="00CC0665"/>
    <w:rsid w:val="00CC0FF0"/>
    <w:rsid w:val="00CC1342"/>
    <w:rsid w:val="00CC20DA"/>
    <w:rsid w:val="00CD4838"/>
    <w:rsid w:val="00CD6696"/>
    <w:rsid w:val="00CD69EB"/>
    <w:rsid w:val="00CE7AF6"/>
    <w:rsid w:val="00CF123F"/>
    <w:rsid w:val="00CF4630"/>
    <w:rsid w:val="00CF74E3"/>
    <w:rsid w:val="00CF7C1D"/>
    <w:rsid w:val="00D01E71"/>
    <w:rsid w:val="00D025C4"/>
    <w:rsid w:val="00D04680"/>
    <w:rsid w:val="00D15684"/>
    <w:rsid w:val="00D16C49"/>
    <w:rsid w:val="00D2093C"/>
    <w:rsid w:val="00D20C0A"/>
    <w:rsid w:val="00D278C6"/>
    <w:rsid w:val="00D31962"/>
    <w:rsid w:val="00D32A68"/>
    <w:rsid w:val="00D34E7E"/>
    <w:rsid w:val="00D36BD5"/>
    <w:rsid w:val="00D41ECE"/>
    <w:rsid w:val="00D42044"/>
    <w:rsid w:val="00D509B7"/>
    <w:rsid w:val="00D53692"/>
    <w:rsid w:val="00D57E36"/>
    <w:rsid w:val="00D61DE9"/>
    <w:rsid w:val="00D64E87"/>
    <w:rsid w:val="00D671F6"/>
    <w:rsid w:val="00D70824"/>
    <w:rsid w:val="00D7249D"/>
    <w:rsid w:val="00D73F3A"/>
    <w:rsid w:val="00D74B7E"/>
    <w:rsid w:val="00D76CA5"/>
    <w:rsid w:val="00D8085B"/>
    <w:rsid w:val="00D81148"/>
    <w:rsid w:val="00D817E3"/>
    <w:rsid w:val="00D8752E"/>
    <w:rsid w:val="00D90575"/>
    <w:rsid w:val="00D914C1"/>
    <w:rsid w:val="00D93B54"/>
    <w:rsid w:val="00D9430A"/>
    <w:rsid w:val="00D95179"/>
    <w:rsid w:val="00D96498"/>
    <w:rsid w:val="00D97C48"/>
    <w:rsid w:val="00DA347E"/>
    <w:rsid w:val="00DA4512"/>
    <w:rsid w:val="00DA65D3"/>
    <w:rsid w:val="00DA7608"/>
    <w:rsid w:val="00DB14AB"/>
    <w:rsid w:val="00DB21C6"/>
    <w:rsid w:val="00DB5BD6"/>
    <w:rsid w:val="00DC0B96"/>
    <w:rsid w:val="00DC2DFD"/>
    <w:rsid w:val="00DC3510"/>
    <w:rsid w:val="00DC4B49"/>
    <w:rsid w:val="00DD0095"/>
    <w:rsid w:val="00DD0350"/>
    <w:rsid w:val="00DD0561"/>
    <w:rsid w:val="00DD428B"/>
    <w:rsid w:val="00DD522C"/>
    <w:rsid w:val="00DD5A77"/>
    <w:rsid w:val="00DD7B78"/>
    <w:rsid w:val="00DE1B3A"/>
    <w:rsid w:val="00DE6159"/>
    <w:rsid w:val="00DE65C6"/>
    <w:rsid w:val="00DF0411"/>
    <w:rsid w:val="00DF3157"/>
    <w:rsid w:val="00DF4EA1"/>
    <w:rsid w:val="00DF5203"/>
    <w:rsid w:val="00E0175A"/>
    <w:rsid w:val="00E028A8"/>
    <w:rsid w:val="00E04451"/>
    <w:rsid w:val="00E0470F"/>
    <w:rsid w:val="00E109E3"/>
    <w:rsid w:val="00E11447"/>
    <w:rsid w:val="00E20886"/>
    <w:rsid w:val="00E25090"/>
    <w:rsid w:val="00E304F8"/>
    <w:rsid w:val="00E3225A"/>
    <w:rsid w:val="00E326C0"/>
    <w:rsid w:val="00E355FB"/>
    <w:rsid w:val="00E3733B"/>
    <w:rsid w:val="00E41041"/>
    <w:rsid w:val="00E426FE"/>
    <w:rsid w:val="00E42E29"/>
    <w:rsid w:val="00E43C34"/>
    <w:rsid w:val="00E51E62"/>
    <w:rsid w:val="00E56530"/>
    <w:rsid w:val="00E57CC4"/>
    <w:rsid w:val="00E60D6D"/>
    <w:rsid w:val="00E63BEE"/>
    <w:rsid w:val="00E646D9"/>
    <w:rsid w:val="00E65465"/>
    <w:rsid w:val="00E661DE"/>
    <w:rsid w:val="00E66247"/>
    <w:rsid w:val="00E66B08"/>
    <w:rsid w:val="00E675F5"/>
    <w:rsid w:val="00E676CD"/>
    <w:rsid w:val="00E677B9"/>
    <w:rsid w:val="00E75023"/>
    <w:rsid w:val="00E7793F"/>
    <w:rsid w:val="00E80664"/>
    <w:rsid w:val="00E82E49"/>
    <w:rsid w:val="00E860C2"/>
    <w:rsid w:val="00E907A4"/>
    <w:rsid w:val="00E9085F"/>
    <w:rsid w:val="00E9130B"/>
    <w:rsid w:val="00E91496"/>
    <w:rsid w:val="00E91775"/>
    <w:rsid w:val="00E91E3A"/>
    <w:rsid w:val="00E9221E"/>
    <w:rsid w:val="00E94579"/>
    <w:rsid w:val="00E948C8"/>
    <w:rsid w:val="00E963D5"/>
    <w:rsid w:val="00E97988"/>
    <w:rsid w:val="00EA3E25"/>
    <w:rsid w:val="00EA5D25"/>
    <w:rsid w:val="00EA6D80"/>
    <w:rsid w:val="00EB2178"/>
    <w:rsid w:val="00EB3A2A"/>
    <w:rsid w:val="00EB4412"/>
    <w:rsid w:val="00EB5DFD"/>
    <w:rsid w:val="00EB61AE"/>
    <w:rsid w:val="00EB6EC7"/>
    <w:rsid w:val="00EB6F01"/>
    <w:rsid w:val="00EC0847"/>
    <w:rsid w:val="00EC56BE"/>
    <w:rsid w:val="00EC5D12"/>
    <w:rsid w:val="00EC76A0"/>
    <w:rsid w:val="00ED1532"/>
    <w:rsid w:val="00ED1EC0"/>
    <w:rsid w:val="00ED3032"/>
    <w:rsid w:val="00ED49B1"/>
    <w:rsid w:val="00ED5B21"/>
    <w:rsid w:val="00EE37CB"/>
    <w:rsid w:val="00EE69DA"/>
    <w:rsid w:val="00EF08C2"/>
    <w:rsid w:val="00EF14A7"/>
    <w:rsid w:val="00EF1962"/>
    <w:rsid w:val="00EF4C61"/>
    <w:rsid w:val="00EF5DAC"/>
    <w:rsid w:val="00EF7565"/>
    <w:rsid w:val="00EF7C93"/>
    <w:rsid w:val="00F0044E"/>
    <w:rsid w:val="00F00545"/>
    <w:rsid w:val="00F01902"/>
    <w:rsid w:val="00F0566C"/>
    <w:rsid w:val="00F066CC"/>
    <w:rsid w:val="00F1650F"/>
    <w:rsid w:val="00F16F8F"/>
    <w:rsid w:val="00F17818"/>
    <w:rsid w:val="00F17EE2"/>
    <w:rsid w:val="00F23104"/>
    <w:rsid w:val="00F2357D"/>
    <w:rsid w:val="00F25680"/>
    <w:rsid w:val="00F25760"/>
    <w:rsid w:val="00F26363"/>
    <w:rsid w:val="00F27127"/>
    <w:rsid w:val="00F314B6"/>
    <w:rsid w:val="00F32C98"/>
    <w:rsid w:val="00F32CBE"/>
    <w:rsid w:val="00F44F99"/>
    <w:rsid w:val="00F45434"/>
    <w:rsid w:val="00F55803"/>
    <w:rsid w:val="00F55E72"/>
    <w:rsid w:val="00F56593"/>
    <w:rsid w:val="00F60617"/>
    <w:rsid w:val="00F63D77"/>
    <w:rsid w:val="00F67E2E"/>
    <w:rsid w:val="00F7097D"/>
    <w:rsid w:val="00F73AF8"/>
    <w:rsid w:val="00F74169"/>
    <w:rsid w:val="00F7604A"/>
    <w:rsid w:val="00F825F2"/>
    <w:rsid w:val="00F836B0"/>
    <w:rsid w:val="00F90573"/>
    <w:rsid w:val="00F908AE"/>
    <w:rsid w:val="00F916F4"/>
    <w:rsid w:val="00F93591"/>
    <w:rsid w:val="00F9374B"/>
    <w:rsid w:val="00F93846"/>
    <w:rsid w:val="00F941B8"/>
    <w:rsid w:val="00F95CDC"/>
    <w:rsid w:val="00FA0BDF"/>
    <w:rsid w:val="00FA26EC"/>
    <w:rsid w:val="00FA405B"/>
    <w:rsid w:val="00FA6DB0"/>
    <w:rsid w:val="00FB186F"/>
    <w:rsid w:val="00FB3C65"/>
    <w:rsid w:val="00FB50BC"/>
    <w:rsid w:val="00FB59DC"/>
    <w:rsid w:val="00FB64E9"/>
    <w:rsid w:val="00FB77FD"/>
    <w:rsid w:val="00FC1AAB"/>
    <w:rsid w:val="00FC71AE"/>
    <w:rsid w:val="00FC7799"/>
    <w:rsid w:val="00FD0098"/>
    <w:rsid w:val="00FD17BD"/>
    <w:rsid w:val="00FD3100"/>
    <w:rsid w:val="00FD3E80"/>
    <w:rsid w:val="00FE0399"/>
    <w:rsid w:val="00FE2BFF"/>
    <w:rsid w:val="00FE362B"/>
    <w:rsid w:val="00FE6AB3"/>
    <w:rsid w:val="00FE6FAF"/>
    <w:rsid w:val="00FE77C3"/>
    <w:rsid w:val="00FF1535"/>
    <w:rsid w:val="00FF344A"/>
    <w:rsid w:val="00FF66F7"/>
    <w:rsid w:val="00FF69A1"/>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ACB35"/>
  <w15:chartTrackingRefBased/>
  <w15:docId w15:val="{CBF21D0D-7AFF-4963-949C-D20C8431B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7DF7"/>
  </w:style>
  <w:style w:type="paragraph" w:styleId="Heading1">
    <w:name w:val="heading 1"/>
    <w:basedOn w:val="Normal"/>
    <w:next w:val="Normal"/>
    <w:link w:val="Heading1Char"/>
    <w:uiPriority w:val="9"/>
    <w:qFormat/>
    <w:rsid w:val="004629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629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629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29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29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29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29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29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29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29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629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629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629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629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629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29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29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296E"/>
    <w:rPr>
      <w:rFonts w:eastAsiaTheme="majorEastAsia" w:cstheme="majorBidi"/>
      <w:color w:val="272727" w:themeColor="text1" w:themeTint="D8"/>
    </w:rPr>
  </w:style>
  <w:style w:type="paragraph" w:styleId="Title">
    <w:name w:val="Title"/>
    <w:basedOn w:val="Normal"/>
    <w:next w:val="Normal"/>
    <w:link w:val="TitleChar"/>
    <w:uiPriority w:val="10"/>
    <w:qFormat/>
    <w:rsid w:val="0046296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29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29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29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296E"/>
    <w:pPr>
      <w:spacing w:before="160"/>
      <w:jc w:val="center"/>
    </w:pPr>
    <w:rPr>
      <w:i/>
      <w:iCs/>
      <w:color w:val="404040" w:themeColor="text1" w:themeTint="BF"/>
    </w:rPr>
  </w:style>
  <w:style w:type="character" w:customStyle="1" w:styleId="QuoteChar">
    <w:name w:val="Quote Char"/>
    <w:basedOn w:val="DefaultParagraphFont"/>
    <w:link w:val="Quote"/>
    <w:uiPriority w:val="29"/>
    <w:rsid w:val="0046296E"/>
    <w:rPr>
      <w:i/>
      <w:iCs/>
      <w:color w:val="404040" w:themeColor="text1" w:themeTint="BF"/>
    </w:rPr>
  </w:style>
  <w:style w:type="paragraph" w:styleId="ListParagraph">
    <w:name w:val="List Paragraph"/>
    <w:basedOn w:val="Normal"/>
    <w:uiPriority w:val="1"/>
    <w:qFormat/>
    <w:rsid w:val="0046296E"/>
    <w:pPr>
      <w:ind w:left="720"/>
      <w:contextualSpacing/>
    </w:pPr>
  </w:style>
  <w:style w:type="character" w:styleId="IntenseEmphasis">
    <w:name w:val="Intense Emphasis"/>
    <w:basedOn w:val="DefaultParagraphFont"/>
    <w:uiPriority w:val="21"/>
    <w:qFormat/>
    <w:rsid w:val="0046296E"/>
    <w:rPr>
      <w:i/>
      <w:iCs/>
      <w:color w:val="0F4761" w:themeColor="accent1" w:themeShade="BF"/>
    </w:rPr>
  </w:style>
  <w:style w:type="paragraph" w:styleId="IntenseQuote">
    <w:name w:val="Intense Quote"/>
    <w:basedOn w:val="Normal"/>
    <w:next w:val="Normal"/>
    <w:link w:val="IntenseQuoteChar"/>
    <w:uiPriority w:val="30"/>
    <w:qFormat/>
    <w:rsid w:val="004629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296E"/>
    <w:rPr>
      <w:i/>
      <w:iCs/>
      <w:color w:val="0F4761" w:themeColor="accent1" w:themeShade="BF"/>
    </w:rPr>
  </w:style>
  <w:style w:type="character" w:styleId="IntenseReference">
    <w:name w:val="Intense Reference"/>
    <w:basedOn w:val="DefaultParagraphFont"/>
    <w:uiPriority w:val="32"/>
    <w:qFormat/>
    <w:rsid w:val="0046296E"/>
    <w:rPr>
      <w:b/>
      <w:bCs/>
      <w:smallCaps/>
      <w:color w:val="0F4761" w:themeColor="accent1" w:themeShade="BF"/>
      <w:spacing w:val="5"/>
    </w:rPr>
  </w:style>
  <w:style w:type="paragraph" w:styleId="Header">
    <w:name w:val="header"/>
    <w:basedOn w:val="Normal"/>
    <w:link w:val="HeaderChar"/>
    <w:uiPriority w:val="99"/>
    <w:unhideWhenUsed/>
    <w:rsid w:val="00983106"/>
    <w:pPr>
      <w:tabs>
        <w:tab w:val="center" w:pos="4680"/>
        <w:tab w:val="right" w:pos="9360"/>
      </w:tabs>
      <w:spacing w:after="0"/>
    </w:pPr>
  </w:style>
  <w:style w:type="character" w:customStyle="1" w:styleId="HeaderChar">
    <w:name w:val="Header Char"/>
    <w:basedOn w:val="DefaultParagraphFont"/>
    <w:link w:val="Header"/>
    <w:uiPriority w:val="99"/>
    <w:rsid w:val="00983106"/>
  </w:style>
  <w:style w:type="paragraph" w:styleId="Footer">
    <w:name w:val="footer"/>
    <w:basedOn w:val="Normal"/>
    <w:link w:val="FooterChar"/>
    <w:uiPriority w:val="99"/>
    <w:unhideWhenUsed/>
    <w:rsid w:val="00983106"/>
    <w:pPr>
      <w:tabs>
        <w:tab w:val="center" w:pos="4680"/>
        <w:tab w:val="right" w:pos="9360"/>
      </w:tabs>
      <w:spacing w:after="0"/>
    </w:pPr>
  </w:style>
  <w:style w:type="character" w:customStyle="1" w:styleId="FooterChar">
    <w:name w:val="Footer Char"/>
    <w:basedOn w:val="DefaultParagraphFont"/>
    <w:link w:val="Footer"/>
    <w:uiPriority w:val="99"/>
    <w:rsid w:val="00983106"/>
  </w:style>
  <w:style w:type="paragraph" w:styleId="BodyText">
    <w:name w:val="Body Text"/>
    <w:basedOn w:val="Normal"/>
    <w:link w:val="BodyTextChar"/>
    <w:uiPriority w:val="1"/>
    <w:qFormat/>
    <w:rsid w:val="007F2D27"/>
    <w:pPr>
      <w:widowControl w:val="0"/>
      <w:autoSpaceDE w:val="0"/>
      <w:autoSpaceDN w:val="0"/>
      <w:spacing w:after="0"/>
    </w:pPr>
    <w:rPr>
      <w:rFonts w:ascii="Times New Roman" w:eastAsia="Times New Roman" w:hAnsi="Times New Roman" w:cs="Times New Roman"/>
      <w:kern w:val="0"/>
      <w:sz w:val="23"/>
      <w:szCs w:val="23"/>
      <w14:ligatures w14:val="none"/>
    </w:rPr>
  </w:style>
  <w:style w:type="character" w:customStyle="1" w:styleId="BodyTextChar">
    <w:name w:val="Body Text Char"/>
    <w:basedOn w:val="DefaultParagraphFont"/>
    <w:link w:val="BodyText"/>
    <w:uiPriority w:val="1"/>
    <w:rsid w:val="007F2D27"/>
    <w:rPr>
      <w:rFonts w:ascii="Times New Roman" w:eastAsia="Times New Roman" w:hAnsi="Times New Roman" w:cs="Times New Roman"/>
      <w:kern w:val="0"/>
      <w:sz w:val="23"/>
      <w:szCs w:val="23"/>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cffdbb71-76fc-41c1-9533-9c0f1d679de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FE6C94CE6EB0141B558B91F9E32211B" ma:contentTypeVersion="11" ma:contentTypeDescription="Create a new document." ma:contentTypeScope="" ma:versionID="21dd25aecb1b3934557b8b1a1c1f5e77">
  <xsd:schema xmlns:xsd="http://www.w3.org/2001/XMLSchema" xmlns:xs="http://www.w3.org/2001/XMLSchema" xmlns:p="http://schemas.microsoft.com/office/2006/metadata/properties" xmlns:ns3="cffdbb71-76fc-41c1-9533-9c0f1d679dea" targetNamespace="http://schemas.microsoft.com/office/2006/metadata/properties" ma:root="true" ma:fieldsID="43e0339e143c2e35c24288189edd214f" ns3:_="">
    <xsd:import namespace="cffdbb71-76fc-41c1-9533-9c0f1d679dea"/>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Locatio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fdbb71-76fc-41c1-9533-9c0f1d679de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1A17A4-2930-459B-9C8F-77921573BFBE}">
  <ds:schemaRefs>
    <ds:schemaRef ds:uri="http://schemas.microsoft.com/sharepoint/v3/contenttype/forms"/>
  </ds:schemaRefs>
</ds:datastoreItem>
</file>

<file path=customXml/itemProps2.xml><?xml version="1.0" encoding="utf-8"?>
<ds:datastoreItem xmlns:ds="http://schemas.openxmlformats.org/officeDocument/2006/customXml" ds:itemID="{49961BAE-D38C-493C-BF19-BC59DB0C84A8}">
  <ds:schemaRefs>
    <ds:schemaRef ds:uri="http://schemas.microsoft.com/office/2006/metadata/properties"/>
    <ds:schemaRef ds:uri="http://schemas.microsoft.com/office/infopath/2007/PartnerControls"/>
    <ds:schemaRef ds:uri="cffdbb71-76fc-41c1-9533-9c0f1d679dea"/>
  </ds:schemaRefs>
</ds:datastoreItem>
</file>

<file path=customXml/itemProps3.xml><?xml version="1.0" encoding="utf-8"?>
<ds:datastoreItem xmlns:ds="http://schemas.openxmlformats.org/officeDocument/2006/customXml" ds:itemID="{CB50F6DB-5061-4B5F-9BA4-AED27F789823}">
  <ds:schemaRefs>
    <ds:schemaRef ds:uri="http://schemas.openxmlformats.org/officeDocument/2006/bibliography"/>
  </ds:schemaRefs>
</ds:datastoreItem>
</file>

<file path=customXml/itemProps4.xml><?xml version="1.0" encoding="utf-8"?>
<ds:datastoreItem xmlns:ds="http://schemas.openxmlformats.org/officeDocument/2006/customXml" ds:itemID="{36CF1CD7-5EFF-4728-B9C8-456B67937C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fdbb71-76fc-41c1-9533-9c0f1d679d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82</Pages>
  <Words>21817</Words>
  <Characters>124359</Characters>
  <Application>Microsoft Office Word</Application>
  <DocSecurity>0</DocSecurity>
  <Lines>1036</Lines>
  <Paragraphs>291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Queen, Daryl</dc:creator>
  <cp:keywords/>
  <dc:description/>
  <cp:lastModifiedBy>Kira Cavaliere</cp:lastModifiedBy>
  <cp:revision>2</cp:revision>
  <dcterms:created xsi:type="dcterms:W3CDTF">2026-07-16T18:10:00Z</dcterms:created>
  <dcterms:modified xsi:type="dcterms:W3CDTF">2026-07-16T18:10:00Z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0x0101003FE6C94CE6EB0141B558B91F9E32211B</vt:lpwstr>
  </property>
</Properties>
</file>